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EA4C2" w14:textId="7E89243A" w:rsidR="00CF45FF" w:rsidRDefault="00BA0A76">
      <w:pPr>
        <w:widowControl w:val="0"/>
        <w:autoSpaceDE w:val="0"/>
        <w:ind w:right="-990"/>
        <w:jc w:val="center"/>
        <w:rPr>
          <w:sz w:val="72"/>
          <w:szCs w:val="72"/>
        </w:rPr>
      </w:pPr>
      <w:r>
        <w:rPr>
          <w:noProof/>
          <w:sz w:val="72"/>
          <w:szCs w:val="72"/>
        </w:rPr>
        <w:drawing>
          <wp:anchor distT="0" distB="0" distL="114300" distR="114300" simplePos="0" relativeHeight="251784192" behindDoc="1" locked="0" layoutInCell="1" allowOverlap="1" wp14:anchorId="7E92F1F6" wp14:editId="37BBA81C">
            <wp:simplePos x="0" y="0"/>
            <wp:positionH relativeFrom="column">
              <wp:posOffset>483235</wp:posOffset>
            </wp:positionH>
            <wp:positionV relativeFrom="paragraph">
              <wp:posOffset>15240</wp:posOffset>
            </wp:positionV>
            <wp:extent cx="5029200" cy="5200015"/>
            <wp:effectExtent l="0" t="0" r="0" b="635"/>
            <wp:wrapTight wrapText="bothSides">
              <wp:wrapPolygon edited="0">
                <wp:start x="0" y="0"/>
                <wp:lineTo x="0" y="21524"/>
                <wp:lineTo x="21518" y="21524"/>
                <wp:lineTo x="2151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9200" cy="5200015"/>
                    </a:xfrm>
                    <a:prstGeom prst="rect">
                      <a:avLst/>
                    </a:prstGeom>
                  </pic:spPr>
                </pic:pic>
              </a:graphicData>
            </a:graphic>
          </wp:anchor>
        </w:drawing>
      </w:r>
    </w:p>
    <w:p w14:paraId="277AB5F6" w14:textId="77777777" w:rsidR="00BA0A76" w:rsidRDefault="00BA0A76">
      <w:pPr>
        <w:widowControl w:val="0"/>
        <w:autoSpaceDE w:val="0"/>
        <w:ind w:right="-990"/>
        <w:jc w:val="center"/>
        <w:rPr>
          <w:sz w:val="72"/>
          <w:szCs w:val="72"/>
        </w:rPr>
      </w:pPr>
    </w:p>
    <w:p w14:paraId="7C33BE5C" w14:textId="77777777" w:rsidR="00BA0A76" w:rsidRDefault="00BA0A76">
      <w:pPr>
        <w:widowControl w:val="0"/>
        <w:autoSpaceDE w:val="0"/>
        <w:ind w:right="-990"/>
        <w:jc w:val="center"/>
        <w:rPr>
          <w:sz w:val="72"/>
          <w:szCs w:val="72"/>
        </w:rPr>
      </w:pPr>
    </w:p>
    <w:p w14:paraId="64492526" w14:textId="77777777" w:rsidR="00BA0A76" w:rsidRDefault="00BA0A76">
      <w:pPr>
        <w:widowControl w:val="0"/>
        <w:autoSpaceDE w:val="0"/>
        <w:ind w:right="-990"/>
        <w:jc w:val="center"/>
        <w:rPr>
          <w:sz w:val="72"/>
          <w:szCs w:val="72"/>
        </w:rPr>
      </w:pPr>
    </w:p>
    <w:p w14:paraId="0FD1F79A" w14:textId="77777777" w:rsidR="00BA0A76" w:rsidRDefault="00BA0A76">
      <w:pPr>
        <w:widowControl w:val="0"/>
        <w:autoSpaceDE w:val="0"/>
        <w:ind w:right="-990"/>
        <w:jc w:val="center"/>
        <w:rPr>
          <w:sz w:val="72"/>
          <w:szCs w:val="72"/>
        </w:rPr>
      </w:pPr>
    </w:p>
    <w:p w14:paraId="7DCB2730" w14:textId="77777777" w:rsidR="00BA0A76" w:rsidRDefault="00BA0A76">
      <w:pPr>
        <w:widowControl w:val="0"/>
        <w:autoSpaceDE w:val="0"/>
        <w:ind w:right="-990"/>
        <w:jc w:val="center"/>
        <w:rPr>
          <w:sz w:val="72"/>
          <w:szCs w:val="72"/>
        </w:rPr>
      </w:pPr>
    </w:p>
    <w:p w14:paraId="4B2A6499" w14:textId="77777777" w:rsidR="00BA0A76" w:rsidRDefault="00BA0A76">
      <w:pPr>
        <w:widowControl w:val="0"/>
        <w:autoSpaceDE w:val="0"/>
        <w:ind w:right="-990"/>
        <w:jc w:val="center"/>
        <w:rPr>
          <w:sz w:val="72"/>
          <w:szCs w:val="72"/>
        </w:rPr>
      </w:pPr>
    </w:p>
    <w:p w14:paraId="3124E288" w14:textId="77777777" w:rsidR="00BA0A76" w:rsidRDefault="00BA0A76">
      <w:pPr>
        <w:widowControl w:val="0"/>
        <w:autoSpaceDE w:val="0"/>
        <w:ind w:right="-990"/>
        <w:jc w:val="center"/>
        <w:rPr>
          <w:sz w:val="72"/>
          <w:szCs w:val="72"/>
        </w:rPr>
      </w:pPr>
    </w:p>
    <w:p w14:paraId="509B0783" w14:textId="77777777" w:rsidR="00BA0A76" w:rsidRDefault="00BA0A76">
      <w:pPr>
        <w:widowControl w:val="0"/>
        <w:autoSpaceDE w:val="0"/>
        <w:ind w:right="-990"/>
        <w:jc w:val="center"/>
        <w:rPr>
          <w:sz w:val="72"/>
          <w:szCs w:val="72"/>
        </w:rPr>
      </w:pPr>
    </w:p>
    <w:p w14:paraId="3E350576" w14:textId="77777777" w:rsidR="00BA0A76" w:rsidRDefault="00BA0A76">
      <w:pPr>
        <w:widowControl w:val="0"/>
        <w:autoSpaceDE w:val="0"/>
        <w:ind w:right="-990"/>
        <w:jc w:val="center"/>
        <w:rPr>
          <w:sz w:val="72"/>
          <w:szCs w:val="72"/>
        </w:rPr>
      </w:pPr>
    </w:p>
    <w:p w14:paraId="3FD9D71B" w14:textId="5197E96E" w:rsidR="005552DC" w:rsidRDefault="00BA0A76" w:rsidP="00BA0A76">
      <w:pPr>
        <w:widowControl w:val="0"/>
        <w:autoSpaceDE w:val="0"/>
        <w:ind w:right="-990"/>
        <w:jc w:val="center"/>
        <w:rPr>
          <w:rFonts w:asciiTheme="majorHAnsi" w:hAnsiTheme="majorHAnsi" w:cstheme="majorHAnsi"/>
          <w:sz w:val="72"/>
          <w:szCs w:val="72"/>
        </w:rPr>
      </w:pPr>
      <w:r w:rsidRPr="00BA0A76">
        <w:rPr>
          <w:rFonts w:asciiTheme="majorHAnsi" w:hAnsiTheme="majorHAnsi" w:cstheme="majorHAnsi"/>
          <w:sz w:val="72"/>
          <w:szCs w:val="72"/>
        </w:rPr>
        <w:t>Watch Me Grow</w:t>
      </w:r>
    </w:p>
    <w:p w14:paraId="4BE311F4" w14:textId="3DA8E10D" w:rsidR="00BA0A76" w:rsidRDefault="00BA0A76" w:rsidP="00BA0A76">
      <w:pPr>
        <w:widowControl w:val="0"/>
        <w:autoSpaceDE w:val="0"/>
        <w:ind w:right="-990"/>
        <w:jc w:val="center"/>
        <w:rPr>
          <w:rFonts w:asciiTheme="majorHAnsi" w:hAnsiTheme="majorHAnsi" w:cstheme="majorHAnsi"/>
          <w:sz w:val="40"/>
          <w:szCs w:val="40"/>
        </w:rPr>
      </w:pPr>
      <w:r>
        <w:rPr>
          <w:rFonts w:asciiTheme="majorHAnsi" w:hAnsiTheme="majorHAnsi" w:cstheme="majorHAnsi"/>
          <w:sz w:val="40"/>
          <w:szCs w:val="40"/>
        </w:rPr>
        <w:t>13104 12</w:t>
      </w:r>
      <w:r w:rsidRPr="00BA0A76">
        <w:rPr>
          <w:rFonts w:asciiTheme="majorHAnsi" w:hAnsiTheme="majorHAnsi" w:cstheme="majorHAnsi"/>
          <w:sz w:val="40"/>
          <w:szCs w:val="40"/>
          <w:vertAlign w:val="superscript"/>
        </w:rPr>
        <w:t>th</w:t>
      </w:r>
      <w:r>
        <w:rPr>
          <w:rFonts w:asciiTheme="majorHAnsi" w:hAnsiTheme="majorHAnsi" w:cstheme="majorHAnsi"/>
          <w:sz w:val="40"/>
          <w:szCs w:val="40"/>
        </w:rPr>
        <w:t xml:space="preserve"> Ave South,</w:t>
      </w:r>
    </w:p>
    <w:p w14:paraId="18E87495" w14:textId="177D76A0" w:rsidR="00BA0A76" w:rsidRDefault="00BA0A76" w:rsidP="00BA0A76">
      <w:pPr>
        <w:widowControl w:val="0"/>
        <w:autoSpaceDE w:val="0"/>
        <w:ind w:right="-990"/>
        <w:jc w:val="center"/>
        <w:rPr>
          <w:rFonts w:asciiTheme="majorHAnsi" w:hAnsiTheme="majorHAnsi" w:cstheme="majorHAnsi"/>
          <w:sz w:val="40"/>
          <w:szCs w:val="40"/>
        </w:rPr>
      </w:pPr>
      <w:r>
        <w:rPr>
          <w:rFonts w:asciiTheme="majorHAnsi" w:hAnsiTheme="majorHAnsi" w:cstheme="majorHAnsi"/>
          <w:sz w:val="40"/>
          <w:szCs w:val="40"/>
        </w:rPr>
        <w:t>Burien, WA 98168</w:t>
      </w:r>
    </w:p>
    <w:p w14:paraId="433CA4C7" w14:textId="51D5B414" w:rsidR="00BA0A76" w:rsidRDefault="00BA0A76" w:rsidP="00BA0A76">
      <w:pPr>
        <w:widowControl w:val="0"/>
        <w:autoSpaceDE w:val="0"/>
        <w:ind w:right="-990"/>
        <w:jc w:val="center"/>
        <w:rPr>
          <w:rFonts w:asciiTheme="majorHAnsi" w:hAnsiTheme="majorHAnsi" w:cstheme="majorHAnsi"/>
          <w:sz w:val="40"/>
          <w:szCs w:val="40"/>
        </w:rPr>
      </w:pPr>
      <w:r>
        <w:rPr>
          <w:rFonts w:asciiTheme="majorHAnsi" w:hAnsiTheme="majorHAnsi" w:cstheme="majorHAnsi"/>
          <w:sz w:val="40"/>
          <w:szCs w:val="40"/>
        </w:rPr>
        <w:t>(206) 981 – 1842</w:t>
      </w:r>
    </w:p>
    <w:p w14:paraId="0FE87B47" w14:textId="6E137EDC" w:rsidR="00BA0A76" w:rsidRDefault="00BA0A76" w:rsidP="00BA0A76">
      <w:pPr>
        <w:widowControl w:val="0"/>
        <w:autoSpaceDE w:val="0"/>
        <w:ind w:right="-990"/>
        <w:jc w:val="center"/>
        <w:rPr>
          <w:rFonts w:asciiTheme="majorHAnsi" w:hAnsiTheme="majorHAnsi" w:cstheme="majorHAnsi"/>
          <w:sz w:val="40"/>
          <w:szCs w:val="40"/>
        </w:rPr>
      </w:pPr>
      <w:hyperlink r:id="rId9" w:history="1">
        <w:r w:rsidRPr="00DE63FB">
          <w:rPr>
            <w:rStyle w:val="Hyperlink"/>
            <w:rFonts w:asciiTheme="majorHAnsi" w:hAnsiTheme="majorHAnsi" w:cstheme="majorHAnsi"/>
            <w:sz w:val="40"/>
            <w:szCs w:val="40"/>
          </w:rPr>
          <w:t>watchmegrowearlychildhood@gmail.com</w:t>
        </w:r>
      </w:hyperlink>
    </w:p>
    <w:p w14:paraId="15FD45D0" w14:textId="77777777" w:rsidR="00BA0A76" w:rsidRPr="00BA0A76" w:rsidRDefault="00BA0A76" w:rsidP="00BA0A76">
      <w:pPr>
        <w:widowControl w:val="0"/>
        <w:autoSpaceDE w:val="0"/>
        <w:ind w:right="-990"/>
        <w:rPr>
          <w:rFonts w:asciiTheme="majorHAnsi" w:hAnsiTheme="majorHAnsi" w:cstheme="majorHAnsi"/>
          <w:sz w:val="40"/>
          <w:szCs w:val="40"/>
        </w:rPr>
      </w:pPr>
    </w:p>
    <w:p w14:paraId="6C0397CB" w14:textId="77777777" w:rsidR="00BD7FF1" w:rsidRDefault="00BD7FF1">
      <w:pPr>
        <w:pageBreakBefore/>
        <w:rPr>
          <w:rFonts w:ascii="Calibri" w:hAnsi="Calibri" w:cs="Calibri"/>
          <w:i/>
          <w:iCs/>
          <w:sz w:val="28"/>
          <w:szCs w:val="28"/>
        </w:rPr>
      </w:pPr>
    </w:p>
    <w:p w14:paraId="60E328AD" w14:textId="77777777" w:rsidR="00BD7FF1" w:rsidRDefault="0067089A">
      <w:pPr>
        <w:pStyle w:val="TOCHeading"/>
        <w:outlineLvl w:val="9"/>
        <w:rPr>
          <w:rFonts w:cs="Calibri"/>
          <w:color w:val="auto"/>
        </w:rPr>
      </w:pPr>
      <w:r>
        <w:rPr>
          <w:rFonts w:cs="Calibri"/>
          <w:color w:val="auto"/>
        </w:rPr>
        <w:t>Table of Contents</w:t>
      </w:r>
    </w:p>
    <w:p w14:paraId="059C5E47" w14:textId="77777777" w:rsidR="00BD7FF1" w:rsidRDefault="0067089A">
      <w:pPr>
        <w:pStyle w:val="TOC1"/>
        <w:spacing w:line="240" w:lineRule="auto"/>
      </w:pPr>
      <w:r>
        <w:rPr>
          <w:rFonts w:cs="Times New Roman"/>
          <w:bCs/>
          <w:color w:val="365F91"/>
        </w:rPr>
        <w:fldChar w:fldCharType="begin"/>
      </w:r>
      <w:r>
        <w:instrText xml:space="preserve"> TOC \o "1-3" \u \h </w:instrText>
      </w:r>
      <w:r>
        <w:rPr>
          <w:rFonts w:cs="Times New Roman"/>
          <w:bCs/>
          <w:color w:val="365F91"/>
        </w:rPr>
        <w:fldChar w:fldCharType="separate"/>
      </w:r>
      <w:hyperlink w:anchor="_Toc414879551" w:history="1">
        <w:r>
          <w:rPr>
            <w:rStyle w:val="Hyperlink"/>
          </w:rPr>
          <w:t>My Training and Experience</w:t>
        </w:r>
        <w:r>
          <w:tab/>
        </w:r>
      </w:hyperlink>
      <w:r>
        <w:t>7</w:t>
      </w:r>
    </w:p>
    <w:p w14:paraId="5AD96CB5" w14:textId="77777777" w:rsidR="00BD7FF1" w:rsidRDefault="00B70E1C">
      <w:pPr>
        <w:pStyle w:val="TOC1"/>
        <w:spacing w:line="240" w:lineRule="auto"/>
      </w:pPr>
      <w:hyperlink w:anchor="_Toc414879552" w:history="1">
        <w:r w:rsidR="0067089A">
          <w:rPr>
            <w:rStyle w:val="Hyperlink"/>
          </w:rPr>
          <w:t>My Family and Background</w:t>
        </w:r>
        <w:r w:rsidR="0067089A">
          <w:tab/>
        </w:r>
      </w:hyperlink>
      <w:r w:rsidR="0067089A">
        <w:t>7</w:t>
      </w:r>
    </w:p>
    <w:p w14:paraId="622C4E51" w14:textId="77777777" w:rsidR="00BD7FF1" w:rsidRDefault="00B70E1C">
      <w:pPr>
        <w:pStyle w:val="TOC1"/>
        <w:spacing w:line="240" w:lineRule="auto"/>
      </w:pPr>
      <w:hyperlink w:anchor="_Toc414879550" w:history="1">
        <w:bookmarkStart w:id="0" w:name="_Hlt534177797"/>
        <w:bookmarkStart w:id="1" w:name="_Hlt534177798"/>
        <w:bookmarkEnd w:id="0"/>
        <w:bookmarkEnd w:id="1"/>
        <w:r w:rsidR="0067089A">
          <w:rPr>
            <w:rStyle w:val="Hyperlink"/>
          </w:rPr>
          <w:t>Curriculum Philosophy and Program Description</w:t>
        </w:r>
        <w:r w:rsidR="0067089A">
          <w:tab/>
        </w:r>
      </w:hyperlink>
      <w:r w:rsidR="0067089A">
        <w:t>7</w:t>
      </w:r>
    </w:p>
    <w:p w14:paraId="58C56F36" w14:textId="77777777" w:rsidR="00BD7FF1" w:rsidRDefault="00B70E1C">
      <w:pPr>
        <w:pStyle w:val="TOC1"/>
        <w:spacing w:line="240" w:lineRule="auto"/>
      </w:pPr>
      <w:hyperlink w:anchor="_Toc414879563" w:history="1">
        <w:r w:rsidR="0067089A">
          <w:rPr>
            <w:rStyle w:val="Hyperlink"/>
          </w:rPr>
          <w:t>Family engagement and partnership communication plan</w:t>
        </w:r>
        <w:r w:rsidR="0067089A">
          <w:tab/>
        </w:r>
      </w:hyperlink>
      <w:r w:rsidR="0067089A">
        <w:t>8</w:t>
      </w:r>
    </w:p>
    <w:p w14:paraId="29485923" w14:textId="77777777" w:rsidR="00BD7FF1" w:rsidRDefault="00B70E1C">
      <w:pPr>
        <w:pStyle w:val="TOC2"/>
        <w:tabs>
          <w:tab w:val="right" w:leader="dot" w:pos="9350"/>
        </w:tabs>
        <w:ind w:left="0"/>
      </w:pPr>
      <w:hyperlink w:anchor="_Toc414879561" w:history="1">
        <w:r w:rsidR="0067089A">
          <w:rPr>
            <w:rStyle w:val="Hyperlink"/>
            <w:rFonts w:ascii="Calibri" w:hAnsi="Calibri" w:cs="Calibri"/>
            <w:sz w:val="28"/>
            <w:szCs w:val="28"/>
          </w:rPr>
          <w:t>Introductory Visit</w:t>
        </w:r>
        <w:r w:rsidR="0067089A">
          <w:rPr>
            <w:rFonts w:ascii="Calibri" w:hAnsi="Calibri" w:cs="Calibri"/>
            <w:sz w:val="28"/>
            <w:szCs w:val="28"/>
          </w:rPr>
          <w:tab/>
        </w:r>
      </w:hyperlink>
      <w:r w:rsidR="0067089A">
        <w:rPr>
          <w:rFonts w:ascii="Calibri" w:hAnsi="Calibri" w:cs="Calibri"/>
          <w:sz w:val="28"/>
          <w:szCs w:val="28"/>
        </w:rPr>
        <w:t>9</w:t>
      </w:r>
    </w:p>
    <w:p w14:paraId="57906A7B" w14:textId="77777777" w:rsidR="00BD7FF1" w:rsidRDefault="00B70E1C">
      <w:pPr>
        <w:pStyle w:val="TOC2"/>
        <w:tabs>
          <w:tab w:val="right" w:leader="dot" w:pos="9350"/>
        </w:tabs>
        <w:ind w:left="0"/>
      </w:pPr>
      <w:hyperlink w:anchor="_Toc414879562" w:history="1">
        <w:r w:rsidR="0067089A">
          <w:rPr>
            <w:rStyle w:val="Hyperlink"/>
            <w:rFonts w:ascii="Calibri" w:hAnsi="Calibri" w:cs="Calibri"/>
            <w:sz w:val="28"/>
            <w:szCs w:val="28"/>
          </w:rPr>
          <w:t>Trial Period</w:t>
        </w:r>
        <w:r w:rsidR="0067089A">
          <w:rPr>
            <w:rFonts w:ascii="Calibri" w:hAnsi="Calibri" w:cs="Calibri"/>
            <w:sz w:val="28"/>
            <w:szCs w:val="28"/>
          </w:rPr>
          <w:tab/>
        </w:r>
      </w:hyperlink>
      <w:r w:rsidR="0067089A">
        <w:rPr>
          <w:rFonts w:ascii="Calibri" w:hAnsi="Calibri" w:cs="Calibri"/>
          <w:sz w:val="28"/>
          <w:szCs w:val="28"/>
        </w:rPr>
        <w:t>9</w:t>
      </w:r>
    </w:p>
    <w:p w14:paraId="5A51D78F" w14:textId="77777777" w:rsidR="00BD7FF1" w:rsidRDefault="00B70E1C">
      <w:pPr>
        <w:pStyle w:val="TOC1"/>
        <w:spacing w:line="240" w:lineRule="auto"/>
      </w:pPr>
      <w:hyperlink w:anchor="_Toc414879557" w:history="1">
        <w:r w:rsidR="0067089A">
          <w:rPr>
            <w:rStyle w:val="Hyperlink"/>
          </w:rPr>
          <w:t>Admission Requirements and Enrollment Procedures</w:t>
        </w:r>
        <w:r w:rsidR="0067089A">
          <w:tab/>
        </w:r>
      </w:hyperlink>
      <w:r w:rsidR="0067089A">
        <w:t>9</w:t>
      </w:r>
    </w:p>
    <w:p w14:paraId="10C771DA" w14:textId="77777777" w:rsidR="00BD7FF1" w:rsidRDefault="00B70E1C">
      <w:pPr>
        <w:pStyle w:val="TOC2"/>
        <w:tabs>
          <w:tab w:val="right" w:leader="dot" w:pos="9350"/>
        </w:tabs>
        <w:ind w:left="0"/>
      </w:pPr>
      <w:hyperlink w:anchor="_Toc414879558" w:history="1">
        <w:r w:rsidR="0067089A">
          <w:rPr>
            <w:rStyle w:val="Hyperlink"/>
            <w:rFonts w:ascii="Calibri" w:hAnsi="Calibri" w:cs="Calibri"/>
            <w:sz w:val="28"/>
            <w:szCs w:val="28"/>
          </w:rPr>
          <w:t>Deposits and Registration Fees</w:t>
        </w:r>
        <w:r w:rsidR="0067089A">
          <w:rPr>
            <w:rFonts w:ascii="Calibri" w:hAnsi="Calibri" w:cs="Calibri"/>
            <w:sz w:val="28"/>
            <w:szCs w:val="28"/>
          </w:rPr>
          <w:tab/>
        </w:r>
      </w:hyperlink>
      <w:r w:rsidR="0067089A">
        <w:rPr>
          <w:rFonts w:ascii="Calibri" w:hAnsi="Calibri" w:cs="Calibri"/>
          <w:sz w:val="28"/>
          <w:szCs w:val="28"/>
        </w:rPr>
        <w:t>9</w:t>
      </w:r>
    </w:p>
    <w:p w14:paraId="4E67770F" w14:textId="77777777" w:rsidR="00BD7FF1" w:rsidRDefault="00B70E1C">
      <w:pPr>
        <w:pStyle w:val="TOC2"/>
        <w:tabs>
          <w:tab w:val="right" w:leader="dot" w:pos="9350"/>
        </w:tabs>
        <w:ind w:left="0"/>
      </w:pPr>
      <w:hyperlink w:anchor="_Toc414879559" w:history="1">
        <w:r w:rsidR="0067089A">
          <w:rPr>
            <w:rStyle w:val="Hyperlink"/>
            <w:rFonts w:ascii="Calibri" w:hAnsi="Calibri" w:cs="Calibri"/>
            <w:sz w:val="28"/>
            <w:szCs w:val="28"/>
          </w:rPr>
          <w:t>Admission Forms</w:t>
        </w:r>
        <w:r w:rsidR="0067089A">
          <w:rPr>
            <w:rFonts w:ascii="Calibri" w:hAnsi="Calibri" w:cs="Calibri"/>
            <w:sz w:val="28"/>
            <w:szCs w:val="28"/>
          </w:rPr>
          <w:tab/>
        </w:r>
      </w:hyperlink>
      <w:r w:rsidR="0067089A">
        <w:rPr>
          <w:rFonts w:ascii="Calibri" w:hAnsi="Calibri" w:cs="Calibri"/>
          <w:sz w:val="28"/>
          <w:szCs w:val="28"/>
        </w:rPr>
        <w:t>9</w:t>
      </w:r>
    </w:p>
    <w:p w14:paraId="724F637F" w14:textId="77777777" w:rsidR="00BD7FF1" w:rsidRDefault="00B70E1C">
      <w:pPr>
        <w:pStyle w:val="TOC1"/>
        <w:spacing w:line="240" w:lineRule="auto"/>
      </w:pPr>
      <w:hyperlink w:anchor="_Toc414879560" w:history="1">
        <w:r w:rsidR="0067089A">
          <w:rPr>
            <w:rStyle w:val="Hyperlink"/>
          </w:rPr>
          <w:t>How children's records, including immunization records are kept current</w:t>
        </w:r>
        <w:r w:rsidR="0067089A">
          <w:tab/>
          <w:t>1</w:t>
        </w:r>
      </w:hyperlink>
      <w:r w:rsidR="0067089A">
        <w:t>0</w:t>
      </w:r>
    </w:p>
    <w:p w14:paraId="6AA8F24D" w14:textId="77777777" w:rsidR="00BD7FF1" w:rsidRDefault="00B70E1C">
      <w:pPr>
        <w:pStyle w:val="TOC2"/>
        <w:tabs>
          <w:tab w:val="right" w:leader="dot" w:pos="9350"/>
        </w:tabs>
        <w:ind w:left="0"/>
      </w:pPr>
      <w:hyperlink w:anchor="_Toc414879612" w:history="1">
        <w:r w:rsidR="0067089A">
          <w:rPr>
            <w:rStyle w:val="Hyperlink"/>
            <w:rFonts w:ascii="Calibri" w:hAnsi="Calibri" w:cs="Calibri"/>
            <w:sz w:val="28"/>
            <w:szCs w:val="28"/>
          </w:rPr>
          <w:t>Certificate of Immunization Status</w:t>
        </w:r>
        <w:r w:rsidR="0067089A">
          <w:rPr>
            <w:rFonts w:ascii="Calibri" w:hAnsi="Calibri" w:cs="Calibri"/>
            <w:sz w:val="28"/>
            <w:szCs w:val="28"/>
          </w:rPr>
          <w:tab/>
          <w:t>1</w:t>
        </w:r>
      </w:hyperlink>
      <w:r w:rsidR="0067089A">
        <w:rPr>
          <w:rFonts w:ascii="Calibri" w:hAnsi="Calibri" w:cs="Calibri"/>
          <w:sz w:val="28"/>
          <w:szCs w:val="28"/>
        </w:rPr>
        <w:t>0</w:t>
      </w:r>
    </w:p>
    <w:p w14:paraId="6E6454DA" w14:textId="77777777" w:rsidR="00BD7FF1" w:rsidRDefault="00B70E1C">
      <w:pPr>
        <w:pStyle w:val="TOC1"/>
        <w:spacing w:line="240" w:lineRule="auto"/>
      </w:pPr>
      <w:hyperlink w:anchor="_Toc414879556" w:history="1">
        <w:r w:rsidR="0067089A">
          <w:rPr>
            <w:rStyle w:val="Hyperlink"/>
          </w:rPr>
          <w:t>Confidentiality policy including when information may be shared</w:t>
        </w:r>
        <w:r w:rsidR="0067089A">
          <w:tab/>
          <w:t>1</w:t>
        </w:r>
      </w:hyperlink>
      <w:r w:rsidR="0067089A">
        <w:t>1</w:t>
      </w:r>
    </w:p>
    <w:p w14:paraId="1A182A15" w14:textId="77777777" w:rsidR="00BD7FF1" w:rsidRDefault="00B70E1C">
      <w:pPr>
        <w:pStyle w:val="TOC1"/>
        <w:spacing w:line="240" w:lineRule="auto"/>
      </w:pPr>
      <w:hyperlink w:anchor="_Toc414879553" w:history="1">
        <w:r w:rsidR="0067089A">
          <w:t>Non-discrimination Statement, Anti Bias and Bullying</w:t>
        </w:r>
        <w:r w:rsidR="0067089A">
          <w:tab/>
          <w:t>1</w:t>
        </w:r>
      </w:hyperlink>
      <w:r w:rsidR="0067089A">
        <w:t>1</w:t>
      </w:r>
    </w:p>
    <w:p w14:paraId="2C1316E9" w14:textId="77777777" w:rsidR="00BD7FF1" w:rsidRDefault="00B70E1C">
      <w:pPr>
        <w:pStyle w:val="TOC1"/>
        <w:spacing w:line="240" w:lineRule="auto"/>
      </w:pPr>
      <w:hyperlink w:anchor="_Toc414879554" w:history="1">
        <w:r w:rsidR="0067089A">
          <w:rPr>
            <w:rStyle w:val="Hyperlink"/>
          </w:rPr>
          <w:t>Abuse and Neglect-Protection and Training</w:t>
        </w:r>
        <w:r w:rsidR="0067089A">
          <w:tab/>
          <w:t>1</w:t>
        </w:r>
      </w:hyperlink>
      <w:r w:rsidR="0067089A">
        <w:t>2</w:t>
      </w:r>
    </w:p>
    <w:p w14:paraId="7362B3B8" w14:textId="77777777" w:rsidR="00BD7FF1" w:rsidRDefault="00B70E1C">
      <w:pPr>
        <w:pStyle w:val="TOC1"/>
        <w:spacing w:line="240" w:lineRule="auto"/>
      </w:pPr>
      <w:hyperlink w:anchor="_Toc414879555" w:history="1">
        <w:r w:rsidR="0067089A">
          <w:rPr>
            <w:rStyle w:val="Hyperlink"/>
          </w:rPr>
          <w:t>Permission for Free Access</w:t>
        </w:r>
        <w:r w:rsidR="0067089A">
          <w:tab/>
          <w:t>1</w:t>
        </w:r>
      </w:hyperlink>
      <w:r w:rsidR="0067089A">
        <w:t>2</w:t>
      </w:r>
    </w:p>
    <w:p w14:paraId="2C959A33" w14:textId="77777777" w:rsidR="00BD7FF1" w:rsidRDefault="00B70E1C">
      <w:pPr>
        <w:pStyle w:val="TOC2"/>
        <w:tabs>
          <w:tab w:val="right" w:leader="dot" w:pos="9350"/>
        </w:tabs>
        <w:ind w:left="0"/>
      </w:pPr>
      <w:hyperlink w:anchor="_Toc414879566" w:history="1">
        <w:r w:rsidR="0067089A">
          <w:rPr>
            <w:rStyle w:val="Hyperlink"/>
            <w:rFonts w:ascii="Calibri" w:hAnsi="Calibri" w:cs="Calibri"/>
            <w:sz w:val="28"/>
            <w:szCs w:val="28"/>
          </w:rPr>
          <w:t>Definitions of Care</w:t>
        </w:r>
        <w:r w:rsidR="0067089A">
          <w:rPr>
            <w:rFonts w:ascii="Calibri" w:hAnsi="Calibri" w:cs="Calibri"/>
            <w:sz w:val="28"/>
            <w:szCs w:val="28"/>
          </w:rPr>
          <w:tab/>
          <w:t>1</w:t>
        </w:r>
      </w:hyperlink>
      <w:r w:rsidR="0067089A">
        <w:rPr>
          <w:rFonts w:ascii="Calibri" w:hAnsi="Calibri" w:cs="Calibri"/>
          <w:sz w:val="28"/>
          <w:szCs w:val="28"/>
        </w:rPr>
        <w:t>2</w:t>
      </w:r>
    </w:p>
    <w:p w14:paraId="02494FDA" w14:textId="77777777" w:rsidR="00BD7FF1" w:rsidRDefault="00B70E1C">
      <w:pPr>
        <w:pStyle w:val="TOC2"/>
        <w:tabs>
          <w:tab w:val="right" w:leader="dot" w:pos="9350"/>
        </w:tabs>
        <w:ind w:left="0"/>
      </w:pPr>
      <w:hyperlink w:anchor="_Toc414879577" w:history="1">
        <w:r w:rsidR="0067089A">
          <w:rPr>
            <w:rStyle w:val="Hyperlink"/>
            <w:rFonts w:ascii="Calibri" w:hAnsi="Calibri" w:cs="Calibri"/>
            <w:sz w:val="28"/>
            <w:szCs w:val="28"/>
          </w:rPr>
          <w:t>Sign-in and Sign-out Procedures</w:t>
        </w:r>
        <w:r w:rsidR="0067089A">
          <w:rPr>
            <w:rFonts w:ascii="Calibri" w:hAnsi="Calibri" w:cs="Calibri"/>
            <w:sz w:val="28"/>
            <w:szCs w:val="28"/>
          </w:rPr>
          <w:tab/>
          <w:t>1</w:t>
        </w:r>
      </w:hyperlink>
      <w:r w:rsidR="0067089A">
        <w:rPr>
          <w:rFonts w:ascii="Calibri" w:hAnsi="Calibri" w:cs="Calibri"/>
          <w:sz w:val="28"/>
          <w:szCs w:val="28"/>
        </w:rPr>
        <w:t>3</w:t>
      </w:r>
    </w:p>
    <w:p w14:paraId="51890FF2" w14:textId="77777777" w:rsidR="00BD7FF1" w:rsidRDefault="0067089A">
      <w:pPr>
        <w:pStyle w:val="TOC1"/>
        <w:spacing w:line="240" w:lineRule="auto"/>
      </w:pPr>
      <w:r>
        <w:rPr>
          <w:rStyle w:val="Hyperlink"/>
          <w:color w:val="auto"/>
          <w:u w:val="none"/>
        </w:rPr>
        <w:t xml:space="preserve">Cost of Care </w:t>
      </w:r>
      <w:hyperlink w:anchor="_Toc414879565" w:history="1">
        <w:r>
          <w:rPr>
            <w:rStyle w:val="Hyperlink"/>
            <w:color w:val="auto"/>
            <w:u w:val="none"/>
          </w:rPr>
          <w:t>Rates</w:t>
        </w:r>
        <w:r>
          <w:tab/>
        </w:r>
      </w:hyperlink>
      <w:r>
        <w:t>14</w:t>
      </w:r>
    </w:p>
    <w:p w14:paraId="1235A823" w14:textId="77777777" w:rsidR="00BD7FF1" w:rsidRDefault="00B70E1C">
      <w:pPr>
        <w:pStyle w:val="TOC2"/>
        <w:tabs>
          <w:tab w:val="right" w:leader="dot" w:pos="9350"/>
        </w:tabs>
        <w:ind w:left="0"/>
      </w:pPr>
      <w:hyperlink w:anchor="_Toc414879567" w:history="1">
        <w:r w:rsidR="0067089A">
          <w:rPr>
            <w:rStyle w:val="Hyperlink"/>
            <w:rFonts w:ascii="Calibri" w:hAnsi="Calibri" w:cs="Calibri"/>
            <w:sz w:val="28"/>
            <w:szCs w:val="28"/>
          </w:rPr>
          <w:t>Payment Plan, Holiday charges and discounts</w:t>
        </w:r>
        <w:r w:rsidR="0067089A">
          <w:rPr>
            <w:rFonts w:ascii="Calibri" w:hAnsi="Calibri" w:cs="Calibri"/>
            <w:sz w:val="28"/>
            <w:szCs w:val="28"/>
          </w:rPr>
          <w:tab/>
          <w:t>1</w:t>
        </w:r>
      </w:hyperlink>
      <w:r w:rsidR="0067089A">
        <w:rPr>
          <w:rFonts w:ascii="Calibri" w:hAnsi="Calibri" w:cs="Calibri"/>
          <w:sz w:val="28"/>
          <w:szCs w:val="28"/>
        </w:rPr>
        <w:t>4</w:t>
      </w:r>
    </w:p>
    <w:p w14:paraId="2F7FFC71" w14:textId="77777777" w:rsidR="00BD7FF1" w:rsidRDefault="00B70E1C">
      <w:pPr>
        <w:pStyle w:val="TOC2"/>
        <w:tabs>
          <w:tab w:val="right" w:leader="dot" w:pos="9350"/>
        </w:tabs>
        <w:ind w:left="0"/>
      </w:pPr>
      <w:hyperlink w:anchor="_Toc414879568" w:history="1">
        <w:r w:rsidR="0067089A">
          <w:rPr>
            <w:rStyle w:val="Hyperlink"/>
            <w:rFonts w:ascii="Calibri" w:hAnsi="Calibri" w:cs="Calibri"/>
            <w:sz w:val="28"/>
            <w:szCs w:val="28"/>
          </w:rPr>
          <w:t>Payment Penalties:</w:t>
        </w:r>
        <w:r w:rsidR="0067089A">
          <w:rPr>
            <w:rFonts w:ascii="Calibri" w:hAnsi="Calibri" w:cs="Calibri"/>
            <w:sz w:val="28"/>
            <w:szCs w:val="28"/>
          </w:rPr>
          <w:tab/>
          <w:t>1</w:t>
        </w:r>
      </w:hyperlink>
      <w:r w:rsidR="0067089A">
        <w:rPr>
          <w:rFonts w:ascii="Calibri" w:hAnsi="Calibri" w:cs="Calibri"/>
          <w:sz w:val="28"/>
          <w:szCs w:val="28"/>
        </w:rPr>
        <w:t>5</w:t>
      </w:r>
    </w:p>
    <w:p w14:paraId="5C043797" w14:textId="77777777" w:rsidR="00BD7FF1" w:rsidRDefault="00B70E1C">
      <w:pPr>
        <w:pStyle w:val="TOC2"/>
        <w:tabs>
          <w:tab w:val="right" w:leader="dot" w:pos="9350"/>
        </w:tabs>
        <w:ind w:left="0"/>
      </w:pPr>
      <w:hyperlink w:anchor="_Toc414879569" w:history="1">
        <w:r w:rsidR="0067089A">
          <w:rPr>
            <w:rStyle w:val="Hyperlink"/>
            <w:rFonts w:ascii="Calibri" w:hAnsi="Calibri" w:cs="Calibri"/>
            <w:sz w:val="28"/>
            <w:szCs w:val="28"/>
          </w:rPr>
          <w:t>Extra Charges:</w:t>
        </w:r>
        <w:r w:rsidR="0067089A">
          <w:rPr>
            <w:rFonts w:ascii="Calibri" w:hAnsi="Calibri" w:cs="Calibri"/>
            <w:sz w:val="28"/>
            <w:szCs w:val="28"/>
          </w:rPr>
          <w:tab/>
          <w:t>1</w:t>
        </w:r>
      </w:hyperlink>
      <w:r w:rsidR="0067089A">
        <w:rPr>
          <w:rFonts w:ascii="Calibri" w:hAnsi="Calibri" w:cs="Calibri"/>
          <w:sz w:val="28"/>
          <w:szCs w:val="28"/>
        </w:rPr>
        <w:t>5</w:t>
      </w:r>
    </w:p>
    <w:p w14:paraId="28D59311" w14:textId="77777777" w:rsidR="00BD7FF1" w:rsidRDefault="00B70E1C">
      <w:pPr>
        <w:pStyle w:val="TOC2"/>
        <w:tabs>
          <w:tab w:val="right" w:leader="dot" w:pos="9350"/>
        </w:tabs>
        <w:ind w:left="0"/>
      </w:pPr>
      <w:hyperlink w:anchor="_Toc414879570" w:history="1">
        <w:r w:rsidR="0067089A">
          <w:rPr>
            <w:rStyle w:val="Hyperlink"/>
            <w:rFonts w:ascii="Calibri" w:hAnsi="Calibri" w:cs="Calibri"/>
            <w:sz w:val="28"/>
            <w:szCs w:val="28"/>
          </w:rPr>
          <w:t>Receipts and Taxes:</w:t>
        </w:r>
        <w:r w:rsidR="0067089A">
          <w:rPr>
            <w:rFonts w:ascii="Calibri" w:hAnsi="Calibri" w:cs="Calibri"/>
            <w:sz w:val="28"/>
            <w:szCs w:val="28"/>
          </w:rPr>
          <w:tab/>
          <w:t>1</w:t>
        </w:r>
      </w:hyperlink>
      <w:r w:rsidR="0067089A">
        <w:rPr>
          <w:rFonts w:ascii="Calibri" w:hAnsi="Calibri" w:cs="Calibri"/>
          <w:sz w:val="28"/>
          <w:szCs w:val="28"/>
        </w:rPr>
        <w:t>5</w:t>
      </w:r>
    </w:p>
    <w:p w14:paraId="2477CCA4" w14:textId="77777777" w:rsidR="00BD7FF1" w:rsidRDefault="00B70E1C">
      <w:pPr>
        <w:pStyle w:val="TOC2"/>
        <w:tabs>
          <w:tab w:val="right" w:leader="dot" w:pos="9350"/>
        </w:tabs>
        <w:ind w:left="0"/>
      </w:pPr>
      <w:hyperlink w:anchor="_Toc414879572" w:history="1">
        <w:r w:rsidR="0067089A">
          <w:rPr>
            <w:rStyle w:val="Hyperlink"/>
            <w:rFonts w:ascii="Calibri" w:hAnsi="Calibri" w:cs="Calibri"/>
            <w:sz w:val="28"/>
            <w:szCs w:val="28"/>
          </w:rPr>
          <w:t>Hours and Days of Operation</w:t>
        </w:r>
        <w:r w:rsidR="0067089A">
          <w:rPr>
            <w:rFonts w:ascii="Calibri" w:hAnsi="Calibri" w:cs="Calibri"/>
            <w:sz w:val="28"/>
            <w:szCs w:val="28"/>
          </w:rPr>
          <w:tab/>
          <w:t>1</w:t>
        </w:r>
      </w:hyperlink>
      <w:r w:rsidR="0067089A">
        <w:rPr>
          <w:rFonts w:ascii="Calibri" w:hAnsi="Calibri" w:cs="Calibri"/>
          <w:sz w:val="28"/>
          <w:szCs w:val="28"/>
        </w:rPr>
        <w:t>6</w:t>
      </w:r>
    </w:p>
    <w:p w14:paraId="22F284C6" w14:textId="77777777" w:rsidR="00BD7FF1" w:rsidRDefault="00B70E1C">
      <w:pPr>
        <w:pStyle w:val="TOC2"/>
        <w:tabs>
          <w:tab w:val="right" w:leader="dot" w:pos="9350"/>
        </w:tabs>
        <w:ind w:left="0"/>
      </w:pPr>
      <w:hyperlink w:anchor="_Toc414879573" w:history="1">
        <w:r w:rsidR="0067089A">
          <w:rPr>
            <w:rStyle w:val="Hyperlink"/>
            <w:rFonts w:ascii="Calibri" w:hAnsi="Calibri" w:cs="Calibri"/>
            <w:sz w:val="28"/>
            <w:szCs w:val="28"/>
          </w:rPr>
          <w:t>Holidays</w:t>
        </w:r>
        <w:r w:rsidR="0067089A">
          <w:rPr>
            <w:rFonts w:ascii="Calibri" w:hAnsi="Calibri" w:cs="Calibri"/>
            <w:sz w:val="28"/>
            <w:szCs w:val="28"/>
          </w:rPr>
          <w:tab/>
          <w:t>1</w:t>
        </w:r>
      </w:hyperlink>
      <w:r w:rsidR="0067089A">
        <w:rPr>
          <w:rFonts w:ascii="Calibri" w:hAnsi="Calibri" w:cs="Calibri"/>
          <w:sz w:val="28"/>
          <w:szCs w:val="28"/>
        </w:rPr>
        <w:t>6</w:t>
      </w:r>
    </w:p>
    <w:p w14:paraId="4CDC6790" w14:textId="77777777" w:rsidR="00BD7FF1" w:rsidRDefault="00B70E1C">
      <w:pPr>
        <w:pStyle w:val="TOC2"/>
        <w:tabs>
          <w:tab w:val="right" w:leader="dot" w:pos="9350"/>
        </w:tabs>
        <w:ind w:left="0"/>
      </w:pPr>
      <w:hyperlink w:anchor="_Toc414879574" w:history="1">
        <w:r w:rsidR="0067089A">
          <w:rPr>
            <w:rStyle w:val="Hyperlink"/>
            <w:rFonts w:ascii="Calibri" w:hAnsi="Calibri" w:cs="Calibri"/>
            <w:sz w:val="28"/>
            <w:szCs w:val="28"/>
          </w:rPr>
          <w:t>Family/Parent/Guardian Vacations and Absences</w:t>
        </w:r>
        <w:r w:rsidR="0067089A">
          <w:rPr>
            <w:rFonts w:ascii="Calibri" w:hAnsi="Calibri" w:cs="Calibri"/>
            <w:sz w:val="28"/>
            <w:szCs w:val="28"/>
          </w:rPr>
          <w:tab/>
          <w:t>1</w:t>
        </w:r>
      </w:hyperlink>
      <w:r w:rsidR="0067089A">
        <w:rPr>
          <w:rFonts w:ascii="Calibri" w:hAnsi="Calibri" w:cs="Calibri"/>
          <w:sz w:val="28"/>
          <w:szCs w:val="28"/>
        </w:rPr>
        <w:t>6</w:t>
      </w:r>
    </w:p>
    <w:p w14:paraId="3E7DCBAA" w14:textId="77777777" w:rsidR="00BD7FF1" w:rsidRDefault="00B70E1C">
      <w:pPr>
        <w:pStyle w:val="TOC2"/>
        <w:tabs>
          <w:tab w:val="right" w:leader="dot" w:pos="9350"/>
        </w:tabs>
        <w:ind w:left="0"/>
      </w:pPr>
      <w:hyperlink w:anchor="_Toc414879575" w:history="1">
        <w:r w:rsidR="0067089A">
          <w:rPr>
            <w:rStyle w:val="Hyperlink"/>
            <w:rFonts w:ascii="Calibri" w:hAnsi="Calibri" w:cs="Calibri"/>
            <w:sz w:val="28"/>
            <w:szCs w:val="28"/>
          </w:rPr>
          <w:t>Provider Vacation/Emergency Closure Policy</w:t>
        </w:r>
        <w:r w:rsidR="0067089A">
          <w:rPr>
            <w:rFonts w:ascii="Calibri" w:hAnsi="Calibri" w:cs="Calibri"/>
            <w:sz w:val="28"/>
            <w:szCs w:val="28"/>
          </w:rPr>
          <w:tab/>
          <w:t>1</w:t>
        </w:r>
      </w:hyperlink>
      <w:r w:rsidR="0067089A">
        <w:rPr>
          <w:rFonts w:ascii="Calibri" w:hAnsi="Calibri" w:cs="Calibri"/>
          <w:sz w:val="28"/>
          <w:szCs w:val="28"/>
        </w:rPr>
        <w:t>7</w:t>
      </w:r>
    </w:p>
    <w:p w14:paraId="7AFB161D" w14:textId="77777777" w:rsidR="00BD7FF1" w:rsidRDefault="00B70E1C">
      <w:pPr>
        <w:pStyle w:val="TOC2"/>
        <w:tabs>
          <w:tab w:val="right" w:leader="dot" w:pos="9350"/>
        </w:tabs>
        <w:ind w:left="0"/>
      </w:pPr>
      <w:hyperlink w:anchor="_Toc414879576" w:history="1">
        <w:r w:rsidR="0067089A">
          <w:rPr>
            <w:rStyle w:val="Hyperlink"/>
            <w:rFonts w:ascii="Calibri" w:hAnsi="Calibri" w:cs="Calibri"/>
            <w:sz w:val="28"/>
            <w:szCs w:val="28"/>
          </w:rPr>
          <w:t>Back-up Child Care and Consistent Care Policy</w:t>
        </w:r>
        <w:r w:rsidR="0067089A">
          <w:rPr>
            <w:rFonts w:ascii="Calibri" w:hAnsi="Calibri" w:cs="Calibri"/>
            <w:sz w:val="28"/>
            <w:szCs w:val="28"/>
          </w:rPr>
          <w:tab/>
          <w:t>1</w:t>
        </w:r>
      </w:hyperlink>
      <w:r w:rsidR="0067089A">
        <w:rPr>
          <w:rFonts w:ascii="Calibri" w:hAnsi="Calibri" w:cs="Calibri"/>
          <w:sz w:val="28"/>
          <w:szCs w:val="28"/>
        </w:rPr>
        <w:t>7</w:t>
      </w:r>
    </w:p>
    <w:p w14:paraId="0D8C632E" w14:textId="77777777" w:rsidR="00BD7FF1" w:rsidRDefault="00B70E1C">
      <w:pPr>
        <w:pStyle w:val="TOC1"/>
        <w:spacing w:line="240" w:lineRule="auto"/>
      </w:pPr>
      <w:hyperlink w:anchor="_Toc414879600" w:history="1">
        <w:r w:rsidR="0067089A">
          <w:rPr>
            <w:rStyle w:val="Hyperlink"/>
          </w:rPr>
          <w:t>Staffing Plan, Classroom types and Ratios</w:t>
        </w:r>
        <w:r w:rsidR="0067089A">
          <w:tab/>
          <w:t>1</w:t>
        </w:r>
      </w:hyperlink>
      <w:r w:rsidR="0067089A">
        <w:t>7</w:t>
      </w:r>
    </w:p>
    <w:p w14:paraId="5DC58CF0" w14:textId="77777777" w:rsidR="00BD7FF1" w:rsidRDefault="00B70E1C">
      <w:pPr>
        <w:pStyle w:val="TOC2"/>
        <w:tabs>
          <w:tab w:val="right" w:leader="dot" w:pos="9350"/>
        </w:tabs>
        <w:ind w:left="0"/>
      </w:pPr>
      <w:hyperlink w:anchor="_Toc414879564" w:history="1">
        <w:r w:rsidR="0067089A">
          <w:rPr>
            <w:rStyle w:val="Hyperlink"/>
            <w:rFonts w:ascii="Calibri" w:hAnsi="Calibri" w:cs="Calibri"/>
            <w:sz w:val="28"/>
            <w:szCs w:val="28"/>
          </w:rPr>
          <w:t>Termination of Services</w:t>
        </w:r>
        <w:r w:rsidR="0067089A">
          <w:rPr>
            <w:rFonts w:ascii="Calibri" w:hAnsi="Calibri" w:cs="Calibri"/>
            <w:sz w:val="28"/>
            <w:szCs w:val="28"/>
          </w:rPr>
          <w:tab/>
          <w:t>1</w:t>
        </w:r>
      </w:hyperlink>
      <w:r w:rsidR="0067089A">
        <w:rPr>
          <w:rFonts w:ascii="Calibri" w:hAnsi="Calibri" w:cs="Calibri"/>
          <w:sz w:val="28"/>
          <w:szCs w:val="28"/>
        </w:rPr>
        <w:t>8</w:t>
      </w:r>
    </w:p>
    <w:p w14:paraId="7EBCB9FC" w14:textId="0D96A69D" w:rsidR="00BD7FF1" w:rsidRDefault="0067089A">
      <w:pPr>
        <w:pStyle w:val="TOC2"/>
        <w:tabs>
          <w:tab w:val="right" w:leader="dot" w:pos="9350"/>
        </w:tabs>
        <w:ind w:left="0"/>
      </w:pPr>
      <w:r>
        <w:rPr>
          <w:rStyle w:val="Hyperlink"/>
          <w:rFonts w:ascii="Calibri" w:hAnsi="Calibri" w:cs="Calibri"/>
          <w:color w:val="auto"/>
          <w:sz w:val="28"/>
          <w:szCs w:val="28"/>
          <w:u w:val="none"/>
        </w:rPr>
        <w:t>Expulsion policy……………………………………</w:t>
      </w:r>
      <w:r w:rsidR="005C50EA">
        <w:rPr>
          <w:rStyle w:val="Hyperlink"/>
          <w:rFonts w:ascii="Calibri" w:hAnsi="Calibri" w:cs="Calibri"/>
          <w:color w:val="auto"/>
          <w:sz w:val="28"/>
          <w:szCs w:val="28"/>
          <w:u w:val="none"/>
        </w:rPr>
        <w:t>….</w:t>
      </w:r>
      <w:r>
        <w:rPr>
          <w:rStyle w:val="Hyperlink"/>
          <w:rFonts w:ascii="Calibri" w:hAnsi="Calibri" w:cs="Calibri"/>
          <w:color w:val="auto"/>
          <w:sz w:val="28"/>
          <w:szCs w:val="28"/>
          <w:u w:val="none"/>
        </w:rPr>
        <w:t>………….…………………………………………18</w:t>
      </w:r>
    </w:p>
    <w:p w14:paraId="293800D8" w14:textId="77777777" w:rsidR="00BD7FF1" w:rsidRDefault="0067089A">
      <w:pPr>
        <w:pStyle w:val="TOC2"/>
        <w:tabs>
          <w:tab w:val="right" w:leader="dot" w:pos="9350"/>
        </w:tabs>
        <w:ind w:left="0"/>
      </w:pPr>
      <w:r>
        <w:rPr>
          <w:rStyle w:val="Hyperlink"/>
          <w:rFonts w:ascii="Calibri" w:hAnsi="Calibri" w:cs="Calibri"/>
          <w:color w:val="auto"/>
          <w:sz w:val="28"/>
          <w:szCs w:val="28"/>
          <w:u w:val="none"/>
        </w:rPr>
        <w:t>Posting requirement ……………………………………………….…………….…………….…………19</w:t>
      </w:r>
    </w:p>
    <w:p w14:paraId="64852187" w14:textId="77777777" w:rsidR="00BD7FF1" w:rsidRDefault="00B70E1C">
      <w:pPr>
        <w:pStyle w:val="TOC2"/>
        <w:tabs>
          <w:tab w:val="right" w:leader="dot" w:pos="9350"/>
        </w:tabs>
        <w:ind w:left="0"/>
      </w:pPr>
      <w:hyperlink w:anchor="_Toc414879584" w:history="1">
        <w:r w:rsidR="0067089A">
          <w:rPr>
            <w:rStyle w:val="Hyperlink"/>
            <w:rFonts w:ascii="Calibri" w:hAnsi="Calibri" w:cs="Calibri"/>
            <w:sz w:val="28"/>
            <w:szCs w:val="28"/>
          </w:rPr>
          <w:t>Items Brought From Home</w:t>
        </w:r>
        <w:r w:rsidR="0067089A">
          <w:rPr>
            <w:rFonts w:ascii="Calibri" w:hAnsi="Calibri" w:cs="Calibri"/>
            <w:sz w:val="28"/>
            <w:szCs w:val="28"/>
          </w:rPr>
          <w:tab/>
        </w:r>
      </w:hyperlink>
      <w:r w:rsidR="0067089A">
        <w:rPr>
          <w:rFonts w:ascii="Calibri" w:hAnsi="Calibri" w:cs="Calibri"/>
          <w:sz w:val="28"/>
          <w:szCs w:val="28"/>
        </w:rPr>
        <w:t>19</w:t>
      </w:r>
    </w:p>
    <w:p w14:paraId="626427AF" w14:textId="5E2D51AC" w:rsidR="00BD7FF1" w:rsidRDefault="0067089A">
      <w:pPr>
        <w:pStyle w:val="TOC1"/>
        <w:spacing w:line="240" w:lineRule="auto"/>
      </w:pPr>
      <w:r>
        <w:rPr>
          <w:rStyle w:val="Hyperlink"/>
          <w:color w:val="auto"/>
          <w:u w:val="none"/>
        </w:rPr>
        <w:t>Dual Language learning policy (written plan</w:t>
      </w:r>
      <w:r w:rsidR="005C50EA">
        <w:rPr>
          <w:rStyle w:val="Hyperlink"/>
          <w:color w:val="auto"/>
          <w:u w:val="none"/>
        </w:rPr>
        <w:t>).</w:t>
      </w:r>
      <w:r>
        <w:rPr>
          <w:rStyle w:val="Hyperlink"/>
          <w:color w:val="auto"/>
          <w:u w:val="none"/>
        </w:rPr>
        <w:t>……………………………………………</w:t>
      </w:r>
      <w:r w:rsidR="005C50EA">
        <w:rPr>
          <w:rStyle w:val="Hyperlink"/>
          <w:color w:val="auto"/>
          <w:u w:val="none"/>
        </w:rPr>
        <w:t>….</w:t>
      </w:r>
      <w:r>
        <w:rPr>
          <w:rStyle w:val="Hyperlink"/>
          <w:color w:val="auto"/>
          <w:u w:val="none"/>
        </w:rPr>
        <w:t xml:space="preserve"> 19</w:t>
      </w:r>
      <w:r>
        <w:rPr>
          <w:rStyle w:val="Hyperlink"/>
          <w:color w:val="auto"/>
        </w:rPr>
        <w:t xml:space="preserve"> </w:t>
      </w:r>
    </w:p>
    <w:p w14:paraId="37535724" w14:textId="77777777" w:rsidR="00BD7FF1" w:rsidRDefault="00BD7FF1">
      <w:pPr>
        <w:tabs>
          <w:tab w:val="right" w:leader="dot" w:pos="9360"/>
        </w:tabs>
      </w:pPr>
    </w:p>
    <w:p w14:paraId="1342CF81" w14:textId="77777777" w:rsidR="00BD7FF1" w:rsidRDefault="00B70E1C">
      <w:pPr>
        <w:pStyle w:val="TOC1"/>
        <w:spacing w:line="240" w:lineRule="auto"/>
      </w:pPr>
      <w:hyperlink w:anchor="_Toc414879583" w:history="1">
        <w:r w:rsidR="0067089A">
          <w:rPr>
            <w:rStyle w:val="Hyperlink"/>
          </w:rPr>
          <w:t>Checklist of Child Care Supplies</w:t>
        </w:r>
        <w:r w:rsidR="0067089A">
          <w:tab/>
          <w:t>2</w:t>
        </w:r>
      </w:hyperlink>
      <w:r w:rsidR="0067089A">
        <w:t>0</w:t>
      </w:r>
    </w:p>
    <w:p w14:paraId="051F5006" w14:textId="77777777" w:rsidR="00BD7FF1" w:rsidRDefault="00B70E1C">
      <w:pPr>
        <w:pStyle w:val="TOC2"/>
        <w:tabs>
          <w:tab w:val="right" w:leader="dot" w:pos="9350"/>
        </w:tabs>
        <w:ind w:left="0"/>
      </w:pPr>
      <w:hyperlink w:anchor="_Toc414879578" w:history="1">
        <w:r w:rsidR="0067089A">
          <w:rPr>
            <w:rStyle w:val="Hyperlink"/>
            <w:rFonts w:ascii="Calibri" w:hAnsi="Calibri" w:cs="Calibri"/>
            <w:sz w:val="28"/>
            <w:szCs w:val="28"/>
          </w:rPr>
          <w:t>Typical Daily Activity Schedule</w:t>
        </w:r>
        <w:bookmarkStart w:id="2" w:name="_Hlt534208562"/>
        <w:bookmarkEnd w:id="2"/>
        <w:r w:rsidR="0067089A">
          <w:rPr>
            <w:rStyle w:val="Hyperlink"/>
            <w:rFonts w:ascii="Calibri" w:hAnsi="Calibri" w:cs="Calibri"/>
            <w:sz w:val="28"/>
            <w:szCs w:val="28"/>
          </w:rPr>
          <w:t>…………………………………….</w:t>
        </w:r>
        <w:r w:rsidR="0067089A">
          <w:rPr>
            <w:rFonts w:ascii="Calibri" w:hAnsi="Calibri" w:cs="Calibri"/>
            <w:sz w:val="28"/>
            <w:szCs w:val="28"/>
          </w:rPr>
          <w:tab/>
          <w:t>2</w:t>
        </w:r>
      </w:hyperlink>
      <w:r w:rsidR="0067089A">
        <w:rPr>
          <w:rFonts w:ascii="Calibri" w:hAnsi="Calibri" w:cs="Calibri"/>
          <w:sz w:val="28"/>
          <w:szCs w:val="28"/>
        </w:rPr>
        <w:t>1</w:t>
      </w:r>
    </w:p>
    <w:p w14:paraId="1D4DA696" w14:textId="47FD59C6" w:rsidR="00BD7FF1" w:rsidRDefault="0067089A">
      <w:pPr>
        <w:pStyle w:val="TOC2"/>
        <w:tabs>
          <w:tab w:val="right" w:leader="dot" w:pos="9350"/>
        </w:tabs>
        <w:ind w:left="0"/>
      </w:pPr>
      <w:r>
        <w:rPr>
          <w:rStyle w:val="Hyperlink"/>
          <w:rFonts w:ascii="Calibri" w:hAnsi="Calibri" w:cs="Calibri"/>
          <w:color w:val="auto"/>
          <w:sz w:val="28"/>
          <w:szCs w:val="28"/>
          <w:u w:val="none"/>
        </w:rPr>
        <w:t>Screen time activities……………………………………………</w:t>
      </w:r>
      <w:r w:rsidR="005C50EA">
        <w:rPr>
          <w:rStyle w:val="Hyperlink"/>
          <w:rFonts w:ascii="Calibri" w:hAnsi="Calibri" w:cs="Calibri"/>
          <w:color w:val="auto"/>
          <w:sz w:val="28"/>
          <w:szCs w:val="28"/>
          <w:u w:val="none"/>
        </w:rPr>
        <w:t>....</w:t>
      </w:r>
      <w:r>
        <w:rPr>
          <w:rStyle w:val="Hyperlink"/>
          <w:rFonts w:ascii="Calibri" w:hAnsi="Calibri" w:cs="Calibri"/>
          <w:color w:val="auto"/>
          <w:sz w:val="28"/>
          <w:szCs w:val="28"/>
          <w:u w:val="none"/>
        </w:rPr>
        <w:t>……………………………………21</w:t>
      </w:r>
    </w:p>
    <w:p w14:paraId="46FC8901" w14:textId="77777777" w:rsidR="00BD7FF1" w:rsidRDefault="0067089A">
      <w:pPr>
        <w:pStyle w:val="TOC2"/>
        <w:tabs>
          <w:tab w:val="right" w:leader="dot" w:pos="9350"/>
        </w:tabs>
        <w:ind w:left="0"/>
      </w:pPr>
      <w:r>
        <w:rPr>
          <w:rStyle w:val="Hyperlink"/>
          <w:rFonts w:ascii="Calibri" w:hAnsi="Calibri" w:cs="Calibri"/>
          <w:color w:val="auto"/>
          <w:sz w:val="28"/>
          <w:szCs w:val="28"/>
          <w:u w:val="none"/>
        </w:rPr>
        <w:t>Outdoor activities………….………………………………………………………….……………………21</w:t>
      </w:r>
    </w:p>
    <w:p w14:paraId="6120D443" w14:textId="77777777" w:rsidR="00BD7FF1" w:rsidRDefault="00B70E1C">
      <w:pPr>
        <w:widowControl w:val="0"/>
        <w:tabs>
          <w:tab w:val="right" w:leader="dot" w:pos="9360"/>
        </w:tabs>
        <w:autoSpaceDE w:val="0"/>
        <w:ind w:right="-720"/>
      </w:pPr>
      <w:hyperlink w:anchor="_Toc414879580" w:history="1">
        <w:r w:rsidR="0067089A">
          <w:rPr>
            <w:rStyle w:val="Hyperlink"/>
            <w:rFonts w:ascii="Calibri" w:hAnsi="Calibri" w:cs="Calibri"/>
            <w:b/>
            <w:sz w:val="28"/>
            <w:szCs w:val="28"/>
          </w:rPr>
          <w:t>Napping/sleeping…………………………….……………………………………………………………..</w:t>
        </w:r>
        <w:bookmarkStart w:id="3" w:name="_Hlt534732375"/>
        <w:bookmarkEnd w:id="3"/>
        <w:r w:rsidR="0067089A">
          <w:rPr>
            <w:rStyle w:val="Hyperlink"/>
            <w:rFonts w:ascii="Calibri" w:hAnsi="Calibri" w:cs="Calibri"/>
            <w:b/>
            <w:sz w:val="28"/>
            <w:szCs w:val="28"/>
          </w:rPr>
          <w:t>22</w:t>
        </w:r>
        <w:r w:rsidR="0067089A">
          <w:rPr>
            <w:rFonts w:ascii="Calibri" w:hAnsi="Calibri" w:cs="Calibri"/>
            <w:b/>
            <w:sz w:val="28"/>
            <w:szCs w:val="28"/>
          </w:rPr>
          <w:t xml:space="preserve"> </w:t>
        </w:r>
        <w:bookmarkStart w:id="4" w:name="_Hlt534732550"/>
        <w:bookmarkEnd w:id="4"/>
        <w:r w:rsidR="0067089A">
          <w:rPr>
            <w:rFonts w:ascii="Calibri" w:hAnsi="Calibri" w:cs="Calibri"/>
            <w:b/>
            <w:sz w:val="28"/>
            <w:szCs w:val="28"/>
          </w:rPr>
          <w:t>Mixed age groups.…..……………………………….…………………………………………………….2</w:t>
        </w:r>
      </w:hyperlink>
      <w:r w:rsidR="0067089A">
        <w:rPr>
          <w:rFonts w:ascii="Calibri" w:hAnsi="Calibri" w:cs="Calibri"/>
          <w:b/>
          <w:sz w:val="28"/>
          <w:szCs w:val="28"/>
        </w:rPr>
        <w:t>2</w:t>
      </w:r>
    </w:p>
    <w:p w14:paraId="437BF391" w14:textId="77777777" w:rsidR="00BD7FF1" w:rsidRDefault="0067089A">
      <w:pPr>
        <w:pStyle w:val="TOC1"/>
        <w:spacing w:line="240" w:lineRule="auto"/>
      </w:pPr>
      <w:r>
        <w:rPr>
          <w:rStyle w:val="Hyperlink"/>
          <w:color w:val="auto"/>
          <w:u w:val="none"/>
        </w:rPr>
        <w:t xml:space="preserve">Individual Care plan and </w:t>
      </w:r>
      <w:hyperlink w:anchor="_Toc414879581" w:history="1">
        <w:r>
          <w:rPr>
            <w:rStyle w:val="Hyperlink"/>
            <w:color w:val="auto"/>
            <w:u w:val="none"/>
          </w:rPr>
          <w:t>S</w:t>
        </w:r>
        <w:bookmarkStart w:id="5" w:name="_Hlt534189062"/>
        <w:bookmarkEnd w:id="5"/>
        <w:r>
          <w:rPr>
            <w:rStyle w:val="Hyperlink"/>
            <w:color w:val="auto"/>
            <w:u w:val="none"/>
          </w:rPr>
          <w:t>pecial Needs Accommodation (written plan)</w:t>
        </w:r>
        <w:r>
          <w:tab/>
          <w:t>2</w:t>
        </w:r>
      </w:hyperlink>
      <w:r>
        <w:t>2</w:t>
      </w:r>
    </w:p>
    <w:p w14:paraId="053BEABB" w14:textId="77777777" w:rsidR="00BD7FF1" w:rsidRDefault="00B70E1C">
      <w:pPr>
        <w:pStyle w:val="TOC1"/>
        <w:spacing w:line="240" w:lineRule="auto"/>
      </w:pPr>
      <w:hyperlink w:anchor="_Toc414879582" w:history="1">
        <w:r w:rsidR="0067089A">
          <w:rPr>
            <w:rStyle w:val="Hyperlink"/>
          </w:rPr>
          <w:t>Religious and Cultural Activities</w:t>
        </w:r>
        <w:r w:rsidR="0067089A">
          <w:tab/>
          <w:t>2</w:t>
        </w:r>
      </w:hyperlink>
      <w:r w:rsidR="0067089A">
        <w:t>3</w:t>
      </w:r>
    </w:p>
    <w:p w14:paraId="66A8AE5F" w14:textId="77777777" w:rsidR="00BD7FF1" w:rsidRDefault="00B70E1C">
      <w:pPr>
        <w:pStyle w:val="TOC1"/>
        <w:spacing w:line="240" w:lineRule="auto"/>
      </w:pPr>
      <w:hyperlink w:anchor="_Toc414879585" w:history="1">
        <w:r w:rsidR="0067089A">
          <w:t>Child Guidance plan, Physical Restraint policy and Corporal punishment</w:t>
        </w:r>
        <w:r w:rsidR="0067089A">
          <w:tab/>
          <w:t>2</w:t>
        </w:r>
      </w:hyperlink>
      <w:r w:rsidR="0067089A">
        <w:t>4</w:t>
      </w:r>
    </w:p>
    <w:p w14:paraId="70365351" w14:textId="77777777" w:rsidR="00BD7FF1" w:rsidRDefault="00B70E1C">
      <w:pPr>
        <w:pStyle w:val="TOC1"/>
        <w:spacing w:line="240" w:lineRule="auto"/>
      </w:pPr>
      <w:hyperlink w:anchor="_Toc414879586" w:history="1">
        <w:r w:rsidR="0067089A">
          <w:rPr>
            <w:rStyle w:val="Hyperlink"/>
          </w:rPr>
          <w:t>Specialized Care for Infants &amp; Toddlers:</w:t>
        </w:r>
        <w:r w:rsidR="0067089A">
          <w:tab/>
          <w:t>2</w:t>
        </w:r>
      </w:hyperlink>
      <w:r w:rsidR="0067089A">
        <w:t>4</w:t>
      </w:r>
    </w:p>
    <w:p w14:paraId="6F273E56" w14:textId="77777777" w:rsidR="00BD7FF1" w:rsidRDefault="00B70E1C">
      <w:pPr>
        <w:pStyle w:val="TOC2"/>
        <w:tabs>
          <w:tab w:val="right" w:leader="dot" w:pos="9350"/>
        </w:tabs>
        <w:ind w:left="0"/>
      </w:pPr>
      <w:hyperlink w:anchor="_Toc414879587" w:history="1">
        <w:r w:rsidR="0067089A">
          <w:rPr>
            <w:rStyle w:val="Hyperlink"/>
            <w:rFonts w:ascii="Calibri" w:hAnsi="Calibri" w:cs="Calibri"/>
            <w:sz w:val="28"/>
            <w:szCs w:val="28"/>
          </w:rPr>
          <w:t>Diapering Procedure</w:t>
        </w:r>
        <w:r w:rsidR="0067089A">
          <w:rPr>
            <w:rFonts w:ascii="Calibri" w:hAnsi="Calibri" w:cs="Calibri"/>
            <w:sz w:val="28"/>
            <w:szCs w:val="28"/>
          </w:rPr>
          <w:tab/>
          <w:t>2</w:t>
        </w:r>
      </w:hyperlink>
      <w:r w:rsidR="0067089A">
        <w:rPr>
          <w:rFonts w:ascii="Calibri" w:hAnsi="Calibri" w:cs="Calibri"/>
          <w:sz w:val="28"/>
          <w:szCs w:val="28"/>
        </w:rPr>
        <w:t>4</w:t>
      </w:r>
    </w:p>
    <w:p w14:paraId="4F8F6972" w14:textId="77777777" w:rsidR="00BD7FF1" w:rsidRDefault="00B70E1C">
      <w:pPr>
        <w:pStyle w:val="TOC2"/>
        <w:tabs>
          <w:tab w:val="right" w:leader="dot" w:pos="9350"/>
        </w:tabs>
        <w:ind w:left="0"/>
      </w:pPr>
      <w:hyperlink w:anchor="_Toc414879588" w:history="1">
        <w:r w:rsidR="0067089A">
          <w:rPr>
            <w:rStyle w:val="Hyperlink"/>
            <w:rFonts w:ascii="Calibri" w:hAnsi="Calibri" w:cs="Calibri"/>
            <w:sz w:val="28"/>
            <w:szCs w:val="28"/>
          </w:rPr>
          <w:t>Toilet Learning</w:t>
        </w:r>
        <w:r w:rsidR="0067089A">
          <w:rPr>
            <w:rFonts w:ascii="Calibri" w:hAnsi="Calibri" w:cs="Calibri"/>
            <w:sz w:val="28"/>
            <w:szCs w:val="28"/>
          </w:rPr>
          <w:tab/>
          <w:t>2</w:t>
        </w:r>
      </w:hyperlink>
      <w:r w:rsidR="0067089A">
        <w:rPr>
          <w:rFonts w:ascii="Calibri" w:hAnsi="Calibri" w:cs="Calibri"/>
          <w:sz w:val="28"/>
          <w:szCs w:val="28"/>
        </w:rPr>
        <w:t>5</w:t>
      </w:r>
    </w:p>
    <w:p w14:paraId="4BCD0C29" w14:textId="77777777" w:rsidR="00BD7FF1" w:rsidRDefault="00B70E1C">
      <w:pPr>
        <w:pStyle w:val="TOC2"/>
        <w:tabs>
          <w:tab w:val="right" w:leader="dot" w:pos="9350"/>
        </w:tabs>
        <w:ind w:left="0"/>
      </w:pPr>
      <w:hyperlink w:anchor="_Toc414879589" w:history="1">
        <w:r w:rsidR="0067089A">
          <w:rPr>
            <w:rStyle w:val="Hyperlink"/>
            <w:rFonts w:ascii="Calibri" w:hAnsi="Calibri" w:cs="Calibri"/>
            <w:sz w:val="28"/>
            <w:szCs w:val="28"/>
          </w:rPr>
          <w:t>Infant</w:t>
        </w:r>
        <w:r w:rsidR="0067089A">
          <w:rPr>
            <w:rFonts w:ascii="Calibri" w:hAnsi="Calibri" w:cs="Calibri"/>
            <w:sz w:val="28"/>
            <w:szCs w:val="28"/>
          </w:rPr>
          <w:t xml:space="preserve"> and Toddler nutrition and Feeding</w:t>
        </w:r>
        <w:r w:rsidR="0067089A">
          <w:rPr>
            <w:rFonts w:ascii="Calibri" w:hAnsi="Calibri" w:cs="Calibri"/>
            <w:sz w:val="28"/>
            <w:szCs w:val="28"/>
          </w:rPr>
          <w:tab/>
          <w:t>2</w:t>
        </w:r>
      </w:hyperlink>
      <w:r w:rsidR="0067089A">
        <w:rPr>
          <w:rFonts w:ascii="Calibri" w:hAnsi="Calibri" w:cs="Calibri"/>
          <w:sz w:val="28"/>
          <w:szCs w:val="28"/>
        </w:rPr>
        <w:t>5</w:t>
      </w:r>
    </w:p>
    <w:p w14:paraId="14586141" w14:textId="77777777" w:rsidR="00BD7FF1" w:rsidRDefault="0067089A">
      <w:pPr>
        <w:tabs>
          <w:tab w:val="right" w:leader="dot" w:pos="9360"/>
        </w:tabs>
        <w:rPr>
          <w:rFonts w:ascii="Calibri" w:hAnsi="Calibri" w:cs="Calibri"/>
          <w:b/>
          <w:sz w:val="28"/>
          <w:szCs w:val="28"/>
        </w:rPr>
      </w:pPr>
      <w:r>
        <w:rPr>
          <w:rFonts w:ascii="Calibri" w:hAnsi="Calibri" w:cs="Calibri"/>
          <w:b/>
          <w:sz w:val="28"/>
          <w:szCs w:val="28"/>
        </w:rPr>
        <w:t>Bottle Preparation………………………………………………………………………………………….26</w:t>
      </w:r>
    </w:p>
    <w:p w14:paraId="1D97C4B8" w14:textId="77777777" w:rsidR="00BD7FF1" w:rsidRDefault="0067089A">
      <w:pPr>
        <w:tabs>
          <w:tab w:val="right" w:leader="dot" w:pos="9360"/>
        </w:tabs>
        <w:rPr>
          <w:rFonts w:ascii="Calibri" w:hAnsi="Calibri" w:cs="Calibri"/>
          <w:b/>
          <w:sz w:val="28"/>
          <w:szCs w:val="28"/>
        </w:rPr>
      </w:pPr>
      <w:r>
        <w:rPr>
          <w:rFonts w:ascii="Calibri" w:hAnsi="Calibri" w:cs="Calibri"/>
          <w:b/>
          <w:sz w:val="28"/>
          <w:szCs w:val="28"/>
        </w:rPr>
        <w:t>Breast Milk………………………………….…………………………………….……………………………27</w:t>
      </w:r>
    </w:p>
    <w:p w14:paraId="626292F8" w14:textId="77777777" w:rsidR="00BD7FF1" w:rsidRDefault="00B70E1C">
      <w:pPr>
        <w:pStyle w:val="TOC2"/>
        <w:tabs>
          <w:tab w:val="right" w:leader="dot" w:pos="9350"/>
        </w:tabs>
        <w:ind w:left="0"/>
      </w:pPr>
      <w:hyperlink w:anchor="_Toc414879590" w:history="1">
        <w:r w:rsidR="0067089A">
          <w:rPr>
            <w:rStyle w:val="Hyperlink"/>
            <w:rFonts w:ascii="Calibri" w:hAnsi="Calibri" w:cs="Calibri"/>
            <w:sz w:val="28"/>
            <w:szCs w:val="28"/>
          </w:rPr>
          <w:t>Naps, Rest Periods and Infant Sleep Patterns</w:t>
        </w:r>
        <w:r w:rsidR="0067089A">
          <w:rPr>
            <w:rFonts w:ascii="Calibri" w:hAnsi="Calibri" w:cs="Calibri"/>
            <w:sz w:val="28"/>
            <w:szCs w:val="28"/>
          </w:rPr>
          <w:tab/>
          <w:t>2</w:t>
        </w:r>
      </w:hyperlink>
      <w:r w:rsidR="0067089A">
        <w:rPr>
          <w:rFonts w:ascii="Calibri" w:hAnsi="Calibri" w:cs="Calibri"/>
          <w:sz w:val="28"/>
          <w:szCs w:val="28"/>
        </w:rPr>
        <w:t>7</w:t>
      </w:r>
    </w:p>
    <w:p w14:paraId="7AAD22E9" w14:textId="77777777" w:rsidR="00BD7FF1" w:rsidRDefault="00B70E1C">
      <w:pPr>
        <w:pStyle w:val="TOC2"/>
        <w:tabs>
          <w:tab w:val="right" w:leader="dot" w:pos="9350"/>
        </w:tabs>
        <w:ind w:left="0"/>
      </w:pPr>
      <w:hyperlink w:anchor="_Toc414879591" w:history="1">
        <w:r w:rsidR="0067089A">
          <w:rPr>
            <w:rFonts w:ascii="Calibri" w:hAnsi="Calibri" w:cs="Calibri"/>
            <w:sz w:val="28"/>
            <w:szCs w:val="28"/>
          </w:rPr>
          <w:t>Infant and toddler safe sleep practices(SIDS)</w:t>
        </w:r>
        <w:r w:rsidR="0067089A">
          <w:rPr>
            <w:rFonts w:ascii="Calibri" w:hAnsi="Calibri" w:cs="Calibri"/>
            <w:sz w:val="28"/>
            <w:szCs w:val="28"/>
          </w:rPr>
          <w:tab/>
          <w:t>2</w:t>
        </w:r>
      </w:hyperlink>
      <w:r w:rsidR="0067089A">
        <w:rPr>
          <w:rFonts w:ascii="Calibri" w:hAnsi="Calibri" w:cs="Calibri"/>
          <w:sz w:val="28"/>
          <w:szCs w:val="28"/>
        </w:rPr>
        <w:t>8</w:t>
      </w:r>
    </w:p>
    <w:p w14:paraId="5F213749" w14:textId="77777777" w:rsidR="00BD7FF1" w:rsidRDefault="0067089A">
      <w:pPr>
        <w:pStyle w:val="TOC1"/>
        <w:spacing w:line="240" w:lineRule="auto"/>
      </w:pPr>
      <w:r>
        <w:rPr>
          <w:rStyle w:val="Hyperlink"/>
          <w:color w:val="auto"/>
          <w:u w:val="none"/>
        </w:rPr>
        <w:t>Special care for children entering Kindergarten………………………….……….………….28</w:t>
      </w:r>
    </w:p>
    <w:p w14:paraId="1852C211" w14:textId="77777777" w:rsidR="00BD7FF1" w:rsidRDefault="00B70E1C">
      <w:pPr>
        <w:pStyle w:val="TOC1"/>
        <w:spacing w:line="240" w:lineRule="auto"/>
      </w:pPr>
      <w:hyperlink w:anchor="_Toc414879592" w:history="1">
        <w:r w:rsidR="0067089A">
          <w:rPr>
            <w:rStyle w:val="Hyperlink"/>
          </w:rPr>
          <w:t>Meals and Snacks Schedule</w:t>
        </w:r>
        <w:r w:rsidR="0067089A">
          <w:tab/>
        </w:r>
      </w:hyperlink>
      <w:r w:rsidR="0067089A">
        <w:t>29</w:t>
      </w:r>
    </w:p>
    <w:p w14:paraId="39EBB1C9" w14:textId="77777777" w:rsidR="00BD7FF1" w:rsidRDefault="00B70E1C">
      <w:pPr>
        <w:pStyle w:val="TOC2"/>
        <w:tabs>
          <w:tab w:val="right" w:leader="dot" w:pos="9350"/>
        </w:tabs>
        <w:ind w:left="0"/>
      </w:pPr>
      <w:hyperlink w:anchor="_Toc414879593" w:history="1">
        <w:r w:rsidR="0067089A">
          <w:rPr>
            <w:rStyle w:val="Hyperlink"/>
            <w:rFonts w:ascii="Calibri" w:hAnsi="Calibri" w:cs="Calibri"/>
            <w:sz w:val="28"/>
            <w:szCs w:val="28"/>
          </w:rPr>
          <w:t>Sample Menu and Description of How Foods Are Served</w:t>
        </w:r>
        <w:r w:rsidR="0067089A">
          <w:rPr>
            <w:rFonts w:ascii="Calibri" w:hAnsi="Calibri" w:cs="Calibri"/>
            <w:sz w:val="28"/>
            <w:szCs w:val="28"/>
          </w:rPr>
          <w:tab/>
        </w:r>
      </w:hyperlink>
      <w:r w:rsidR="0067089A">
        <w:rPr>
          <w:rFonts w:ascii="Calibri" w:hAnsi="Calibri" w:cs="Calibri"/>
          <w:sz w:val="28"/>
          <w:szCs w:val="28"/>
        </w:rPr>
        <w:t>29</w:t>
      </w:r>
    </w:p>
    <w:p w14:paraId="22103AEC" w14:textId="77777777" w:rsidR="00BD7FF1" w:rsidRDefault="00B70E1C">
      <w:pPr>
        <w:pStyle w:val="TOC2"/>
        <w:tabs>
          <w:tab w:val="right" w:leader="dot" w:pos="9350"/>
        </w:tabs>
        <w:ind w:left="0"/>
      </w:pPr>
      <w:hyperlink w:anchor="_Toc414879594" w:history="1">
        <w:r w:rsidR="0067089A">
          <w:rPr>
            <w:rStyle w:val="Hyperlink"/>
            <w:rFonts w:ascii="Calibri" w:hAnsi="Calibri" w:cs="Calibri"/>
            <w:sz w:val="28"/>
            <w:szCs w:val="28"/>
          </w:rPr>
          <w:t>Food Handling Practices</w:t>
        </w:r>
        <w:r w:rsidR="0067089A">
          <w:rPr>
            <w:rFonts w:ascii="Calibri" w:hAnsi="Calibri" w:cs="Calibri"/>
            <w:sz w:val="28"/>
            <w:szCs w:val="28"/>
          </w:rPr>
          <w:tab/>
          <w:t>3</w:t>
        </w:r>
      </w:hyperlink>
      <w:r w:rsidR="0067089A">
        <w:rPr>
          <w:rFonts w:ascii="Calibri" w:hAnsi="Calibri" w:cs="Calibri"/>
          <w:sz w:val="28"/>
          <w:szCs w:val="28"/>
        </w:rPr>
        <w:t>1</w:t>
      </w:r>
    </w:p>
    <w:p w14:paraId="63B12D79" w14:textId="77777777" w:rsidR="00BD7FF1" w:rsidRDefault="00B70E1C">
      <w:pPr>
        <w:pStyle w:val="TOC2"/>
        <w:tabs>
          <w:tab w:val="right" w:leader="dot" w:pos="9350"/>
        </w:tabs>
        <w:ind w:left="0"/>
      </w:pPr>
      <w:hyperlink w:anchor="_Toc414879595" w:history="1">
        <w:r w:rsidR="0067089A">
          <w:rPr>
            <w:rStyle w:val="Hyperlink"/>
            <w:rFonts w:ascii="Calibri" w:hAnsi="Calibri" w:cs="Calibri"/>
            <w:sz w:val="28"/>
            <w:szCs w:val="28"/>
          </w:rPr>
          <w:t>Dishwashing Practices</w:t>
        </w:r>
        <w:r w:rsidR="0067089A">
          <w:rPr>
            <w:rFonts w:ascii="Calibri" w:hAnsi="Calibri" w:cs="Calibri"/>
            <w:sz w:val="28"/>
            <w:szCs w:val="28"/>
          </w:rPr>
          <w:tab/>
          <w:t>3</w:t>
        </w:r>
      </w:hyperlink>
      <w:r w:rsidR="0067089A">
        <w:rPr>
          <w:rFonts w:ascii="Calibri" w:hAnsi="Calibri" w:cs="Calibri"/>
          <w:sz w:val="28"/>
          <w:szCs w:val="28"/>
        </w:rPr>
        <w:t>1</w:t>
      </w:r>
    </w:p>
    <w:p w14:paraId="1F2A6E93" w14:textId="77777777" w:rsidR="00BD7FF1" w:rsidRDefault="00B70E1C">
      <w:pPr>
        <w:pStyle w:val="TOC2"/>
        <w:tabs>
          <w:tab w:val="right" w:leader="dot" w:pos="9350"/>
        </w:tabs>
        <w:ind w:left="0"/>
      </w:pPr>
      <w:hyperlink w:anchor="_Toc414879596" w:history="1">
        <w:r w:rsidR="0067089A">
          <w:rPr>
            <w:rStyle w:val="Hyperlink"/>
            <w:rFonts w:ascii="Calibri" w:hAnsi="Calibri" w:cs="Calibri"/>
            <w:sz w:val="28"/>
            <w:szCs w:val="28"/>
          </w:rPr>
          <w:t>Safety of Food Containers and Preparation Area</w:t>
        </w:r>
        <w:r w:rsidR="0067089A">
          <w:rPr>
            <w:rFonts w:ascii="Calibri" w:hAnsi="Calibri" w:cs="Calibri"/>
            <w:sz w:val="28"/>
            <w:szCs w:val="28"/>
          </w:rPr>
          <w:tab/>
          <w:t>3</w:t>
        </w:r>
      </w:hyperlink>
      <w:r w:rsidR="0067089A">
        <w:rPr>
          <w:rFonts w:ascii="Calibri" w:hAnsi="Calibri" w:cs="Calibri"/>
          <w:sz w:val="28"/>
          <w:szCs w:val="28"/>
        </w:rPr>
        <w:t>1</w:t>
      </w:r>
    </w:p>
    <w:p w14:paraId="39E0BB4B" w14:textId="77777777" w:rsidR="00BD7FF1" w:rsidRDefault="00B70E1C">
      <w:pPr>
        <w:pStyle w:val="TOC2"/>
        <w:tabs>
          <w:tab w:val="right" w:leader="dot" w:pos="9350"/>
        </w:tabs>
        <w:ind w:left="0"/>
      </w:pPr>
      <w:hyperlink w:anchor="_Toc414879597" w:history="1">
        <w:r w:rsidR="0067089A">
          <w:rPr>
            <w:rStyle w:val="Hyperlink"/>
            <w:rFonts w:ascii="Calibri" w:hAnsi="Calibri" w:cs="Calibri"/>
            <w:sz w:val="28"/>
            <w:szCs w:val="28"/>
          </w:rPr>
          <w:t>Policies for Food Brought From Home</w:t>
        </w:r>
        <w:r w:rsidR="0067089A">
          <w:rPr>
            <w:rFonts w:ascii="Calibri" w:hAnsi="Calibri" w:cs="Calibri"/>
            <w:sz w:val="28"/>
            <w:szCs w:val="28"/>
          </w:rPr>
          <w:tab/>
          <w:t>3</w:t>
        </w:r>
      </w:hyperlink>
      <w:r w:rsidR="0067089A">
        <w:rPr>
          <w:rFonts w:ascii="Calibri" w:hAnsi="Calibri" w:cs="Calibri"/>
          <w:sz w:val="28"/>
          <w:szCs w:val="28"/>
        </w:rPr>
        <w:t>2</w:t>
      </w:r>
    </w:p>
    <w:p w14:paraId="7D7E076E" w14:textId="77777777" w:rsidR="00BD7FF1" w:rsidRDefault="0067089A">
      <w:pPr>
        <w:pStyle w:val="TOC1"/>
        <w:spacing w:line="240" w:lineRule="auto"/>
      </w:pPr>
      <w:r>
        <w:rPr>
          <w:rStyle w:val="Hyperlink"/>
          <w:color w:val="auto"/>
          <w:u w:val="none"/>
        </w:rPr>
        <w:t>Water activities……………….……………………………………….…………………………….……...32</w:t>
      </w:r>
    </w:p>
    <w:p w14:paraId="66F00956" w14:textId="77777777" w:rsidR="00BD7FF1" w:rsidRDefault="00B70E1C">
      <w:pPr>
        <w:pStyle w:val="TOC1"/>
        <w:spacing w:line="240" w:lineRule="auto"/>
      </w:pPr>
      <w:hyperlink w:anchor="_Toc414879598" w:history="1">
        <w:r w:rsidR="0067089A">
          <w:rPr>
            <w:rStyle w:val="Hyperlink"/>
          </w:rPr>
          <w:t>Transportation and Off Site Field Trips</w:t>
        </w:r>
        <w:r w:rsidR="0067089A">
          <w:tab/>
          <w:t>3</w:t>
        </w:r>
      </w:hyperlink>
      <w:r w:rsidR="0067089A">
        <w:t>2</w:t>
      </w:r>
    </w:p>
    <w:p w14:paraId="21A3042E" w14:textId="77777777" w:rsidR="00BD7FF1" w:rsidRDefault="00B70E1C">
      <w:pPr>
        <w:pStyle w:val="TOC1"/>
        <w:spacing w:line="240" w:lineRule="auto"/>
      </w:pPr>
      <w:hyperlink w:anchor="_Toc414879599" w:history="1">
        <w:r w:rsidR="0067089A">
          <w:rPr>
            <w:rStyle w:val="Hyperlink"/>
          </w:rPr>
          <w:t>Transportation to/from School:</w:t>
        </w:r>
        <w:r w:rsidR="0067089A">
          <w:tab/>
          <w:t>3</w:t>
        </w:r>
      </w:hyperlink>
      <w:r w:rsidR="0067089A">
        <w:t>3</w:t>
      </w:r>
    </w:p>
    <w:p w14:paraId="05E42DAF" w14:textId="77777777" w:rsidR="00BD7FF1" w:rsidRDefault="00B70E1C">
      <w:pPr>
        <w:pStyle w:val="TOC1"/>
        <w:spacing w:line="240" w:lineRule="auto"/>
      </w:pPr>
      <w:hyperlink w:anchor="_Toc414879601" w:history="1">
        <w:r w:rsidR="0067089A">
          <w:rPr>
            <w:rStyle w:val="Hyperlink"/>
          </w:rPr>
          <w:t xml:space="preserve">Nighttime Care, Overnight care and Staffing </w:t>
        </w:r>
        <w:bookmarkStart w:id="6" w:name="_Hlt534203524"/>
        <w:bookmarkEnd w:id="6"/>
        <w:r w:rsidR="0067089A">
          <w:rPr>
            <w:rStyle w:val="Hyperlink"/>
          </w:rPr>
          <w:t>……………………………………….………….3</w:t>
        </w:r>
        <w:bookmarkStart w:id="7" w:name="_Hlt534203510"/>
        <w:bookmarkEnd w:id="7"/>
        <w:r w:rsidR="0067089A">
          <w:rPr>
            <w:rStyle w:val="Hyperlink"/>
          </w:rPr>
          <w:t xml:space="preserve">3 </w:t>
        </w:r>
        <w:bookmarkStart w:id="8" w:name="_Hlt534732845"/>
        <w:bookmarkEnd w:id="8"/>
        <w:r w:rsidR="0067089A">
          <w:rPr>
            <w:rStyle w:val="Hyperlink"/>
          </w:rPr>
          <w:t>D</w:t>
        </w:r>
        <w:bookmarkStart w:id="9" w:name="_Hlt534203550"/>
        <w:bookmarkEnd w:id="9"/>
        <w:r w:rsidR="0067089A">
          <w:rPr>
            <w:rStyle w:val="Hyperlink"/>
          </w:rPr>
          <w:t>ental hygiene practices……………………………………</w:t>
        </w:r>
        <w:r w:rsidR="0067089A">
          <w:tab/>
          <w:t>3</w:t>
        </w:r>
      </w:hyperlink>
      <w:r w:rsidR="0067089A">
        <w:t>3</w:t>
      </w:r>
    </w:p>
    <w:p w14:paraId="1DB9454E" w14:textId="77777777" w:rsidR="00BD7FF1" w:rsidRDefault="00B70E1C">
      <w:pPr>
        <w:pStyle w:val="TOC1"/>
        <w:spacing w:line="240" w:lineRule="auto"/>
      </w:pPr>
      <w:hyperlink w:anchor="_Toc414879602" w:history="1">
        <w:r w:rsidR="0067089A">
          <w:rPr>
            <w:rStyle w:val="Hyperlink"/>
          </w:rPr>
          <w:t>Health Care Practices</w:t>
        </w:r>
        <w:r w:rsidR="0067089A">
          <w:tab/>
          <w:t>3</w:t>
        </w:r>
      </w:hyperlink>
      <w:r w:rsidR="0067089A">
        <w:t>4</w:t>
      </w:r>
    </w:p>
    <w:p w14:paraId="67A473B0" w14:textId="77777777" w:rsidR="00BD7FF1" w:rsidRDefault="00B70E1C">
      <w:pPr>
        <w:pStyle w:val="TOC2"/>
        <w:tabs>
          <w:tab w:val="right" w:leader="dot" w:pos="9350"/>
        </w:tabs>
        <w:ind w:left="0"/>
      </w:pPr>
      <w:hyperlink w:anchor="_Toc414879603" w:history="1">
        <w:r w:rsidR="0067089A">
          <w:rPr>
            <w:rStyle w:val="Hyperlink"/>
            <w:rFonts w:ascii="Calibri" w:hAnsi="Calibri" w:cs="Calibri"/>
            <w:sz w:val="28"/>
            <w:szCs w:val="28"/>
          </w:rPr>
          <w:t>Emergency preparedness and Evacuation Plan</w:t>
        </w:r>
        <w:r w:rsidR="0067089A">
          <w:rPr>
            <w:rFonts w:ascii="Calibri" w:hAnsi="Calibri" w:cs="Calibri"/>
            <w:sz w:val="28"/>
            <w:szCs w:val="28"/>
          </w:rPr>
          <w:tab/>
          <w:t>3</w:t>
        </w:r>
      </w:hyperlink>
      <w:r w:rsidR="0067089A">
        <w:rPr>
          <w:rFonts w:ascii="Calibri" w:hAnsi="Calibri" w:cs="Calibri"/>
          <w:sz w:val="28"/>
          <w:szCs w:val="28"/>
        </w:rPr>
        <w:t>4</w:t>
      </w:r>
    </w:p>
    <w:p w14:paraId="2AF7032D" w14:textId="77777777" w:rsidR="00BD7FF1" w:rsidRDefault="00B70E1C">
      <w:pPr>
        <w:pStyle w:val="TOC2"/>
        <w:tabs>
          <w:tab w:val="right" w:leader="dot" w:pos="9350"/>
        </w:tabs>
        <w:ind w:left="0"/>
      </w:pPr>
      <w:hyperlink w:anchor="_Toc414879604" w:history="1">
        <w:r w:rsidR="0067089A">
          <w:rPr>
            <w:rStyle w:val="Hyperlink"/>
            <w:rFonts w:ascii="Calibri" w:hAnsi="Calibri" w:cs="Calibri"/>
            <w:sz w:val="28"/>
            <w:szCs w:val="28"/>
          </w:rPr>
          <w:t>Earthquake Plan</w:t>
        </w:r>
        <w:r w:rsidR="0067089A">
          <w:rPr>
            <w:rFonts w:ascii="Calibri" w:hAnsi="Calibri" w:cs="Calibri"/>
            <w:sz w:val="28"/>
            <w:szCs w:val="28"/>
          </w:rPr>
          <w:tab/>
          <w:t>3</w:t>
        </w:r>
      </w:hyperlink>
      <w:r w:rsidR="0067089A">
        <w:rPr>
          <w:rFonts w:ascii="Calibri" w:hAnsi="Calibri" w:cs="Calibri"/>
          <w:sz w:val="28"/>
          <w:szCs w:val="28"/>
        </w:rPr>
        <w:t>5</w:t>
      </w:r>
    </w:p>
    <w:p w14:paraId="61419FD3" w14:textId="77777777" w:rsidR="00BD7FF1" w:rsidRDefault="00B70E1C">
      <w:pPr>
        <w:pStyle w:val="TOC2"/>
        <w:tabs>
          <w:tab w:val="right" w:leader="dot" w:pos="9350"/>
        </w:tabs>
        <w:ind w:left="0"/>
      </w:pPr>
      <w:hyperlink w:anchor="_Toc414879605" w:history="1">
        <w:r w:rsidR="0067089A">
          <w:rPr>
            <w:rStyle w:val="Hyperlink"/>
            <w:rFonts w:ascii="Calibri" w:hAnsi="Calibri" w:cs="Calibri"/>
            <w:sz w:val="28"/>
            <w:szCs w:val="28"/>
          </w:rPr>
          <w:t>Evacuation Plan:</w:t>
        </w:r>
        <w:r w:rsidR="0067089A">
          <w:rPr>
            <w:rFonts w:ascii="Calibri" w:hAnsi="Calibri" w:cs="Calibri"/>
            <w:sz w:val="28"/>
            <w:szCs w:val="28"/>
          </w:rPr>
          <w:tab/>
          <w:t>3</w:t>
        </w:r>
      </w:hyperlink>
      <w:r w:rsidR="0067089A">
        <w:rPr>
          <w:rFonts w:ascii="Calibri" w:hAnsi="Calibri" w:cs="Calibri"/>
          <w:sz w:val="28"/>
          <w:szCs w:val="28"/>
        </w:rPr>
        <w:t>6</w:t>
      </w:r>
    </w:p>
    <w:p w14:paraId="2D9D509F" w14:textId="77777777" w:rsidR="00BD7FF1" w:rsidRDefault="00B70E1C">
      <w:pPr>
        <w:pStyle w:val="TOC2"/>
        <w:tabs>
          <w:tab w:val="right" w:leader="dot" w:pos="9350"/>
        </w:tabs>
        <w:ind w:left="0"/>
      </w:pPr>
      <w:hyperlink w:anchor="_Toc414879606" w:history="1">
        <w:r w:rsidR="0067089A">
          <w:rPr>
            <w:rStyle w:val="Hyperlink"/>
            <w:rFonts w:ascii="Calibri" w:hAnsi="Calibri" w:cs="Calibri"/>
            <w:sz w:val="28"/>
            <w:szCs w:val="28"/>
          </w:rPr>
          <w:t>Fire Evacuation Plan:</w:t>
        </w:r>
        <w:r w:rsidR="0067089A">
          <w:rPr>
            <w:rFonts w:ascii="Calibri" w:hAnsi="Calibri" w:cs="Calibri"/>
            <w:sz w:val="28"/>
            <w:szCs w:val="28"/>
          </w:rPr>
          <w:tab/>
          <w:t>3</w:t>
        </w:r>
      </w:hyperlink>
      <w:r w:rsidR="0067089A">
        <w:rPr>
          <w:rFonts w:ascii="Calibri" w:hAnsi="Calibri" w:cs="Calibri"/>
          <w:sz w:val="28"/>
          <w:szCs w:val="28"/>
        </w:rPr>
        <w:t>7</w:t>
      </w:r>
    </w:p>
    <w:p w14:paraId="072ABDFB" w14:textId="77777777" w:rsidR="00BD7FF1" w:rsidRDefault="00B70E1C">
      <w:pPr>
        <w:pStyle w:val="TOC2"/>
        <w:tabs>
          <w:tab w:val="right" w:leader="dot" w:pos="9350"/>
        </w:tabs>
        <w:ind w:left="0"/>
      </w:pPr>
      <w:hyperlink w:anchor="_Toc414879607" w:history="1">
        <w:r w:rsidR="0067089A">
          <w:rPr>
            <w:rStyle w:val="Hyperlink"/>
            <w:rFonts w:ascii="Calibri" w:hAnsi="Calibri" w:cs="Calibri"/>
            <w:sz w:val="28"/>
            <w:szCs w:val="28"/>
          </w:rPr>
          <w:t>Lockdown Plan</w:t>
        </w:r>
        <w:r w:rsidR="0067089A">
          <w:rPr>
            <w:rStyle w:val="Hyperlink"/>
            <w:rFonts w:ascii="Calibri" w:hAnsi="Calibri" w:cs="Calibri"/>
            <w:bCs/>
            <w:sz w:val="28"/>
            <w:szCs w:val="28"/>
          </w:rPr>
          <w:t>:</w:t>
        </w:r>
        <w:r w:rsidR="0067089A">
          <w:rPr>
            <w:rFonts w:ascii="Calibri" w:hAnsi="Calibri" w:cs="Calibri"/>
            <w:sz w:val="28"/>
            <w:szCs w:val="28"/>
          </w:rPr>
          <w:tab/>
          <w:t>3</w:t>
        </w:r>
      </w:hyperlink>
      <w:r w:rsidR="0067089A">
        <w:rPr>
          <w:rFonts w:ascii="Calibri" w:hAnsi="Calibri" w:cs="Calibri"/>
          <w:sz w:val="28"/>
          <w:szCs w:val="28"/>
        </w:rPr>
        <w:t>7</w:t>
      </w:r>
    </w:p>
    <w:p w14:paraId="0DC6EDF9" w14:textId="77777777" w:rsidR="00BD7FF1" w:rsidRDefault="00B70E1C">
      <w:pPr>
        <w:pStyle w:val="TOC2"/>
        <w:tabs>
          <w:tab w:val="right" w:leader="dot" w:pos="9350"/>
        </w:tabs>
        <w:ind w:left="0"/>
      </w:pPr>
      <w:hyperlink w:anchor="_Toc414879608" w:history="1">
        <w:r w:rsidR="0067089A">
          <w:rPr>
            <w:rStyle w:val="Hyperlink"/>
            <w:rFonts w:ascii="Calibri" w:hAnsi="Calibri" w:cs="Calibri"/>
            <w:sz w:val="28"/>
            <w:szCs w:val="28"/>
          </w:rPr>
          <w:t>Injury or medical emergency response and reporting</w:t>
        </w:r>
        <w:r w:rsidR="0067089A">
          <w:rPr>
            <w:rFonts w:ascii="Calibri" w:hAnsi="Calibri" w:cs="Calibri"/>
            <w:sz w:val="28"/>
            <w:szCs w:val="28"/>
          </w:rPr>
          <w:tab/>
        </w:r>
      </w:hyperlink>
      <w:r w:rsidR="0067089A">
        <w:rPr>
          <w:rFonts w:ascii="Calibri" w:hAnsi="Calibri" w:cs="Calibri"/>
          <w:sz w:val="28"/>
          <w:szCs w:val="28"/>
        </w:rPr>
        <w:t>38</w:t>
      </w:r>
    </w:p>
    <w:p w14:paraId="23A42E3E" w14:textId="77777777" w:rsidR="00BD7FF1" w:rsidRDefault="00B70E1C">
      <w:pPr>
        <w:pStyle w:val="TOC2"/>
        <w:tabs>
          <w:tab w:val="right" w:leader="dot" w:pos="9350"/>
        </w:tabs>
        <w:ind w:left="0"/>
      </w:pPr>
      <w:hyperlink w:anchor="_Toc414879609" w:history="1">
        <w:r w:rsidR="0067089A">
          <w:rPr>
            <w:rStyle w:val="Hyperlink"/>
            <w:rFonts w:ascii="Calibri" w:hAnsi="Calibri" w:cs="Calibri"/>
            <w:sz w:val="28"/>
            <w:szCs w:val="28"/>
          </w:rPr>
          <w:t>Medicine Management……………………………………………………………..…………………...</w:t>
        </w:r>
        <w:r w:rsidR="0067089A">
          <w:rPr>
            <w:rFonts w:ascii="Calibri" w:hAnsi="Calibri" w:cs="Calibri"/>
            <w:sz w:val="28"/>
            <w:szCs w:val="28"/>
          </w:rPr>
          <w:t>4</w:t>
        </w:r>
      </w:hyperlink>
      <w:r w:rsidR="0067089A">
        <w:rPr>
          <w:rFonts w:ascii="Calibri" w:hAnsi="Calibri" w:cs="Calibri"/>
          <w:sz w:val="28"/>
          <w:szCs w:val="28"/>
        </w:rPr>
        <w:t>0</w:t>
      </w:r>
    </w:p>
    <w:p w14:paraId="6C8ED09F" w14:textId="77777777" w:rsidR="00BD7FF1" w:rsidRDefault="00B70E1C">
      <w:pPr>
        <w:pStyle w:val="TOC2"/>
        <w:tabs>
          <w:tab w:val="right" w:leader="dot" w:pos="9350"/>
        </w:tabs>
        <w:ind w:left="0"/>
      </w:pPr>
      <w:hyperlink w:anchor="_Toc414879610" w:history="1">
        <w:r w:rsidR="0067089A">
          <w:rPr>
            <w:rStyle w:val="Hyperlink"/>
            <w:rFonts w:ascii="Calibri" w:hAnsi="Calibri" w:cs="Calibri"/>
            <w:sz w:val="28"/>
            <w:szCs w:val="28"/>
          </w:rPr>
          <w:t>Exclusion/Removal Policy of Ill Persons</w:t>
        </w:r>
        <w:r w:rsidR="0067089A">
          <w:rPr>
            <w:rFonts w:ascii="Calibri" w:hAnsi="Calibri" w:cs="Calibri"/>
            <w:sz w:val="28"/>
            <w:szCs w:val="28"/>
          </w:rPr>
          <w:tab/>
          <w:t>4</w:t>
        </w:r>
      </w:hyperlink>
      <w:r w:rsidR="0067089A">
        <w:rPr>
          <w:rFonts w:ascii="Calibri" w:hAnsi="Calibri" w:cs="Calibri"/>
          <w:sz w:val="28"/>
          <w:szCs w:val="28"/>
        </w:rPr>
        <w:t>0</w:t>
      </w:r>
    </w:p>
    <w:p w14:paraId="3DE64445" w14:textId="77777777" w:rsidR="00BD7FF1" w:rsidRDefault="00B70E1C">
      <w:pPr>
        <w:pStyle w:val="TOC2"/>
        <w:tabs>
          <w:tab w:val="right" w:leader="dot" w:pos="9350"/>
        </w:tabs>
        <w:ind w:left="0"/>
      </w:pPr>
      <w:hyperlink w:anchor="_Toc414879611" w:history="1">
        <w:r w:rsidR="0067089A">
          <w:rPr>
            <w:rStyle w:val="Hyperlink"/>
            <w:rFonts w:ascii="Calibri" w:hAnsi="Calibri" w:cs="Calibri"/>
            <w:sz w:val="28"/>
            <w:szCs w:val="28"/>
          </w:rPr>
          <w:t xml:space="preserve">Reporting and notifying conditions to public health……………..………………………..42                                                           Pesticide Policy </w:t>
        </w:r>
        <w:r w:rsidR="0067089A">
          <w:rPr>
            <w:rFonts w:ascii="Calibri" w:hAnsi="Calibri" w:cs="Calibri"/>
            <w:sz w:val="28"/>
            <w:szCs w:val="28"/>
          </w:rPr>
          <w:tab/>
          <w:t>4</w:t>
        </w:r>
      </w:hyperlink>
      <w:r w:rsidR="0067089A">
        <w:rPr>
          <w:rFonts w:ascii="Calibri" w:hAnsi="Calibri" w:cs="Calibri"/>
          <w:sz w:val="28"/>
          <w:szCs w:val="28"/>
        </w:rPr>
        <w:t>2</w:t>
      </w:r>
    </w:p>
    <w:p w14:paraId="45D5E31B" w14:textId="77777777" w:rsidR="00BD7FF1" w:rsidRDefault="00B70E1C">
      <w:pPr>
        <w:pStyle w:val="TOC2"/>
        <w:tabs>
          <w:tab w:val="right" w:leader="dot" w:pos="9350"/>
        </w:tabs>
        <w:ind w:left="0"/>
      </w:pPr>
      <w:hyperlink w:anchor="_Toc414879613" w:history="1">
        <w:r w:rsidR="0067089A">
          <w:rPr>
            <w:rStyle w:val="Hyperlink"/>
            <w:rFonts w:ascii="Calibri" w:hAnsi="Calibri" w:cs="Calibri"/>
            <w:sz w:val="28"/>
            <w:szCs w:val="28"/>
          </w:rPr>
          <w:t>Hand Washing Practices and Hand Sanitizers</w:t>
        </w:r>
        <w:r w:rsidR="0067089A">
          <w:rPr>
            <w:rFonts w:ascii="Calibri" w:hAnsi="Calibri" w:cs="Calibri"/>
            <w:sz w:val="28"/>
            <w:szCs w:val="28"/>
          </w:rPr>
          <w:tab/>
          <w:t>4</w:t>
        </w:r>
      </w:hyperlink>
      <w:r w:rsidR="0067089A">
        <w:rPr>
          <w:rFonts w:ascii="Calibri" w:hAnsi="Calibri" w:cs="Calibri"/>
          <w:sz w:val="28"/>
          <w:szCs w:val="28"/>
        </w:rPr>
        <w:t>2</w:t>
      </w:r>
    </w:p>
    <w:p w14:paraId="39766D0F" w14:textId="77777777" w:rsidR="00BD7FF1" w:rsidRDefault="00B70E1C">
      <w:pPr>
        <w:pStyle w:val="TOC2"/>
        <w:tabs>
          <w:tab w:val="right" w:leader="dot" w:pos="9350"/>
        </w:tabs>
        <w:ind w:left="0"/>
      </w:pPr>
      <w:hyperlink w:anchor="_Toc414879614" w:history="1">
        <w:r w:rsidR="0067089A">
          <w:rPr>
            <w:rStyle w:val="Hyperlink"/>
            <w:rFonts w:ascii="Calibri" w:hAnsi="Calibri" w:cs="Calibri"/>
            <w:sz w:val="28"/>
            <w:szCs w:val="28"/>
          </w:rPr>
          <w:t>Cleaning, Sanitizing, and Disinfecting Procedures</w:t>
        </w:r>
        <w:r w:rsidR="0067089A">
          <w:rPr>
            <w:rFonts w:ascii="Calibri" w:hAnsi="Calibri" w:cs="Calibri"/>
            <w:sz w:val="28"/>
            <w:szCs w:val="28"/>
          </w:rPr>
          <w:tab/>
          <w:t>4</w:t>
        </w:r>
      </w:hyperlink>
      <w:r w:rsidR="0067089A">
        <w:rPr>
          <w:rFonts w:ascii="Calibri" w:hAnsi="Calibri" w:cs="Calibri"/>
          <w:sz w:val="28"/>
          <w:szCs w:val="28"/>
        </w:rPr>
        <w:t>4</w:t>
      </w:r>
    </w:p>
    <w:p w14:paraId="0F42A1A8" w14:textId="77777777" w:rsidR="00BD7FF1" w:rsidRDefault="00B70E1C">
      <w:pPr>
        <w:pStyle w:val="TOC2"/>
        <w:tabs>
          <w:tab w:val="right" w:leader="dot" w:pos="9350"/>
        </w:tabs>
        <w:ind w:left="0"/>
      </w:pPr>
      <w:hyperlink w:anchor="_Toc414879615" w:history="1">
        <w:r w:rsidR="0067089A">
          <w:rPr>
            <w:rStyle w:val="Hyperlink"/>
            <w:rFonts w:ascii="Calibri" w:hAnsi="Calibri" w:cs="Calibri"/>
            <w:sz w:val="28"/>
            <w:szCs w:val="28"/>
          </w:rPr>
          <w:t>Blood Borne Pathogen Plan</w:t>
        </w:r>
        <w:r w:rsidR="0067089A">
          <w:rPr>
            <w:rFonts w:ascii="Calibri" w:hAnsi="Calibri" w:cs="Calibri"/>
            <w:sz w:val="28"/>
            <w:szCs w:val="28"/>
          </w:rPr>
          <w:tab/>
          <w:t>4</w:t>
        </w:r>
      </w:hyperlink>
      <w:r w:rsidR="0067089A">
        <w:rPr>
          <w:rFonts w:ascii="Calibri" w:hAnsi="Calibri" w:cs="Calibri"/>
          <w:sz w:val="28"/>
          <w:szCs w:val="28"/>
        </w:rPr>
        <w:t>4</w:t>
      </w:r>
    </w:p>
    <w:p w14:paraId="0A406F45" w14:textId="77777777" w:rsidR="00BD7FF1" w:rsidRDefault="00B70E1C">
      <w:pPr>
        <w:pStyle w:val="TOC2"/>
        <w:tabs>
          <w:tab w:val="right" w:leader="dot" w:pos="9350"/>
        </w:tabs>
        <w:ind w:left="0"/>
      </w:pPr>
      <w:hyperlink w:anchor="_Toc414879616" w:history="1">
        <w:r w:rsidR="0067089A">
          <w:rPr>
            <w:rStyle w:val="Hyperlink"/>
            <w:rFonts w:ascii="Calibri" w:hAnsi="Calibri" w:cs="Calibri"/>
            <w:sz w:val="28"/>
            <w:szCs w:val="28"/>
          </w:rPr>
          <w:t>Injury Prevention</w:t>
        </w:r>
        <w:r w:rsidR="0067089A">
          <w:rPr>
            <w:rFonts w:ascii="Calibri" w:hAnsi="Calibri" w:cs="Calibri"/>
            <w:sz w:val="28"/>
            <w:szCs w:val="28"/>
          </w:rPr>
          <w:tab/>
          <w:t>4</w:t>
        </w:r>
      </w:hyperlink>
      <w:r w:rsidR="0067089A">
        <w:rPr>
          <w:rFonts w:ascii="Calibri" w:hAnsi="Calibri" w:cs="Calibri"/>
          <w:sz w:val="28"/>
          <w:szCs w:val="28"/>
        </w:rPr>
        <w:t>4</w:t>
      </w:r>
    </w:p>
    <w:p w14:paraId="64F9573F" w14:textId="77777777" w:rsidR="00BD7FF1" w:rsidRDefault="00B70E1C">
      <w:pPr>
        <w:pStyle w:val="TOC1"/>
        <w:spacing w:line="240" w:lineRule="auto"/>
      </w:pPr>
      <w:hyperlink w:anchor="_Toc414879617" w:history="1">
        <w:r w:rsidR="0067089A">
          <w:rPr>
            <w:rStyle w:val="Hyperlink"/>
          </w:rPr>
          <w:t>Pets</w:t>
        </w:r>
        <w:r w:rsidR="0067089A">
          <w:tab/>
          <w:t>4</w:t>
        </w:r>
      </w:hyperlink>
      <w:r w:rsidR="0067089A">
        <w:t>5</w:t>
      </w:r>
    </w:p>
    <w:p w14:paraId="4C94FA08" w14:textId="3EEF60C7" w:rsidR="00BD7FF1" w:rsidRDefault="0067089A">
      <w:pPr>
        <w:tabs>
          <w:tab w:val="right" w:leader="dot" w:pos="9360"/>
        </w:tabs>
      </w:pPr>
      <w:r>
        <w:rPr>
          <w:rFonts w:ascii="Calibri" w:hAnsi="Calibri" w:cs="Calibri"/>
          <w:b/>
          <w:sz w:val="28"/>
          <w:szCs w:val="28"/>
        </w:rPr>
        <w:t>Photography, videotaping and surveillance………………………….…</w:t>
      </w:r>
      <w:r w:rsidR="005C50EA">
        <w:rPr>
          <w:rFonts w:ascii="Calibri" w:hAnsi="Calibri" w:cs="Calibri"/>
          <w:b/>
          <w:sz w:val="28"/>
          <w:szCs w:val="28"/>
        </w:rPr>
        <w:t>….</w:t>
      </w:r>
      <w:r>
        <w:rPr>
          <w:rFonts w:ascii="Calibri" w:hAnsi="Calibri" w:cs="Calibri"/>
          <w:b/>
          <w:sz w:val="28"/>
          <w:szCs w:val="28"/>
        </w:rPr>
        <w:t>………………….45</w:t>
      </w:r>
    </w:p>
    <w:p w14:paraId="0A48DF33" w14:textId="77777777" w:rsidR="00BD7FF1" w:rsidRDefault="00B70E1C">
      <w:pPr>
        <w:pStyle w:val="TOC1"/>
        <w:spacing w:line="240" w:lineRule="auto"/>
      </w:pPr>
      <w:hyperlink w:anchor="_Toc414879618" w:history="1">
        <w:r w:rsidR="0067089A">
          <w:t>Prohibited Substances: Tobacco, Vaping, Cannabis, Alcohol and IIlegal drugs</w:t>
        </w:r>
        <w:r w:rsidR="0067089A">
          <w:tab/>
          <w:t>4</w:t>
        </w:r>
      </w:hyperlink>
      <w:r w:rsidR="0067089A">
        <w:t>6</w:t>
      </w:r>
    </w:p>
    <w:p w14:paraId="28A75649" w14:textId="77777777" w:rsidR="00BD7FF1" w:rsidRDefault="00B70E1C">
      <w:pPr>
        <w:pStyle w:val="TOC1"/>
        <w:spacing w:line="240" w:lineRule="auto"/>
      </w:pPr>
      <w:hyperlink w:anchor="_Toc414879620" w:history="1">
        <w:r w:rsidR="0067089A">
          <w:rPr>
            <w:rStyle w:val="Hyperlink"/>
          </w:rPr>
          <w:t>Guns or Weapons</w:t>
        </w:r>
        <w:r w:rsidR="0067089A">
          <w:tab/>
          <w:t>4</w:t>
        </w:r>
      </w:hyperlink>
      <w:r w:rsidR="0067089A">
        <w:t>7</w:t>
      </w:r>
    </w:p>
    <w:p w14:paraId="36A5EF2F" w14:textId="77777777" w:rsidR="00BD7FF1" w:rsidRDefault="00B70E1C">
      <w:pPr>
        <w:pStyle w:val="TOC1"/>
        <w:spacing w:line="240" w:lineRule="auto"/>
      </w:pPr>
      <w:hyperlink w:anchor="_Toc414879621" w:history="1">
        <w:r w:rsidR="0067089A">
          <w:rPr>
            <w:rStyle w:val="Hyperlink"/>
          </w:rPr>
          <w:t>Insurance Coverage</w:t>
        </w:r>
        <w:r w:rsidR="0067089A">
          <w:tab/>
          <w:t>4</w:t>
        </w:r>
      </w:hyperlink>
      <w:r w:rsidR="0067089A">
        <w:t>7</w:t>
      </w:r>
    </w:p>
    <w:p w14:paraId="16D5AE8D" w14:textId="77777777" w:rsidR="00BD7FF1" w:rsidRDefault="00B70E1C">
      <w:pPr>
        <w:tabs>
          <w:tab w:val="right" w:leader="dot" w:pos="9360"/>
        </w:tabs>
      </w:pPr>
      <w:hyperlink w:anchor="_Safe_water_sources" w:history="1">
        <w:r w:rsidR="0067089A">
          <w:rPr>
            <w:rStyle w:val="Hyperlink"/>
            <w:rFonts w:ascii="Calibri" w:hAnsi="Calibri" w:cs="Calibri"/>
            <w:b/>
            <w:bCs/>
            <w:iCs/>
            <w:sz w:val="28"/>
            <w:szCs w:val="28"/>
          </w:rPr>
          <w:t xml:space="preserve">Safe </w:t>
        </w:r>
        <w:bookmarkStart w:id="10" w:name="_Hlt535690031"/>
        <w:r w:rsidR="0067089A">
          <w:rPr>
            <w:rStyle w:val="Hyperlink"/>
            <w:rFonts w:ascii="Calibri" w:hAnsi="Calibri" w:cs="Calibri"/>
            <w:b/>
            <w:bCs/>
            <w:iCs/>
            <w:sz w:val="28"/>
            <w:szCs w:val="28"/>
          </w:rPr>
          <w:t>w</w:t>
        </w:r>
        <w:bookmarkEnd w:id="10"/>
        <w:r w:rsidR="0067089A">
          <w:rPr>
            <w:rStyle w:val="Hyperlink"/>
            <w:rFonts w:ascii="Calibri" w:hAnsi="Calibri" w:cs="Calibri"/>
            <w:b/>
            <w:bCs/>
            <w:iCs/>
            <w:sz w:val="28"/>
            <w:szCs w:val="28"/>
          </w:rPr>
          <w:t>ater sources</w:t>
        </w:r>
      </w:hyperlink>
      <w:r w:rsidR="0067089A">
        <w:rPr>
          <w:rFonts w:ascii="Calibri" w:hAnsi="Calibri" w:cs="Calibri"/>
          <w:b/>
          <w:bCs/>
          <w:iCs/>
          <w:sz w:val="28"/>
          <w:szCs w:val="28"/>
        </w:rPr>
        <w:t>………………………………………………………………………………….………47</w:t>
      </w:r>
    </w:p>
    <w:p w14:paraId="1E960DD9" w14:textId="77777777" w:rsidR="00BD7FF1" w:rsidRDefault="00B70E1C">
      <w:pPr>
        <w:tabs>
          <w:tab w:val="right" w:leader="dot" w:pos="9360"/>
        </w:tabs>
      </w:pPr>
      <w:hyperlink w:anchor="_Retaining_facility_and" w:history="1">
        <w:r w:rsidR="0067089A">
          <w:rPr>
            <w:rStyle w:val="Hyperlink"/>
            <w:rFonts w:ascii="Calibri" w:hAnsi="Calibri" w:cs="Calibri"/>
            <w:b/>
            <w:bCs/>
            <w:iCs/>
            <w:sz w:val="28"/>
            <w:szCs w:val="28"/>
          </w:rPr>
          <w:t>Retaining facility and program</w:t>
        </w:r>
        <w:bookmarkStart w:id="11" w:name="_Hlt535690016"/>
        <w:bookmarkStart w:id="12" w:name="_Hlt535690017"/>
        <w:r w:rsidR="0067089A">
          <w:rPr>
            <w:rStyle w:val="Hyperlink"/>
            <w:rFonts w:ascii="Calibri" w:hAnsi="Calibri" w:cs="Calibri"/>
            <w:b/>
            <w:bCs/>
            <w:iCs/>
            <w:sz w:val="28"/>
            <w:szCs w:val="28"/>
          </w:rPr>
          <w:t xml:space="preserve"> </w:t>
        </w:r>
        <w:bookmarkEnd w:id="11"/>
        <w:bookmarkEnd w:id="12"/>
        <w:r w:rsidR="0067089A">
          <w:rPr>
            <w:rStyle w:val="Hyperlink"/>
            <w:rFonts w:ascii="Calibri" w:hAnsi="Calibri" w:cs="Calibri"/>
            <w:b/>
            <w:bCs/>
            <w:iCs/>
            <w:sz w:val="28"/>
            <w:szCs w:val="28"/>
          </w:rPr>
          <w:t>records</w:t>
        </w:r>
      </w:hyperlink>
      <w:r w:rsidR="0067089A">
        <w:rPr>
          <w:rFonts w:ascii="Calibri" w:hAnsi="Calibri" w:cs="Calibri"/>
          <w:b/>
          <w:bCs/>
          <w:iCs/>
          <w:sz w:val="28"/>
          <w:szCs w:val="28"/>
        </w:rPr>
        <w:t>…………………………………………….…….……….48</w:t>
      </w:r>
    </w:p>
    <w:p w14:paraId="7D9E0144" w14:textId="77777777" w:rsidR="00BD7FF1" w:rsidRDefault="0067089A">
      <w:r>
        <w:fldChar w:fldCharType="end"/>
      </w:r>
    </w:p>
    <w:p w14:paraId="31A379D3" w14:textId="77777777" w:rsidR="00BD7FF1" w:rsidRDefault="0067089A">
      <w:pPr>
        <w:pageBreakBefore/>
        <w:jc w:val="center"/>
      </w:pPr>
      <w:r>
        <w:rPr>
          <w:rFonts w:ascii="Calibri" w:hAnsi="Calibri" w:cs="Calibri"/>
          <w:b/>
          <w:bCs/>
          <w:i/>
          <w:iCs/>
          <w:sz w:val="28"/>
          <w:szCs w:val="28"/>
          <w:u w:val="single"/>
        </w:rPr>
        <w:lastRenderedPageBreak/>
        <w:t>Please read this handbook thoroughly</w:t>
      </w:r>
      <w:r>
        <w:rPr>
          <w:rFonts w:ascii="Calibri" w:hAnsi="Calibri" w:cs="Calibri"/>
          <w:b/>
          <w:bCs/>
          <w:i/>
          <w:iCs/>
          <w:sz w:val="28"/>
          <w:szCs w:val="28"/>
        </w:rPr>
        <w:t>.</w:t>
      </w:r>
    </w:p>
    <w:p w14:paraId="678571AF" w14:textId="77777777" w:rsidR="00BD7FF1" w:rsidRDefault="00BD7FF1">
      <w:pPr>
        <w:widowControl w:val="0"/>
        <w:autoSpaceDE w:val="0"/>
        <w:ind w:left="720" w:right="-720" w:hanging="720"/>
        <w:rPr>
          <w:rFonts w:ascii="Calibri" w:hAnsi="Calibri" w:cs="Calibri"/>
          <w:i/>
          <w:iCs/>
          <w:sz w:val="28"/>
          <w:szCs w:val="28"/>
        </w:rPr>
      </w:pPr>
    </w:p>
    <w:p w14:paraId="65D6B4AE" w14:textId="7AA9D876" w:rsidR="00BD7FF1" w:rsidRDefault="00B32089">
      <w:pPr>
        <w:widowControl w:val="0"/>
        <w:autoSpaceDE w:val="0"/>
        <w:ind w:right="-720"/>
        <w:rPr>
          <w:rFonts w:ascii="Calibri" w:hAnsi="Calibri" w:cs="Calibri"/>
          <w:sz w:val="28"/>
          <w:szCs w:val="28"/>
        </w:rPr>
      </w:pPr>
      <w:r w:rsidRPr="00B32089">
        <w:rPr>
          <w:rFonts w:ascii="Calibri" w:hAnsi="Calibri" w:cs="Calibri"/>
          <w:sz w:val="28"/>
          <w:szCs w:val="28"/>
        </w:rPr>
        <w:t xml:space="preserve">I look forward to our very important relationship as parent, </w:t>
      </w:r>
      <w:r w:rsidR="004C2B3B" w:rsidRPr="00B32089">
        <w:rPr>
          <w:rFonts w:ascii="Calibri" w:hAnsi="Calibri" w:cs="Calibri"/>
          <w:sz w:val="28"/>
          <w:szCs w:val="28"/>
        </w:rPr>
        <w:t>child,</w:t>
      </w:r>
      <w:r w:rsidRPr="00B32089">
        <w:rPr>
          <w:rFonts w:ascii="Calibri" w:hAnsi="Calibri" w:cs="Calibri"/>
          <w:sz w:val="28"/>
          <w:szCs w:val="28"/>
        </w:rPr>
        <w:t xml:space="preserve"> and care provider. My home has been inspected by a state licensor and meets the minimum licensing requirements as required by Washington State law</w:t>
      </w:r>
      <w:r>
        <w:rPr>
          <w:rFonts w:ascii="Calibri" w:hAnsi="Calibri" w:cs="Calibri"/>
          <w:sz w:val="28"/>
          <w:szCs w:val="28"/>
        </w:rPr>
        <w:t>.</w:t>
      </w:r>
    </w:p>
    <w:p w14:paraId="78DE5A6A" w14:textId="77777777" w:rsidR="00BD7FF1" w:rsidRDefault="00BD7FF1">
      <w:pPr>
        <w:widowControl w:val="0"/>
        <w:autoSpaceDE w:val="0"/>
        <w:ind w:right="-720"/>
        <w:jc w:val="center"/>
        <w:rPr>
          <w:rFonts w:ascii="Calibri" w:hAnsi="Calibri" w:cs="Calibri"/>
          <w:b/>
          <w:bCs/>
          <w:sz w:val="28"/>
          <w:szCs w:val="28"/>
        </w:rPr>
      </w:pPr>
    </w:p>
    <w:p w14:paraId="704D7D7C" w14:textId="645F1445" w:rsidR="00BD7FF1" w:rsidRDefault="0067089A">
      <w:pPr>
        <w:widowControl w:val="0"/>
        <w:autoSpaceDE w:val="0"/>
        <w:ind w:right="-720"/>
        <w:jc w:val="center"/>
        <w:rPr>
          <w:rFonts w:ascii="Calibri" w:hAnsi="Calibri" w:cs="Calibri"/>
          <w:b/>
          <w:bCs/>
          <w:sz w:val="28"/>
          <w:szCs w:val="28"/>
        </w:rPr>
      </w:pPr>
      <w:r>
        <w:rPr>
          <w:rFonts w:ascii="Calibri" w:hAnsi="Calibri" w:cs="Calibri"/>
          <w:b/>
          <w:bCs/>
          <w:sz w:val="28"/>
          <w:szCs w:val="28"/>
        </w:rPr>
        <w:t xml:space="preserve">This handbook was updated on </w:t>
      </w:r>
      <w:r w:rsidR="004C2B3B">
        <w:rPr>
          <w:rFonts w:ascii="Calibri" w:hAnsi="Calibri" w:cs="Calibri"/>
          <w:b/>
          <w:bCs/>
          <w:sz w:val="28"/>
          <w:szCs w:val="28"/>
        </w:rPr>
        <w:t xml:space="preserve">August </w:t>
      </w:r>
      <w:r w:rsidR="00BA0A76">
        <w:rPr>
          <w:rFonts w:ascii="Calibri" w:hAnsi="Calibri" w:cs="Calibri"/>
          <w:b/>
          <w:bCs/>
          <w:sz w:val="28"/>
          <w:szCs w:val="28"/>
        </w:rPr>
        <w:t>23</w:t>
      </w:r>
      <w:r w:rsidR="004C2B3B">
        <w:rPr>
          <w:rFonts w:ascii="Calibri" w:hAnsi="Calibri" w:cs="Calibri"/>
          <w:b/>
          <w:bCs/>
          <w:sz w:val="28"/>
          <w:szCs w:val="28"/>
        </w:rPr>
        <w:t>, 2022</w:t>
      </w:r>
    </w:p>
    <w:p w14:paraId="67D40212" w14:textId="77777777" w:rsidR="00BD7FF1" w:rsidRDefault="00BD7FF1">
      <w:pPr>
        <w:widowControl w:val="0"/>
        <w:autoSpaceDE w:val="0"/>
        <w:ind w:right="-720"/>
        <w:jc w:val="center"/>
        <w:rPr>
          <w:rFonts w:ascii="Calibri" w:hAnsi="Calibri" w:cs="Calibri"/>
          <w:b/>
          <w:bCs/>
          <w:sz w:val="28"/>
          <w:szCs w:val="28"/>
        </w:rPr>
      </w:pPr>
    </w:p>
    <w:p w14:paraId="4B60487A" w14:textId="7B7CB875" w:rsidR="00BD7FF1" w:rsidRDefault="0067089A">
      <w:pPr>
        <w:widowControl w:val="0"/>
        <w:autoSpaceDE w:val="0"/>
        <w:ind w:right="-720"/>
        <w:jc w:val="center"/>
      </w:pPr>
      <w:r>
        <w:rPr>
          <w:rFonts w:ascii="Calibri" w:hAnsi="Calibri" w:cs="Calibri"/>
          <w:bCs/>
          <w:sz w:val="28"/>
          <w:szCs w:val="28"/>
        </w:rPr>
        <w:t>This handbook has been approved in partnership with the Department of Children, Youth and Families Child Care Licensors</w:t>
      </w:r>
    </w:p>
    <w:p w14:paraId="47C9454A" w14:textId="7A57E9C7" w:rsidR="00BD7FF1" w:rsidRDefault="0067089A">
      <w:pPr>
        <w:widowControl w:val="0"/>
        <w:autoSpaceDE w:val="0"/>
        <w:spacing w:before="240" w:after="60"/>
        <w:ind w:right="-720"/>
        <w:jc w:val="center"/>
      </w:pPr>
      <w:r>
        <w:rPr>
          <w:rFonts w:ascii="Calibri" w:hAnsi="Calibri" w:cs="Calibri"/>
          <w:b/>
          <w:bCs/>
          <w:i/>
          <w:iCs/>
          <w:sz w:val="28"/>
          <w:szCs w:val="28"/>
        </w:rPr>
        <w:t xml:space="preserve">This handbook template was prepared for </w:t>
      </w:r>
      <w:hyperlink r:id="rId10" w:history="1">
        <w:r>
          <w:rPr>
            <w:rFonts w:ascii="Calibri" w:hAnsi="Calibri" w:cs="Calibri"/>
            <w:b/>
            <w:bCs/>
            <w:i/>
            <w:iCs/>
            <w:color w:val="0000FF"/>
            <w:sz w:val="28"/>
            <w:szCs w:val="28"/>
            <w:u w:val="single" w:color="0000FF"/>
          </w:rPr>
          <w:t>WAC Chapter 170-300</w:t>
        </w:r>
      </w:hyperlink>
      <w:r>
        <w:rPr>
          <w:rFonts w:ascii="Calibri" w:hAnsi="Calibri" w:cs="Calibri"/>
          <w:b/>
          <w:bCs/>
          <w:i/>
          <w:iCs/>
          <w:sz w:val="28"/>
          <w:szCs w:val="28"/>
        </w:rPr>
        <w:t xml:space="preserve"> in effect </w:t>
      </w:r>
      <w:r w:rsidR="00761F79">
        <w:rPr>
          <w:rFonts w:ascii="Calibri" w:hAnsi="Calibri" w:cs="Calibri"/>
          <w:b/>
          <w:bCs/>
          <w:i/>
          <w:iCs/>
          <w:sz w:val="28"/>
          <w:szCs w:val="28"/>
        </w:rPr>
        <w:t>06/01/2021</w:t>
      </w:r>
    </w:p>
    <w:p w14:paraId="0F7400FA" w14:textId="77777777" w:rsidR="00BD7FF1" w:rsidRDefault="00BD7FF1">
      <w:pPr>
        <w:widowControl w:val="0"/>
        <w:autoSpaceDE w:val="0"/>
        <w:spacing w:before="240" w:after="60"/>
        <w:ind w:right="-720"/>
        <w:jc w:val="center"/>
        <w:rPr>
          <w:rFonts w:ascii="Calibri" w:hAnsi="Calibri" w:cs="Calibri"/>
          <w:sz w:val="28"/>
          <w:szCs w:val="28"/>
        </w:rPr>
      </w:pPr>
    </w:p>
    <w:p w14:paraId="7056292B" w14:textId="77777777" w:rsidR="00BD7FF1" w:rsidRDefault="00BD7FF1">
      <w:pPr>
        <w:jc w:val="center"/>
        <w:rPr>
          <w:rFonts w:ascii="Calibri" w:hAnsi="Calibri" w:cs="Calibri"/>
          <w:b/>
          <w:bCs/>
          <w:i/>
          <w:iCs/>
          <w:sz w:val="28"/>
          <w:szCs w:val="28"/>
        </w:rPr>
      </w:pPr>
    </w:p>
    <w:p w14:paraId="34765939" w14:textId="77777777" w:rsidR="00BD7FF1" w:rsidRDefault="00BD7FF1">
      <w:pPr>
        <w:rPr>
          <w:rFonts w:ascii="Calibri" w:hAnsi="Calibri" w:cs="Calibri"/>
          <w:b/>
          <w:bCs/>
          <w:i/>
          <w:iCs/>
          <w:sz w:val="28"/>
          <w:szCs w:val="28"/>
        </w:rPr>
      </w:pPr>
    </w:p>
    <w:p w14:paraId="3B49AA43" w14:textId="77777777" w:rsidR="00BD7FF1" w:rsidRDefault="00BD7FF1">
      <w:pPr>
        <w:rPr>
          <w:rFonts w:ascii="Calibri" w:hAnsi="Calibri" w:cs="Calibri"/>
          <w:b/>
          <w:bCs/>
          <w:i/>
          <w:iCs/>
          <w:sz w:val="28"/>
          <w:szCs w:val="28"/>
        </w:rPr>
      </w:pPr>
    </w:p>
    <w:p w14:paraId="14159BEB" w14:textId="77777777" w:rsidR="00BD7FF1" w:rsidRDefault="00BD7FF1">
      <w:pPr>
        <w:rPr>
          <w:rFonts w:ascii="Calibri" w:hAnsi="Calibri" w:cs="Calibri"/>
          <w:b/>
          <w:bCs/>
          <w:i/>
          <w:iCs/>
          <w:sz w:val="28"/>
          <w:szCs w:val="28"/>
        </w:rPr>
      </w:pPr>
    </w:p>
    <w:p w14:paraId="1C0B361A" w14:textId="77777777" w:rsidR="00BD7FF1" w:rsidRDefault="00BD7FF1">
      <w:pPr>
        <w:rPr>
          <w:rFonts w:ascii="Calibri" w:hAnsi="Calibri" w:cs="Calibri"/>
          <w:b/>
          <w:bCs/>
          <w:i/>
          <w:iCs/>
          <w:sz w:val="28"/>
          <w:szCs w:val="28"/>
        </w:rPr>
      </w:pPr>
    </w:p>
    <w:p w14:paraId="752751F8" w14:textId="77777777" w:rsidR="00BD7FF1" w:rsidRDefault="00BD7FF1">
      <w:pPr>
        <w:rPr>
          <w:rFonts w:ascii="Calibri" w:hAnsi="Calibri" w:cs="Calibri"/>
          <w:b/>
          <w:bCs/>
          <w:i/>
          <w:iCs/>
          <w:sz w:val="28"/>
          <w:szCs w:val="28"/>
        </w:rPr>
      </w:pPr>
    </w:p>
    <w:p w14:paraId="00807EB9" w14:textId="77777777" w:rsidR="00BD7FF1" w:rsidRDefault="00BD7FF1">
      <w:pPr>
        <w:rPr>
          <w:rFonts w:ascii="Calibri" w:hAnsi="Calibri" w:cs="Calibri"/>
          <w:b/>
          <w:bCs/>
          <w:i/>
          <w:iCs/>
          <w:sz w:val="28"/>
          <w:szCs w:val="28"/>
        </w:rPr>
      </w:pPr>
    </w:p>
    <w:p w14:paraId="5C8A3AC6" w14:textId="77777777" w:rsidR="00BD7FF1" w:rsidRDefault="00BD7FF1">
      <w:pPr>
        <w:rPr>
          <w:rFonts w:ascii="Calibri" w:hAnsi="Calibri" w:cs="Calibri"/>
          <w:b/>
          <w:bCs/>
          <w:i/>
          <w:iCs/>
          <w:sz w:val="28"/>
          <w:szCs w:val="28"/>
        </w:rPr>
      </w:pPr>
    </w:p>
    <w:p w14:paraId="3DFDA748" w14:textId="77777777" w:rsidR="00BD7FF1" w:rsidRDefault="00BD7FF1">
      <w:pPr>
        <w:rPr>
          <w:rFonts w:ascii="Calibri" w:hAnsi="Calibri" w:cs="Calibri"/>
          <w:b/>
          <w:bCs/>
          <w:i/>
          <w:iCs/>
          <w:sz w:val="28"/>
          <w:szCs w:val="28"/>
        </w:rPr>
      </w:pPr>
    </w:p>
    <w:p w14:paraId="470742EF" w14:textId="77777777" w:rsidR="00BD7FF1" w:rsidRDefault="00BD7FF1">
      <w:pPr>
        <w:rPr>
          <w:rFonts w:ascii="Calibri" w:hAnsi="Calibri" w:cs="Calibri"/>
          <w:b/>
          <w:bCs/>
          <w:i/>
          <w:iCs/>
          <w:sz w:val="28"/>
          <w:szCs w:val="28"/>
        </w:rPr>
      </w:pPr>
    </w:p>
    <w:p w14:paraId="7C9F9320" w14:textId="77777777" w:rsidR="00BD7FF1" w:rsidRDefault="00BD7FF1">
      <w:pPr>
        <w:rPr>
          <w:rFonts w:ascii="Calibri" w:hAnsi="Calibri" w:cs="Calibri"/>
          <w:b/>
          <w:bCs/>
          <w:i/>
          <w:iCs/>
          <w:sz w:val="28"/>
          <w:szCs w:val="28"/>
        </w:rPr>
      </w:pPr>
    </w:p>
    <w:p w14:paraId="10DC3DB2" w14:textId="77777777" w:rsidR="00BD7FF1" w:rsidRDefault="00BD7FF1">
      <w:pPr>
        <w:rPr>
          <w:rFonts w:ascii="Calibri" w:hAnsi="Calibri" w:cs="Calibri"/>
          <w:b/>
          <w:bCs/>
          <w:i/>
          <w:iCs/>
          <w:sz w:val="28"/>
          <w:szCs w:val="28"/>
        </w:rPr>
      </w:pPr>
    </w:p>
    <w:p w14:paraId="6C378DEF" w14:textId="77777777" w:rsidR="00BD7FF1" w:rsidRDefault="00BD7FF1">
      <w:pPr>
        <w:rPr>
          <w:rFonts w:ascii="Calibri" w:hAnsi="Calibri" w:cs="Calibri"/>
          <w:b/>
          <w:bCs/>
          <w:i/>
          <w:iCs/>
          <w:sz w:val="28"/>
          <w:szCs w:val="28"/>
        </w:rPr>
      </w:pPr>
    </w:p>
    <w:p w14:paraId="2A4CF37A" w14:textId="77777777" w:rsidR="00BD7FF1" w:rsidRDefault="00BD7FF1">
      <w:pPr>
        <w:rPr>
          <w:rFonts w:ascii="Calibri" w:hAnsi="Calibri" w:cs="Calibri"/>
          <w:b/>
          <w:bCs/>
          <w:i/>
          <w:iCs/>
          <w:sz w:val="28"/>
          <w:szCs w:val="28"/>
        </w:rPr>
      </w:pPr>
    </w:p>
    <w:p w14:paraId="6525474A" w14:textId="77777777" w:rsidR="00BD7FF1" w:rsidRDefault="00BD7FF1">
      <w:pPr>
        <w:rPr>
          <w:rFonts w:ascii="Calibri" w:hAnsi="Calibri" w:cs="Calibri"/>
          <w:b/>
          <w:bCs/>
          <w:i/>
          <w:iCs/>
          <w:sz w:val="28"/>
          <w:szCs w:val="28"/>
        </w:rPr>
      </w:pPr>
    </w:p>
    <w:p w14:paraId="622CD605" w14:textId="77777777" w:rsidR="00BD7FF1" w:rsidRDefault="00BD7FF1">
      <w:pPr>
        <w:rPr>
          <w:rFonts w:ascii="Calibri" w:hAnsi="Calibri" w:cs="Calibri"/>
          <w:b/>
          <w:bCs/>
          <w:i/>
          <w:iCs/>
          <w:sz w:val="28"/>
          <w:szCs w:val="28"/>
        </w:rPr>
      </w:pPr>
    </w:p>
    <w:p w14:paraId="6D1B6C7C" w14:textId="77777777" w:rsidR="00BD7FF1" w:rsidRDefault="00BD7FF1">
      <w:pPr>
        <w:rPr>
          <w:rFonts w:ascii="Calibri" w:hAnsi="Calibri" w:cs="Calibri"/>
          <w:b/>
          <w:bCs/>
          <w:i/>
          <w:iCs/>
          <w:sz w:val="28"/>
          <w:szCs w:val="28"/>
        </w:rPr>
      </w:pPr>
    </w:p>
    <w:p w14:paraId="501DB5C0" w14:textId="77777777" w:rsidR="00BD7FF1" w:rsidRDefault="00BD7FF1">
      <w:pPr>
        <w:rPr>
          <w:rFonts w:ascii="Calibri" w:hAnsi="Calibri" w:cs="Calibri"/>
          <w:b/>
          <w:bCs/>
          <w:i/>
          <w:iCs/>
          <w:sz w:val="28"/>
          <w:szCs w:val="28"/>
        </w:rPr>
      </w:pPr>
    </w:p>
    <w:p w14:paraId="1FC0AAC3" w14:textId="181939FF" w:rsidR="00BD7FF1" w:rsidRDefault="00BD7FF1">
      <w:pPr>
        <w:rPr>
          <w:rFonts w:ascii="Calibri" w:hAnsi="Calibri" w:cs="Calibri"/>
          <w:sz w:val="28"/>
          <w:szCs w:val="28"/>
        </w:rPr>
      </w:pPr>
    </w:p>
    <w:p w14:paraId="1AD29812" w14:textId="1C20B95E" w:rsidR="00B32089" w:rsidRDefault="00B32089">
      <w:pPr>
        <w:rPr>
          <w:rFonts w:ascii="Calibri" w:hAnsi="Calibri" w:cs="Calibri"/>
          <w:sz w:val="28"/>
          <w:szCs w:val="28"/>
        </w:rPr>
      </w:pPr>
    </w:p>
    <w:p w14:paraId="2E7401EC" w14:textId="77777777" w:rsidR="00B32089" w:rsidRDefault="00B32089">
      <w:pPr>
        <w:rPr>
          <w:rFonts w:ascii="Calibri" w:hAnsi="Calibri" w:cs="Calibri"/>
          <w:sz w:val="28"/>
          <w:szCs w:val="28"/>
        </w:rPr>
      </w:pPr>
    </w:p>
    <w:p w14:paraId="3D63C671" w14:textId="77777777" w:rsidR="00BD7FF1" w:rsidRDefault="0067089A">
      <w:pPr>
        <w:pStyle w:val="Heading1"/>
      </w:pPr>
      <w:bookmarkStart w:id="13" w:name="_Toc414879551"/>
      <w:r>
        <w:t>My Training and Experience</w:t>
      </w:r>
      <w:bookmarkEnd w:id="13"/>
    </w:p>
    <w:p w14:paraId="37C0C175" w14:textId="77777777" w:rsidR="00BD7FF1" w:rsidRDefault="00BD7FF1">
      <w:pPr>
        <w:rPr>
          <w:rFonts w:ascii="Calibri" w:hAnsi="Calibri" w:cs="Calibri"/>
          <w:sz w:val="28"/>
          <w:szCs w:val="28"/>
        </w:rPr>
      </w:pPr>
    </w:p>
    <w:p w14:paraId="78CA6843" w14:textId="228BCD62" w:rsidR="00BD7FF1" w:rsidRPr="000F64B9" w:rsidRDefault="0067089A">
      <w:pPr>
        <w:widowControl w:val="0"/>
        <w:autoSpaceDE w:val="0"/>
        <w:ind w:right="-720"/>
        <w:rPr>
          <w:rFonts w:asciiTheme="minorHAnsi" w:hAnsiTheme="minorHAnsi" w:cs="Arial"/>
          <w:sz w:val="28"/>
          <w:szCs w:val="28"/>
        </w:rPr>
      </w:pPr>
      <w:r w:rsidRPr="000F64B9">
        <w:rPr>
          <w:rFonts w:asciiTheme="minorHAnsi" w:hAnsiTheme="minorHAnsi" w:cs="Arial"/>
          <w:sz w:val="28"/>
          <w:szCs w:val="28"/>
        </w:rPr>
        <w:lastRenderedPageBreak/>
        <w:t xml:space="preserve">The State of Washington requires that I take annual training on topics related to caring for young children and </w:t>
      </w:r>
      <w:r w:rsidRPr="000F64B9">
        <w:rPr>
          <w:rFonts w:asciiTheme="minorHAnsi" w:hAnsiTheme="minorHAnsi" w:cs="Arial"/>
          <w:color w:val="000000"/>
          <w:sz w:val="28"/>
          <w:szCs w:val="28"/>
          <w:shd w:val="clear" w:color="auto" w:fill="FFFFFF"/>
        </w:rPr>
        <w:t>leadership practices</w:t>
      </w:r>
      <w:r w:rsidRPr="000F64B9">
        <w:rPr>
          <w:rFonts w:asciiTheme="minorHAnsi" w:hAnsiTheme="minorHAnsi" w:cs="Arial"/>
          <w:sz w:val="28"/>
          <w:szCs w:val="28"/>
        </w:rPr>
        <w:t>. Feel free to ask me about my training. I will frequently share interesting things I learn with the families in my program.</w:t>
      </w:r>
    </w:p>
    <w:p w14:paraId="3ACEE575" w14:textId="77777777" w:rsidR="000F64B9" w:rsidRPr="000F64B9" w:rsidRDefault="000F64B9" w:rsidP="000F64B9">
      <w:pPr>
        <w:widowControl w:val="0"/>
        <w:autoSpaceDE w:val="0"/>
        <w:ind w:right="-720"/>
        <w:rPr>
          <w:rFonts w:asciiTheme="minorHAnsi" w:hAnsiTheme="minorHAnsi" w:cs="Arial"/>
          <w:sz w:val="28"/>
          <w:szCs w:val="28"/>
        </w:rPr>
      </w:pPr>
    </w:p>
    <w:p w14:paraId="080ECC7A" w14:textId="37F83D30" w:rsidR="00BD7FF1" w:rsidRPr="000F64B9" w:rsidRDefault="000F64B9" w:rsidP="000F64B9">
      <w:pPr>
        <w:widowControl w:val="0"/>
        <w:autoSpaceDE w:val="0"/>
        <w:ind w:right="-720"/>
        <w:rPr>
          <w:rFonts w:asciiTheme="minorHAnsi" w:hAnsiTheme="minorHAnsi" w:cs="Arial"/>
          <w:sz w:val="28"/>
          <w:szCs w:val="28"/>
        </w:rPr>
      </w:pPr>
      <w:r w:rsidRPr="000F64B9">
        <w:rPr>
          <w:rFonts w:asciiTheme="minorHAnsi" w:hAnsiTheme="minorHAnsi" w:cs="Arial"/>
          <w:sz w:val="28"/>
          <w:szCs w:val="28"/>
        </w:rPr>
        <w:t xml:space="preserve">I’ve been working in childcare education for </w:t>
      </w:r>
      <w:r w:rsidR="009A0C6B">
        <w:rPr>
          <w:rFonts w:asciiTheme="minorHAnsi" w:hAnsiTheme="minorHAnsi" w:cs="Arial"/>
          <w:sz w:val="28"/>
          <w:szCs w:val="28"/>
        </w:rPr>
        <w:t>7</w:t>
      </w:r>
      <w:r w:rsidRPr="000F64B9">
        <w:rPr>
          <w:rFonts w:asciiTheme="minorHAnsi" w:hAnsiTheme="minorHAnsi" w:cs="Arial"/>
          <w:sz w:val="28"/>
          <w:szCs w:val="28"/>
        </w:rPr>
        <w:t xml:space="preserve"> years, and through this time I’ve also been enrolled at Highline College taking Early Childhood Education classes. Through working in different centers and going to school, I’ve gotten the opportunity to learn and grow. I have many different trainings in Creative Curriculum, Handing Challenging Behaviors, Teaching Science to Preschoolers, Safe Sleep, and many more.</w:t>
      </w:r>
    </w:p>
    <w:p w14:paraId="63AFA280" w14:textId="20058362" w:rsidR="000F64B9" w:rsidRDefault="0067089A" w:rsidP="00CF45FF">
      <w:pPr>
        <w:pStyle w:val="Heading1"/>
      </w:pPr>
      <w:bookmarkStart w:id="14" w:name="_Toc414879552"/>
      <w:r>
        <w:t>My Family and Background</w:t>
      </w:r>
      <w:bookmarkEnd w:id="14"/>
    </w:p>
    <w:p w14:paraId="047DBDDC" w14:textId="64713EBE" w:rsidR="000F64B9" w:rsidRPr="000F64B9" w:rsidRDefault="000F64B9" w:rsidP="000F64B9">
      <w:pPr>
        <w:rPr>
          <w:rFonts w:asciiTheme="minorHAnsi" w:hAnsiTheme="minorHAnsi"/>
        </w:rPr>
      </w:pPr>
      <w:r w:rsidRPr="000F64B9">
        <w:rPr>
          <w:rFonts w:asciiTheme="minorHAnsi" w:hAnsiTheme="minorHAnsi"/>
          <w:sz w:val="28"/>
          <w:szCs w:val="22"/>
        </w:rPr>
        <w:t xml:space="preserve">I am a mother of </w:t>
      </w:r>
      <w:r w:rsidR="009A0C6B">
        <w:rPr>
          <w:rFonts w:asciiTheme="minorHAnsi" w:hAnsiTheme="minorHAnsi"/>
          <w:sz w:val="28"/>
          <w:szCs w:val="22"/>
        </w:rPr>
        <w:t>two</w:t>
      </w:r>
      <w:r w:rsidRPr="000F64B9">
        <w:rPr>
          <w:rFonts w:asciiTheme="minorHAnsi" w:hAnsiTheme="minorHAnsi"/>
          <w:sz w:val="28"/>
          <w:szCs w:val="22"/>
        </w:rPr>
        <w:t xml:space="preserve"> little boy</w:t>
      </w:r>
      <w:r w:rsidR="009A0C6B">
        <w:rPr>
          <w:rFonts w:asciiTheme="minorHAnsi" w:hAnsiTheme="minorHAnsi"/>
          <w:sz w:val="28"/>
          <w:szCs w:val="22"/>
        </w:rPr>
        <w:t>s, one</w:t>
      </w:r>
      <w:r w:rsidRPr="000F64B9">
        <w:rPr>
          <w:rFonts w:asciiTheme="minorHAnsi" w:hAnsiTheme="minorHAnsi"/>
          <w:sz w:val="28"/>
          <w:szCs w:val="22"/>
        </w:rPr>
        <w:t xml:space="preserve"> named Emmanuel</w:t>
      </w:r>
      <w:r w:rsidR="009A0C6B">
        <w:rPr>
          <w:rFonts w:asciiTheme="minorHAnsi" w:hAnsiTheme="minorHAnsi"/>
          <w:sz w:val="28"/>
          <w:szCs w:val="22"/>
        </w:rPr>
        <w:t xml:space="preserve"> and the other on the way. </w:t>
      </w:r>
      <w:r w:rsidRPr="000F64B9">
        <w:rPr>
          <w:rFonts w:asciiTheme="minorHAnsi" w:hAnsiTheme="minorHAnsi"/>
          <w:sz w:val="28"/>
          <w:szCs w:val="22"/>
        </w:rPr>
        <w:t xml:space="preserve">I’m also married to my husband Cristian. I’m fluent in both English and Spanish, but while working with many families from all over the world I’m starting to catch on different words for different languages. I’ve </w:t>
      </w:r>
      <w:r w:rsidR="00CF45FF">
        <w:rPr>
          <w:rFonts w:asciiTheme="minorHAnsi" w:hAnsiTheme="minorHAnsi"/>
          <w:sz w:val="28"/>
          <w:szCs w:val="22"/>
        </w:rPr>
        <w:t xml:space="preserve">been </w:t>
      </w:r>
      <w:r w:rsidRPr="000F64B9">
        <w:rPr>
          <w:rFonts w:asciiTheme="minorHAnsi" w:hAnsiTheme="minorHAnsi"/>
          <w:sz w:val="28"/>
          <w:szCs w:val="22"/>
        </w:rPr>
        <w:t>workin</w:t>
      </w:r>
      <w:r w:rsidR="00CF45FF">
        <w:rPr>
          <w:rFonts w:asciiTheme="minorHAnsi" w:hAnsiTheme="minorHAnsi"/>
          <w:sz w:val="28"/>
          <w:szCs w:val="22"/>
        </w:rPr>
        <w:t>g in</w:t>
      </w:r>
      <w:r w:rsidRPr="000F64B9">
        <w:rPr>
          <w:rFonts w:asciiTheme="minorHAnsi" w:hAnsiTheme="minorHAnsi"/>
          <w:sz w:val="28"/>
          <w:szCs w:val="22"/>
        </w:rPr>
        <w:t xml:space="preserve"> </w:t>
      </w:r>
      <w:r w:rsidR="00CF45FF" w:rsidRPr="000F64B9">
        <w:rPr>
          <w:rFonts w:asciiTheme="minorHAnsi" w:hAnsiTheme="minorHAnsi"/>
          <w:sz w:val="28"/>
          <w:szCs w:val="22"/>
        </w:rPr>
        <w:t>childcare</w:t>
      </w:r>
      <w:r w:rsidRPr="000F64B9">
        <w:rPr>
          <w:rFonts w:asciiTheme="minorHAnsi" w:hAnsiTheme="minorHAnsi"/>
          <w:sz w:val="28"/>
          <w:szCs w:val="22"/>
        </w:rPr>
        <w:t xml:space="preserve"> since 2015 but while I was in high school, I would baby sit for different families. It has been at times stressful and amazing working full-time and going to school. I’m very grateful in the opportunities I have been giving to learn and grow in the early childhood education</w:t>
      </w:r>
      <w:r w:rsidRPr="000F64B9">
        <w:rPr>
          <w:rFonts w:asciiTheme="minorHAnsi" w:hAnsiTheme="minorHAnsi"/>
        </w:rPr>
        <w:t>.</w:t>
      </w:r>
    </w:p>
    <w:p w14:paraId="70EC63AB" w14:textId="50AA108A" w:rsidR="00BD7FF1" w:rsidRDefault="0067089A">
      <w:pPr>
        <w:pStyle w:val="Heading1"/>
        <w:rPr>
          <w:shd w:val="clear" w:color="auto" w:fill="00FF00"/>
        </w:rPr>
      </w:pPr>
      <w:bookmarkStart w:id="15" w:name="_Toc414879550"/>
      <w:bookmarkStart w:id="16" w:name="_Toc414879553"/>
      <w:r>
        <w:t>Curriculum Philosophy, Implementation and Program Description</w:t>
      </w:r>
      <w:bookmarkEnd w:id="15"/>
      <w:r>
        <w:t xml:space="preserve"> </w:t>
      </w:r>
      <w:r>
        <w:rPr>
          <w:shd w:val="clear" w:color="auto" w:fill="00FF00"/>
        </w:rPr>
        <w:t>(WAC 110-300-0305)</w:t>
      </w:r>
    </w:p>
    <w:p w14:paraId="4C2B8CCD" w14:textId="17E7BF30" w:rsidR="000F64B9" w:rsidRDefault="000F64B9" w:rsidP="000F64B9">
      <w:pPr>
        <w:rPr>
          <w:rFonts w:asciiTheme="minorHAnsi" w:hAnsiTheme="minorHAnsi"/>
          <w:sz w:val="28"/>
          <w:szCs w:val="24"/>
        </w:rPr>
      </w:pPr>
      <w:r w:rsidRPr="000F64B9">
        <w:rPr>
          <w:rFonts w:asciiTheme="minorHAnsi" w:hAnsiTheme="minorHAnsi"/>
          <w:sz w:val="28"/>
          <w:szCs w:val="24"/>
        </w:rPr>
        <w:t xml:space="preserve">At Watch Me Grow we believe that children learn through play and experiences, while also molding the way they think and interact with one another. Our role as an educator is to provide children with materials, activities, resources, </w:t>
      </w:r>
      <w:r w:rsidR="004C2B3B" w:rsidRPr="000F64B9">
        <w:rPr>
          <w:rFonts w:asciiTheme="minorHAnsi" w:hAnsiTheme="minorHAnsi"/>
          <w:sz w:val="28"/>
          <w:szCs w:val="24"/>
        </w:rPr>
        <w:t>experience,</w:t>
      </w:r>
      <w:r w:rsidRPr="000F64B9">
        <w:rPr>
          <w:rFonts w:asciiTheme="minorHAnsi" w:hAnsiTheme="minorHAnsi"/>
          <w:sz w:val="28"/>
          <w:szCs w:val="24"/>
        </w:rPr>
        <w:t xml:space="preserve"> and learning, so that the children can become successful. The participation in parents, and guardians, is also important as together we can all support your child’s growth and needs. At Watch Me Grow our goal for the curriculum is to observe the children in Social - Emotional, Physical, Language, and Cognitive development and learning but also incorporating dual language learning. We support this development and learning by providing different activities to meet your child’s need. We provide a wide range of art projects, group activities, cooking projects, gardening, e</w:t>
      </w:r>
      <w:r w:rsidR="00616CC5">
        <w:rPr>
          <w:rFonts w:asciiTheme="minorHAnsi" w:hAnsiTheme="minorHAnsi"/>
          <w:sz w:val="28"/>
          <w:szCs w:val="24"/>
        </w:rPr>
        <w:t xml:space="preserve">xt. </w:t>
      </w:r>
      <w:r w:rsidR="001818EE">
        <w:rPr>
          <w:rFonts w:asciiTheme="minorHAnsi" w:hAnsiTheme="minorHAnsi"/>
          <w:sz w:val="28"/>
          <w:szCs w:val="24"/>
        </w:rPr>
        <w:t xml:space="preserve">Watch Me Grow </w:t>
      </w:r>
      <w:r w:rsidR="00941499">
        <w:rPr>
          <w:rFonts w:asciiTheme="minorHAnsi" w:hAnsiTheme="minorHAnsi"/>
          <w:sz w:val="28"/>
          <w:szCs w:val="24"/>
        </w:rPr>
        <w:t>care</w:t>
      </w:r>
      <w:r w:rsidR="001818EE">
        <w:rPr>
          <w:rFonts w:asciiTheme="minorHAnsi" w:hAnsiTheme="minorHAnsi"/>
          <w:sz w:val="28"/>
          <w:szCs w:val="24"/>
        </w:rPr>
        <w:t xml:space="preserve"> for children from infancy (4weeks) to 5 years of age. We provide a wide range of activities for children. For infants we support their growth by providing tummy time, signing song, slowly introducing solids (when and only when parent approves and is ready to start solid), reading picture books, and so much more. </w:t>
      </w:r>
      <w:r w:rsidR="001818EE">
        <w:rPr>
          <w:rFonts w:asciiTheme="minorHAnsi" w:hAnsiTheme="minorHAnsi"/>
          <w:sz w:val="28"/>
          <w:szCs w:val="24"/>
        </w:rPr>
        <w:lastRenderedPageBreak/>
        <w:t>For toddlers we provide the children with more active acti</w:t>
      </w:r>
      <w:r w:rsidR="00941499">
        <w:rPr>
          <w:rFonts w:asciiTheme="minorHAnsi" w:hAnsiTheme="minorHAnsi"/>
          <w:sz w:val="28"/>
          <w:szCs w:val="24"/>
        </w:rPr>
        <w:t>vities</w:t>
      </w:r>
      <w:r w:rsidR="001818EE">
        <w:rPr>
          <w:rFonts w:asciiTheme="minorHAnsi" w:hAnsiTheme="minorHAnsi"/>
          <w:sz w:val="28"/>
          <w:szCs w:val="24"/>
        </w:rPr>
        <w:t xml:space="preserve"> from running, coloring, painting, pretend pla</w:t>
      </w:r>
      <w:r w:rsidR="00941499">
        <w:rPr>
          <w:rFonts w:asciiTheme="minorHAnsi" w:hAnsiTheme="minorHAnsi"/>
          <w:sz w:val="28"/>
          <w:szCs w:val="24"/>
        </w:rPr>
        <w:t>y. For preschoolers we provide opportun</w:t>
      </w:r>
      <w:r w:rsidR="00C46894">
        <w:rPr>
          <w:rFonts w:asciiTheme="minorHAnsi" w:hAnsiTheme="minorHAnsi"/>
          <w:sz w:val="28"/>
          <w:szCs w:val="24"/>
        </w:rPr>
        <w:t xml:space="preserve">ities </w:t>
      </w:r>
      <w:r w:rsidR="00941499">
        <w:rPr>
          <w:rFonts w:asciiTheme="minorHAnsi" w:hAnsiTheme="minorHAnsi"/>
          <w:sz w:val="28"/>
          <w:szCs w:val="24"/>
        </w:rPr>
        <w:t xml:space="preserve">for </w:t>
      </w:r>
      <w:r w:rsidR="00C46894">
        <w:rPr>
          <w:rFonts w:asciiTheme="minorHAnsi" w:hAnsiTheme="minorHAnsi"/>
          <w:sz w:val="28"/>
          <w:szCs w:val="24"/>
        </w:rPr>
        <w:t xml:space="preserve">self-independence throughout play, group time, and activities at the table. We help the children learn to advocate for themselves, they’ll learn how to share and take turns. The </w:t>
      </w:r>
      <w:r w:rsidR="00941499">
        <w:rPr>
          <w:rFonts w:asciiTheme="minorHAnsi" w:hAnsiTheme="minorHAnsi"/>
          <w:sz w:val="28"/>
          <w:szCs w:val="24"/>
        </w:rPr>
        <w:t xml:space="preserve">children learn how to use lifelong skills like, Social -Emotional, </w:t>
      </w:r>
      <w:r w:rsidR="00DF3820">
        <w:rPr>
          <w:rFonts w:asciiTheme="minorHAnsi" w:hAnsiTheme="minorHAnsi"/>
          <w:sz w:val="28"/>
          <w:szCs w:val="24"/>
        </w:rPr>
        <w:t>P</w:t>
      </w:r>
      <w:r w:rsidR="00941499">
        <w:rPr>
          <w:rFonts w:asciiTheme="minorHAnsi" w:hAnsiTheme="minorHAnsi"/>
          <w:sz w:val="28"/>
          <w:szCs w:val="24"/>
        </w:rPr>
        <w:t xml:space="preserve">hysical, </w:t>
      </w:r>
      <w:r w:rsidR="00DF3820">
        <w:rPr>
          <w:rFonts w:asciiTheme="minorHAnsi" w:hAnsiTheme="minorHAnsi"/>
          <w:sz w:val="28"/>
          <w:szCs w:val="24"/>
        </w:rPr>
        <w:t>L</w:t>
      </w:r>
      <w:r w:rsidR="00941499">
        <w:rPr>
          <w:rFonts w:asciiTheme="minorHAnsi" w:hAnsiTheme="minorHAnsi"/>
          <w:sz w:val="28"/>
          <w:szCs w:val="24"/>
        </w:rPr>
        <w:t xml:space="preserve">anguage, </w:t>
      </w:r>
      <w:r w:rsidR="00DF3820">
        <w:rPr>
          <w:rFonts w:asciiTheme="minorHAnsi" w:hAnsiTheme="minorHAnsi"/>
          <w:sz w:val="28"/>
          <w:szCs w:val="24"/>
        </w:rPr>
        <w:t>L</w:t>
      </w:r>
      <w:r w:rsidR="00941499">
        <w:rPr>
          <w:rFonts w:asciiTheme="minorHAnsi" w:hAnsiTheme="minorHAnsi"/>
          <w:sz w:val="28"/>
          <w:szCs w:val="24"/>
        </w:rPr>
        <w:t xml:space="preserve">iteracy, and </w:t>
      </w:r>
      <w:r w:rsidR="00DF3820">
        <w:rPr>
          <w:rFonts w:asciiTheme="minorHAnsi" w:hAnsiTheme="minorHAnsi"/>
          <w:sz w:val="28"/>
          <w:szCs w:val="24"/>
        </w:rPr>
        <w:t>M</w:t>
      </w:r>
      <w:r w:rsidR="00941499">
        <w:rPr>
          <w:rFonts w:asciiTheme="minorHAnsi" w:hAnsiTheme="minorHAnsi"/>
          <w:sz w:val="28"/>
          <w:szCs w:val="24"/>
        </w:rPr>
        <w:t>athematics.</w:t>
      </w:r>
      <w:r w:rsidR="00C46894">
        <w:rPr>
          <w:rFonts w:asciiTheme="minorHAnsi" w:hAnsiTheme="minorHAnsi"/>
          <w:sz w:val="28"/>
          <w:szCs w:val="24"/>
        </w:rPr>
        <w:t xml:space="preserve"> Each child’s learning process will be different, but we are here to support each child’s learning. At Watch Me Grow we provid</w:t>
      </w:r>
      <w:r w:rsidR="008D4355">
        <w:rPr>
          <w:rFonts w:asciiTheme="minorHAnsi" w:hAnsiTheme="minorHAnsi"/>
          <w:sz w:val="28"/>
          <w:szCs w:val="24"/>
        </w:rPr>
        <w:t xml:space="preserve">e materials from different cultures in the classroom. You (parents, guardians, and family’s member) are also welcomed to bring anything from your culture in our classroom, because we want the children to feel safe, special, and loved. We provide activities, books, pictures, for our dual language learners so your child feels welcomed in our classroom. We also provide activities, books, pictures, sensory play for children with special needs. We want all the children to feel </w:t>
      </w:r>
      <w:r w:rsidR="008548AD">
        <w:rPr>
          <w:rFonts w:asciiTheme="minorHAnsi" w:hAnsiTheme="minorHAnsi"/>
          <w:sz w:val="28"/>
          <w:szCs w:val="24"/>
        </w:rPr>
        <w:t>safe and</w:t>
      </w:r>
      <w:r w:rsidR="008D4355">
        <w:rPr>
          <w:rFonts w:asciiTheme="minorHAnsi" w:hAnsiTheme="minorHAnsi"/>
          <w:sz w:val="28"/>
          <w:szCs w:val="24"/>
        </w:rPr>
        <w:t xml:space="preserve"> loved by everyone.</w:t>
      </w:r>
      <w:r w:rsidR="00B61C46">
        <w:rPr>
          <w:rFonts w:asciiTheme="minorHAnsi" w:hAnsiTheme="minorHAnsi"/>
          <w:sz w:val="28"/>
          <w:szCs w:val="24"/>
        </w:rPr>
        <w:t xml:space="preserve"> At Watch Me Grow we believe in guiding children in their learning, but we also understand that not all learning methods are the same for each child. </w:t>
      </w:r>
      <w:r w:rsidR="00CB3910">
        <w:rPr>
          <w:rFonts w:asciiTheme="minorHAnsi" w:hAnsiTheme="minorHAnsi"/>
          <w:sz w:val="28"/>
          <w:szCs w:val="24"/>
        </w:rPr>
        <w:t>T</w:t>
      </w:r>
      <w:r w:rsidR="006E2812">
        <w:rPr>
          <w:rFonts w:asciiTheme="minorHAnsi" w:hAnsiTheme="minorHAnsi"/>
          <w:sz w:val="28"/>
          <w:szCs w:val="24"/>
        </w:rPr>
        <w:t>his is why we will provide different methods</w:t>
      </w:r>
      <w:r w:rsidR="00665398">
        <w:rPr>
          <w:rFonts w:asciiTheme="minorHAnsi" w:hAnsiTheme="minorHAnsi"/>
          <w:sz w:val="28"/>
          <w:szCs w:val="24"/>
        </w:rPr>
        <w:t xml:space="preserve"> and</w:t>
      </w:r>
      <w:r w:rsidR="006E2812">
        <w:rPr>
          <w:rFonts w:asciiTheme="minorHAnsi" w:hAnsiTheme="minorHAnsi"/>
          <w:sz w:val="28"/>
          <w:szCs w:val="24"/>
        </w:rPr>
        <w:t xml:space="preserve"> </w:t>
      </w:r>
      <w:r w:rsidR="00665398">
        <w:rPr>
          <w:rFonts w:asciiTheme="minorHAnsi" w:hAnsiTheme="minorHAnsi"/>
          <w:sz w:val="28"/>
          <w:szCs w:val="24"/>
        </w:rPr>
        <w:t xml:space="preserve">activities to meet each child learning goal. Throughout this </w:t>
      </w:r>
      <w:r w:rsidR="005C50EA">
        <w:rPr>
          <w:rFonts w:asciiTheme="minorHAnsi" w:hAnsiTheme="minorHAnsi"/>
          <w:sz w:val="28"/>
          <w:szCs w:val="24"/>
        </w:rPr>
        <w:t>time,</w:t>
      </w:r>
      <w:r w:rsidR="00665398">
        <w:rPr>
          <w:rFonts w:asciiTheme="minorHAnsi" w:hAnsiTheme="minorHAnsi"/>
          <w:sz w:val="28"/>
          <w:szCs w:val="24"/>
        </w:rPr>
        <w:t xml:space="preserve"> we will be providing time for each child to socially interact with one another, while also guiding their interaction. </w:t>
      </w:r>
      <w:r w:rsidR="00C9346C">
        <w:rPr>
          <w:rFonts w:asciiTheme="minorHAnsi" w:hAnsiTheme="minorHAnsi"/>
          <w:sz w:val="28"/>
          <w:szCs w:val="24"/>
        </w:rPr>
        <w:t>We understand the importance of play for a child’s learning, this is why w</w:t>
      </w:r>
      <w:r w:rsidR="00665398">
        <w:rPr>
          <w:rFonts w:asciiTheme="minorHAnsi" w:hAnsiTheme="minorHAnsi"/>
          <w:sz w:val="28"/>
          <w:szCs w:val="24"/>
        </w:rPr>
        <w:t xml:space="preserve">e provide </w:t>
      </w:r>
      <w:r w:rsidR="00C9346C">
        <w:rPr>
          <w:rFonts w:asciiTheme="minorHAnsi" w:hAnsiTheme="minorHAnsi"/>
          <w:sz w:val="28"/>
          <w:szCs w:val="24"/>
        </w:rPr>
        <w:t xml:space="preserve">multiple times throughout the day for their playing. This helps them with </w:t>
      </w:r>
      <w:r w:rsidR="00DF3820">
        <w:rPr>
          <w:rFonts w:asciiTheme="minorHAnsi" w:hAnsiTheme="minorHAnsi"/>
          <w:sz w:val="28"/>
          <w:szCs w:val="24"/>
        </w:rPr>
        <w:t xml:space="preserve">Social – Emotional, Physical, Language, Literacy, and Mathematics. In each of the areas in the classroom, the materials we provide is for you child’s learning in each of the core areas. We understand infants and toddlers need consistent, nurturing relationships with our caregivers. This is why we planned our daily schedule around them. </w:t>
      </w:r>
    </w:p>
    <w:p w14:paraId="57CCA845" w14:textId="77777777" w:rsidR="009A0C6B" w:rsidRDefault="009A0C6B" w:rsidP="000F64B9">
      <w:pPr>
        <w:rPr>
          <w:rFonts w:asciiTheme="minorHAnsi" w:hAnsiTheme="minorHAnsi"/>
          <w:sz w:val="28"/>
          <w:szCs w:val="24"/>
        </w:rPr>
      </w:pPr>
    </w:p>
    <w:p w14:paraId="1D0DBB15" w14:textId="0844B4A0" w:rsidR="002A21AC" w:rsidRDefault="002A21AC" w:rsidP="002A21AC">
      <w:pPr>
        <w:rPr>
          <w:rFonts w:asciiTheme="minorHAnsi" w:hAnsiTheme="minorHAnsi"/>
          <w:sz w:val="28"/>
          <w:szCs w:val="24"/>
        </w:rPr>
      </w:pPr>
      <w:r>
        <w:rPr>
          <w:rFonts w:asciiTheme="minorHAnsi" w:hAnsiTheme="minorHAnsi"/>
          <w:sz w:val="28"/>
          <w:szCs w:val="24"/>
        </w:rPr>
        <w:t>Watch Me Grow we train all of our staff on our curriculum philosophy. We implement our curriculum philosophy, throughout the classroom, in each area, during activities at the table, and during outside exploration.</w:t>
      </w:r>
    </w:p>
    <w:p w14:paraId="20EB2BE1" w14:textId="0B2B73FF" w:rsidR="00BD7FF1" w:rsidRDefault="0067089A">
      <w:pPr>
        <w:pStyle w:val="Heading1"/>
      </w:pPr>
      <w:r>
        <w:t>Family engagement and partnership communication plan</w:t>
      </w:r>
      <w:r>
        <w:rPr>
          <w:rFonts w:ascii="Calibri" w:hAnsi="Calibri" w:cs="Calibri"/>
          <w:szCs w:val="28"/>
        </w:rPr>
        <w:t xml:space="preserve"> </w:t>
      </w:r>
      <w:r>
        <w:rPr>
          <w:rFonts w:ascii="Calibri" w:hAnsi="Calibri" w:cs="Calibri"/>
          <w:szCs w:val="28"/>
          <w:shd w:val="clear" w:color="auto" w:fill="00FF00"/>
        </w:rPr>
        <w:t>(WAC 110-300-0305)</w:t>
      </w:r>
    </w:p>
    <w:p w14:paraId="78FF19F2" w14:textId="77777777" w:rsidR="00BD7FF1" w:rsidRDefault="00BD7FF1">
      <w:pPr>
        <w:rPr>
          <w:rFonts w:ascii="Calibri" w:hAnsi="Calibri" w:cs="Calibri"/>
          <w:sz w:val="28"/>
          <w:szCs w:val="28"/>
        </w:rPr>
      </w:pPr>
    </w:p>
    <w:p w14:paraId="6D93567E" w14:textId="5F81FD99"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Please contact me in person, by phone, or email anytime you have a question or concern about your child or our </w:t>
      </w:r>
      <w:r w:rsidR="002A21AC">
        <w:rPr>
          <w:rFonts w:ascii="Calibri" w:hAnsi="Calibri" w:cs="Calibri"/>
          <w:sz w:val="28"/>
          <w:szCs w:val="28"/>
        </w:rPr>
        <w:t>childcare</w:t>
      </w:r>
      <w:r>
        <w:rPr>
          <w:rFonts w:ascii="Calibri" w:hAnsi="Calibri" w:cs="Calibri"/>
          <w:sz w:val="28"/>
          <w:szCs w:val="28"/>
        </w:rPr>
        <w:t xml:space="preserve"> program</w:t>
      </w:r>
      <w:r w:rsidR="00134087">
        <w:rPr>
          <w:rFonts w:ascii="Calibri" w:hAnsi="Calibri" w:cs="Calibri"/>
          <w:sz w:val="28"/>
          <w:szCs w:val="28"/>
        </w:rPr>
        <w:t xml:space="preserve">. </w:t>
      </w:r>
    </w:p>
    <w:p w14:paraId="486A0A19" w14:textId="0E85BFB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Drop off and pick up times are very busy times for us. If you would like to share with us important information about your </w:t>
      </w:r>
      <w:r w:rsidR="002A21AC">
        <w:rPr>
          <w:rFonts w:ascii="Calibri" w:hAnsi="Calibri" w:cs="Calibri"/>
          <w:sz w:val="28"/>
          <w:szCs w:val="28"/>
        </w:rPr>
        <w:t>child,</w:t>
      </w:r>
      <w:r>
        <w:rPr>
          <w:rFonts w:ascii="Calibri" w:hAnsi="Calibri" w:cs="Calibri"/>
          <w:sz w:val="28"/>
          <w:szCs w:val="28"/>
        </w:rPr>
        <w:t xml:space="preserve"> please fill free to do so. If you would like to </w:t>
      </w:r>
      <w:r>
        <w:rPr>
          <w:rFonts w:ascii="Calibri" w:hAnsi="Calibri" w:cs="Calibri"/>
          <w:sz w:val="28"/>
          <w:szCs w:val="28"/>
        </w:rPr>
        <w:lastRenderedPageBreak/>
        <w:t xml:space="preserve">have a longer </w:t>
      </w:r>
      <w:r w:rsidR="001B02DD">
        <w:rPr>
          <w:rFonts w:ascii="Calibri" w:hAnsi="Calibri" w:cs="Calibri"/>
          <w:sz w:val="28"/>
          <w:szCs w:val="28"/>
        </w:rPr>
        <w:t>conversation,</w:t>
      </w:r>
      <w:r>
        <w:rPr>
          <w:rFonts w:ascii="Calibri" w:hAnsi="Calibri" w:cs="Calibri"/>
          <w:sz w:val="28"/>
          <w:szCs w:val="28"/>
        </w:rPr>
        <w:t xml:space="preserve"> please schedule a time with us so that we can focus on your concerns. </w:t>
      </w:r>
    </w:p>
    <w:p w14:paraId="27123155" w14:textId="61E2B02E" w:rsidR="00BD7FF1" w:rsidRDefault="0067089A">
      <w:pPr>
        <w:widowControl w:val="0"/>
        <w:autoSpaceDE w:val="0"/>
        <w:ind w:right="-720"/>
        <w:rPr>
          <w:rFonts w:ascii="Calibri" w:hAnsi="Calibri" w:cs="Calibri"/>
          <w:sz w:val="28"/>
          <w:szCs w:val="28"/>
        </w:rPr>
      </w:pPr>
      <w:r>
        <w:rPr>
          <w:rFonts w:ascii="Calibri" w:hAnsi="Calibri" w:cs="Calibri"/>
          <w:sz w:val="28"/>
          <w:szCs w:val="28"/>
        </w:rPr>
        <w:t>Twice yearly, I will schedule a regular time to meet with you to discuss your child in a more formal way through a family/provider conference</w:t>
      </w:r>
      <w:r w:rsidR="00134087">
        <w:rPr>
          <w:rFonts w:ascii="Calibri" w:hAnsi="Calibri" w:cs="Calibri"/>
          <w:sz w:val="28"/>
          <w:szCs w:val="28"/>
        </w:rPr>
        <w:t xml:space="preserve">. </w:t>
      </w:r>
      <w:r>
        <w:rPr>
          <w:rFonts w:ascii="Calibri" w:hAnsi="Calibri" w:cs="Calibri"/>
          <w:sz w:val="28"/>
          <w:szCs w:val="28"/>
        </w:rPr>
        <w:t xml:space="preserve">In these conferences we will communicate with each other about goals, </w:t>
      </w:r>
      <w:r w:rsidR="00134087">
        <w:rPr>
          <w:rFonts w:ascii="Calibri" w:hAnsi="Calibri" w:cs="Calibri"/>
          <w:sz w:val="28"/>
          <w:szCs w:val="28"/>
        </w:rPr>
        <w:t>strengths,</w:t>
      </w:r>
      <w:r>
        <w:rPr>
          <w:rFonts w:ascii="Calibri" w:hAnsi="Calibri" w:cs="Calibri"/>
          <w:sz w:val="28"/>
          <w:szCs w:val="28"/>
        </w:rPr>
        <w:t xml:space="preserve"> and challenges for your child, and how I can support you in your parenting as you support me in my </w:t>
      </w:r>
      <w:r w:rsidR="001B02DD">
        <w:rPr>
          <w:rFonts w:ascii="Calibri" w:hAnsi="Calibri" w:cs="Calibri"/>
          <w:sz w:val="28"/>
          <w:szCs w:val="28"/>
        </w:rPr>
        <w:t>caregiving</w:t>
      </w:r>
      <w:r>
        <w:rPr>
          <w:rFonts w:ascii="Calibri" w:hAnsi="Calibri" w:cs="Calibri"/>
          <w:sz w:val="28"/>
          <w:szCs w:val="28"/>
        </w:rPr>
        <w:t>.</w:t>
      </w:r>
    </w:p>
    <w:p w14:paraId="7FFB51F5" w14:textId="1D5701B5" w:rsidR="00BD7FF1" w:rsidRDefault="0067089A">
      <w:pPr>
        <w:widowControl w:val="0"/>
        <w:autoSpaceDE w:val="0"/>
        <w:ind w:right="-720"/>
      </w:pPr>
      <w:r>
        <w:rPr>
          <w:rFonts w:ascii="Calibri" w:hAnsi="Calibri" w:cs="Calibri"/>
          <w:sz w:val="28"/>
          <w:szCs w:val="28"/>
        </w:rPr>
        <w:t xml:space="preserve">At the time of registration and each year thereafter we will ask about your child’s development, behavioral, health, linguistic, cultural, </w:t>
      </w:r>
      <w:r w:rsidR="00134087">
        <w:rPr>
          <w:rFonts w:ascii="Calibri" w:hAnsi="Calibri" w:cs="Calibri"/>
          <w:sz w:val="28"/>
          <w:szCs w:val="28"/>
        </w:rPr>
        <w:t>social,</w:t>
      </w:r>
      <w:r>
        <w:rPr>
          <w:rFonts w:ascii="Calibri" w:hAnsi="Calibri" w:cs="Calibri"/>
          <w:sz w:val="28"/>
          <w:szCs w:val="28"/>
        </w:rPr>
        <w:t xml:space="preserve"> and other relevant information to accommodate each child’s individual characteristics, strengths and needs. </w:t>
      </w:r>
    </w:p>
    <w:p w14:paraId="67841A2A" w14:textId="77777777" w:rsidR="00BD7FF1" w:rsidRDefault="00BD7FF1">
      <w:pPr>
        <w:widowControl w:val="0"/>
        <w:autoSpaceDE w:val="0"/>
        <w:ind w:right="-720"/>
        <w:rPr>
          <w:rFonts w:ascii="Calibri" w:hAnsi="Calibri" w:cs="Calibri"/>
          <w:sz w:val="28"/>
          <w:szCs w:val="28"/>
        </w:rPr>
      </w:pPr>
    </w:p>
    <w:p w14:paraId="7202C5CC" w14:textId="4532A3EC" w:rsidR="00BD7FF1" w:rsidRPr="00C255B8" w:rsidRDefault="0067089A" w:rsidP="00C255B8">
      <w:pPr>
        <w:widowControl w:val="0"/>
        <w:autoSpaceDE w:val="0"/>
        <w:ind w:right="-720"/>
        <w:rPr>
          <w:rFonts w:ascii="Calibri" w:hAnsi="Calibri" w:cs="Calibri"/>
          <w:sz w:val="28"/>
          <w:szCs w:val="28"/>
        </w:rPr>
      </w:pPr>
      <w:r>
        <w:rPr>
          <w:rFonts w:ascii="Calibri" w:hAnsi="Calibri" w:cs="Calibri"/>
          <w:sz w:val="28"/>
          <w:szCs w:val="28"/>
        </w:rPr>
        <w:t>It is important for us to provide the best program for your child. We will provide a developmental screening for each child from birth through age five</w:t>
      </w:r>
      <w:r w:rsidR="00CF08E0">
        <w:rPr>
          <w:rFonts w:ascii="Calibri" w:hAnsi="Calibri" w:cs="Calibri"/>
          <w:sz w:val="28"/>
          <w:szCs w:val="28"/>
        </w:rPr>
        <w:t>.</w:t>
      </w:r>
    </w:p>
    <w:p w14:paraId="6F6B17D8" w14:textId="77777777" w:rsidR="00BD7FF1" w:rsidRDefault="0067089A">
      <w:pPr>
        <w:widowControl w:val="0"/>
        <w:tabs>
          <w:tab w:val="right" w:pos="9180"/>
        </w:tabs>
        <w:autoSpaceDE w:val="0"/>
        <w:ind w:right="-288"/>
        <w:rPr>
          <w:rFonts w:ascii="Calibri" w:hAnsi="Calibri" w:cs="Calibri"/>
          <w:color w:val="548DD4"/>
          <w:sz w:val="28"/>
          <w:szCs w:val="28"/>
        </w:rPr>
      </w:pPr>
      <w:r>
        <w:rPr>
          <w:rFonts w:ascii="Calibri" w:hAnsi="Calibri" w:cs="Calibri"/>
          <w:color w:val="548DD4"/>
          <w:sz w:val="28"/>
          <w:szCs w:val="28"/>
        </w:rPr>
        <w:tab/>
      </w:r>
    </w:p>
    <w:p w14:paraId="7A7EB9AB"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5760" behindDoc="0" locked="0" layoutInCell="1" allowOverlap="1" wp14:anchorId="1E1D8B4C" wp14:editId="6E75A837">
                <wp:simplePos x="0" y="0"/>
                <wp:positionH relativeFrom="column">
                  <wp:posOffset>47621</wp:posOffset>
                </wp:positionH>
                <wp:positionV relativeFrom="paragraph">
                  <wp:posOffset>40005</wp:posOffset>
                </wp:positionV>
                <wp:extent cx="218441" cy="161291"/>
                <wp:effectExtent l="0" t="0" r="10159" b="48259"/>
                <wp:wrapNone/>
                <wp:docPr id="1" name="Rectangle 34"/>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6EF9DA4E" id="Rectangle 34" o:spid="_x0000_s1026" style="position:absolute;margin-left:3.75pt;margin-top:3.15pt;width:17.2pt;height:12.7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sz w:val="28"/>
          <w:szCs w:val="28"/>
        </w:rPr>
        <w:t xml:space="preserve">        </w:t>
      </w:r>
      <w:r>
        <w:rPr>
          <w:rFonts w:ascii="Calibri" w:hAnsi="Calibri" w:cs="Calibri"/>
          <w:color w:val="548DD4"/>
          <w:sz w:val="28"/>
          <w:szCs w:val="28"/>
        </w:rPr>
        <w:t>My program has an orientation meeting with new families prior to their child enrolling.</w:t>
      </w:r>
    </w:p>
    <w:p w14:paraId="42C285B9"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8832" behindDoc="0" locked="0" layoutInCell="1" allowOverlap="1" wp14:anchorId="040F4EBC" wp14:editId="5A4C35C5">
                <wp:simplePos x="0" y="0"/>
                <wp:positionH relativeFrom="column">
                  <wp:posOffset>47621</wp:posOffset>
                </wp:positionH>
                <wp:positionV relativeFrom="paragraph">
                  <wp:posOffset>20317</wp:posOffset>
                </wp:positionV>
                <wp:extent cx="218441" cy="161291"/>
                <wp:effectExtent l="0" t="0" r="10159" b="48259"/>
                <wp:wrapNone/>
                <wp:docPr id="4" name="Rectangle 40"/>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496E1ABD" id="Rectangle 40" o:spid="_x0000_s1026" style="position:absolute;margin-left:3.75pt;margin-top:1.6pt;width:17.2pt;height:12.7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Regularly scheduled family meetings encourage discussion of relevant developmental information and program news.</w:t>
      </w:r>
    </w:p>
    <w:p w14:paraId="3B90D25D" w14:textId="12DA5200"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79072" behindDoc="0" locked="0" layoutInCell="1" allowOverlap="1" wp14:anchorId="38B7BE9A" wp14:editId="7C17F355">
                <wp:simplePos x="0" y="0"/>
                <wp:positionH relativeFrom="column">
                  <wp:posOffset>47621</wp:posOffset>
                </wp:positionH>
                <wp:positionV relativeFrom="paragraph">
                  <wp:posOffset>4443</wp:posOffset>
                </wp:positionV>
                <wp:extent cx="218441" cy="161291"/>
                <wp:effectExtent l="0" t="0" r="10159" b="48259"/>
                <wp:wrapNone/>
                <wp:docPr id="5" name="Rectangle 37"/>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53A5B746" id="Rectangle 37" o:spid="_x0000_s1026" style="position:absolute;margin-left:3.75pt;margin-top:.35pt;width:17.2pt;height:12.7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w:t>
      </w:r>
      <w:r w:rsidR="00C255B8">
        <w:rPr>
          <w:rFonts w:ascii="Calibri" w:hAnsi="Calibri" w:cs="Calibri"/>
          <w:color w:val="548DD4"/>
          <w:sz w:val="28"/>
          <w:szCs w:val="28"/>
        </w:rPr>
        <w:t>Each month we will send out</w:t>
      </w:r>
      <w:r>
        <w:rPr>
          <w:rFonts w:ascii="Calibri" w:hAnsi="Calibri" w:cs="Calibri"/>
          <w:color w:val="548DD4"/>
          <w:sz w:val="28"/>
          <w:szCs w:val="28"/>
        </w:rPr>
        <w:t xml:space="preserve"> a </w:t>
      </w:r>
      <w:r w:rsidR="001B02DD">
        <w:rPr>
          <w:rFonts w:ascii="Calibri" w:hAnsi="Calibri" w:cs="Calibri"/>
          <w:color w:val="548DD4"/>
          <w:sz w:val="28"/>
          <w:szCs w:val="28"/>
        </w:rPr>
        <w:t>newsletter</w:t>
      </w:r>
      <w:r>
        <w:rPr>
          <w:rFonts w:ascii="Calibri" w:hAnsi="Calibri" w:cs="Calibri"/>
          <w:color w:val="548DD4"/>
          <w:sz w:val="28"/>
          <w:szCs w:val="28"/>
        </w:rPr>
        <w:t xml:space="preserve"> or electronic correspondences. </w:t>
      </w:r>
    </w:p>
    <w:p w14:paraId="3DE3108D"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9856" behindDoc="0" locked="0" layoutInCell="1" allowOverlap="1" wp14:anchorId="3DDEF878" wp14:editId="2DEEDF59">
                <wp:simplePos x="0" y="0"/>
                <wp:positionH relativeFrom="column">
                  <wp:posOffset>47621</wp:posOffset>
                </wp:positionH>
                <wp:positionV relativeFrom="paragraph">
                  <wp:posOffset>-4443</wp:posOffset>
                </wp:positionV>
                <wp:extent cx="218441" cy="161291"/>
                <wp:effectExtent l="0" t="0" r="10159" b="48259"/>
                <wp:wrapNone/>
                <wp:docPr id="6" name="Rectangle 41"/>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35A3C661" id="Rectangle 41" o:spid="_x0000_s1026" style="position:absolute;margin-left:3.75pt;margin-top:-.35pt;width:17.2pt;height:12.7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Ongoing individual child assessment information is shared with each family.</w:t>
      </w:r>
    </w:p>
    <w:p w14:paraId="122354A3" w14:textId="77777777" w:rsidR="009E6BC8" w:rsidRDefault="009E6BC8" w:rsidP="009E6BC8">
      <w:pPr>
        <w:widowControl w:val="0"/>
        <w:autoSpaceDE w:val="0"/>
        <w:ind w:right="-720"/>
        <w:rPr>
          <w:rFonts w:ascii="Calibri" w:hAnsi="Calibri" w:cs="Calibri"/>
          <w:sz w:val="28"/>
          <w:szCs w:val="28"/>
        </w:rPr>
      </w:pPr>
    </w:p>
    <w:p w14:paraId="1898C56A" w14:textId="601B8E58" w:rsidR="00BD7FF1" w:rsidRPr="009E6BC8" w:rsidRDefault="009E6BC8" w:rsidP="009E6BC8">
      <w:pPr>
        <w:widowControl w:val="0"/>
        <w:autoSpaceDE w:val="0"/>
        <w:ind w:right="-720"/>
        <w:rPr>
          <w:rFonts w:ascii="Calibri" w:hAnsi="Calibri" w:cs="Calibri"/>
          <w:sz w:val="28"/>
          <w:szCs w:val="28"/>
        </w:rPr>
      </w:pPr>
      <w:r>
        <w:rPr>
          <w:rFonts w:ascii="Calibri" w:hAnsi="Calibri" w:cs="Calibri"/>
          <w:sz w:val="28"/>
          <w:szCs w:val="28"/>
        </w:rPr>
        <w:t>Watch M</w:t>
      </w:r>
      <w:r w:rsidR="00595FB5">
        <w:rPr>
          <w:rFonts w:ascii="Calibri" w:hAnsi="Calibri" w:cs="Calibri"/>
          <w:sz w:val="28"/>
          <w:szCs w:val="28"/>
        </w:rPr>
        <w:t>e</w:t>
      </w:r>
      <w:r>
        <w:rPr>
          <w:rFonts w:ascii="Calibri" w:hAnsi="Calibri" w:cs="Calibri"/>
          <w:sz w:val="28"/>
          <w:szCs w:val="28"/>
        </w:rPr>
        <w:t xml:space="preserve"> Grow will support you in parenting your child.</w:t>
      </w:r>
    </w:p>
    <w:p w14:paraId="37DA3632" w14:textId="77777777" w:rsidR="00BD7FF1" w:rsidRDefault="0067089A">
      <w:pPr>
        <w:pStyle w:val="Heading1"/>
      </w:pPr>
      <w:bookmarkStart w:id="17" w:name="_Toc414879561"/>
      <w:r>
        <w:t>Introductory Visit</w:t>
      </w:r>
      <w:bookmarkEnd w:id="17"/>
    </w:p>
    <w:p w14:paraId="54F3A1FD" w14:textId="2213EFEF" w:rsidR="00151050" w:rsidRPr="00151050" w:rsidRDefault="00151050">
      <w:pPr>
        <w:pStyle w:val="Heading1"/>
        <w:rPr>
          <w:b w:val="0"/>
          <w:bCs/>
        </w:rPr>
      </w:pPr>
      <w:bookmarkStart w:id="18" w:name="_Toc414879562"/>
      <w:r>
        <w:rPr>
          <w:b w:val="0"/>
          <w:bCs/>
        </w:rPr>
        <w:t>We will not be having Introductory Visits.</w:t>
      </w:r>
    </w:p>
    <w:p w14:paraId="6B1C77AE" w14:textId="66BBFD5C" w:rsidR="00BD7FF1" w:rsidRDefault="0067089A">
      <w:pPr>
        <w:pStyle w:val="Heading1"/>
      </w:pPr>
      <w:r>
        <w:t>Trial Period</w:t>
      </w:r>
      <w:bookmarkEnd w:id="18"/>
    </w:p>
    <w:p w14:paraId="3E284E57" w14:textId="2758B17C" w:rsidR="00BD7FF1" w:rsidRDefault="001E774E">
      <w:pPr>
        <w:rPr>
          <w:rFonts w:ascii="Calibri" w:hAnsi="Calibri" w:cs="Calibri"/>
          <w:sz w:val="28"/>
          <w:szCs w:val="28"/>
        </w:rPr>
      </w:pPr>
      <w:r w:rsidRPr="001E774E">
        <w:rPr>
          <w:rFonts w:ascii="Calibri" w:hAnsi="Calibri" w:cs="Calibri"/>
          <w:sz w:val="28"/>
          <w:szCs w:val="28"/>
        </w:rPr>
        <w:t>The trial period will be two weeks. This period is used to observe the child's adjustment to care and to talk about concerns. I will talk to you daily about your child's day</w:t>
      </w:r>
      <w:r w:rsidR="00134087" w:rsidRPr="001E774E">
        <w:rPr>
          <w:rFonts w:ascii="Calibri" w:hAnsi="Calibri" w:cs="Calibri"/>
          <w:sz w:val="28"/>
          <w:szCs w:val="28"/>
        </w:rPr>
        <w:t xml:space="preserve">. </w:t>
      </w:r>
      <w:r w:rsidRPr="001E774E">
        <w:rPr>
          <w:rFonts w:ascii="Calibri" w:hAnsi="Calibri" w:cs="Calibri"/>
          <w:sz w:val="28"/>
          <w:szCs w:val="28"/>
        </w:rPr>
        <w:t>Please tell me if you have any concerns</w:t>
      </w:r>
      <w:r w:rsidR="00134087" w:rsidRPr="001E774E">
        <w:rPr>
          <w:rFonts w:ascii="Calibri" w:hAnsi="Calibri" w:cs="Calibri"/>
          <w:sz w:val="28"/>
          <w:szCs w:val="28"/>
        </w:rPr>
        <w:t xml:space="preserve">. </w:t>
      </w:r>
      <w:r w:rsidRPr="001E774E">
        <w:rPr>
          <w:rFonts w:ascii="Calibri" w:hAnsi="Calibri" w:cs="Calibri"/>
          <w:sz w:val="28"/>
          <w:szCs w:val="28"/>
        </w:rPr>
        <w:t xml:space="preserve">After the two-week trial period, we will determine if the </w:t>
      </w:r>
      <w:r w:rsidR="001B02DD" w:rsidRPr="001E774E">
        <w:rPr>
          <w:rFonts w:ascii="Calibri" w:hAnsi="Calibri" w:cs="Calibri"/>
          <w:sz w:val="28"/>
          <w:szCs w:val="28"/>
        </w:rPr>
        <w:t>childcare</w:t>
      </w:r>
      <w:r w:rsidRPr="001E774E">
        <w:rPr>
          <w:rFonts w:ascii="Calibri" w:hAnsi="Calibri" w:cs="Calibri"/>
          <w:sz w:val="28"/>
          <w:szCs w:val="28"/>
        </w:rPr>
        <w:t xml:space="preserve"> services are satisfactory to everyone</w:t>
      </w:r>
      <w:r w:rsidR="00134087" w:rsidRPr="001E774E">
        <w:rPr>
          <w:rFonts w:ascii="Calibri" w:hAnsi="Calibri" w:cs="Calibri"/>
          <w:sz w:val="28"/>
          <w:szCs w:val="28"/>
        </w:rPr>
        <w:t xml:space="preserve">. </w:t>
      </w:r>
      <w:r w:rsidRPr="001E774E">
        <w:rPr>
          <w:rFonts w:ascii="Calibri" w:hAnsi="Calibri" w:cs="Calibri"/>
          <w:sz w:val="28"/>
          <w:szCs w:val="28"/>
        </w:rPr>
        <w:t>If any problems cannot be resolved, the care is terminated.</w:t>
      </w:r>
    </w:p>
    <w:p w14:paraId="6C17443F" w14:textId="4C9E37E6" w:rsidR="00A85E31" w:rsidRPr="00A85E31" w:rsidRDefault="0067089A" w:rsidP="00A85E31">
      <w:pPr>
        <w:pStyle w:val="Heading1"/>
        <w:rPr>
          <w:rFonts w:ascii="Calibri" w:hAnsi="Calibri" w:cs="Calibri"/>
          <w:szCs w:val="28"/>
          <w:shd w:val="clear" w:color="auto" w:fill="00FF00"/>
        </w:rPr>
      </w:pPr>
      <w:bookmarkStart w:id="19" w:name="_Toc414879557"/>
      <w:bookmarkEnd w:id="16"/>
      <w:r>
        <w:t>Admission Requirements and Enrollment Procedures</w:t>
      </w:r>
      <w:bookmarkEnd w:id="19"/>
      <w:r>
        <w:rPr>
          <w:rFonts w:ascii="Calibri" w:hAnsi="Calibri" w:cs="Calibri"/>
          <w:szCs w:val="28"/>
        </w:rPr>
        <w:t xml:space="preserve"> </w:t>
      </w:r>
      <w:r>
        <w:rPr>
          <w:rFonts w:ascii="Calibri" w:hAnsi="Calibri" w:cs="Calibri"/>
          <w:szCs w:val="28"/>
          <w:shd w:val="clear" w:color="auto" w:fill="00FF00"/>
        </w:rPr>
        <w:t>(WAC 110-300-0460)</w:t>
      </w:r>
    </w:p>
    <w:p w14:paraId="4CCC06E7" w14:textId="0BC281B9" w:rsidR="00151050" w:rsidRPr="00A85E31" w:rsidRDefault="00A85E31">
      <w:pPr>
        <w:rPr>
          <w:rFonts w:ascii="Calibri" w:hAnsi="Calibri"/>
          <w:color w:val="000000" w:themeColor="text1"/>
          <w:sz w:val="28"/>
          <w:szCs w:val="28"/>
          <w:shd w:val="clear" w:color="auto" w:fill="FFFF00"/>
        </w:rPr>
      </w:pPr>
      <w:r w:rsidRPr="00A85E31">
        <w:rPr>
          <w:rFonts w:ascii="Calibri" w:hAnsi="Calibri"/>
          <w:color w:val="000000" w:themeColor="text1"/>
          <w:sz w:val="28"/>
          <w:szCs w:val="28"/>
          <w:shd w:val="clear" w:color="auto" w:fill="FFFF00"/>
        </w:rPr>
        <w:t xml:space="preserve">Before any child is officially part of the Watch Me Grow family, we ask Parents to fill in and bring back the Enrollment Packet. Within the enrollment packet there is </w:t>
      </w:r>
      <w:r w:rsidRPr="00A85E31">
        <w:rPr>
          <w:rFonts w:ascii="Calibri" w:hAnsi="Calibri"/>
          <w:color w:val="000000" w:themeColor="text1"/>
          <w:sz w:val="28"/>
          <w:szCs w:val="28"/>
          <w:shd w:val="clear" w:color="auto" w:fill="FFFF00"/>
        </w:rPr>
        <w:lastRenderedPageBreak/>
        <w:t>a list of items you will need to bring to Watch Me Grow, (Blanket, extra clothes, slippers, diapers, wipes ext.) Options of payment are: Money Orders, Checks, and Cash</w:t>
      </w:r>
      <w:r w:rsidR="00134087" w:rsidRPr="00A85E31">
        <w:rPr>
          <w:rFonts w:ascii="Calibri" w:hAnsi="Calibri"/>
          <w:color w:val="000000" w:themeColor="text1"/>
          <w:sz w:val="28"/>
          <w:szCs w:val="28"/>
          <w:shd w:val="clear" w:color="auto" w:fill="FFFF00"/>
        </w:rPr>
        <w:t xml:space="preserve">. </w:t>
      </w:r>
    </w:p>
    <w:p w14:paraId="0900C247" w14:textId="77777777" w:rsidR="00BD7FF1" w:rsidRDefault="0067089A">
      <w:pPr>
        <w:pStyle w:val="Heading1"/>
      </w:pPr>
      <w:bookmarkStart w:id="20" w:name="_Toc414879558"/>
      <w:r>
        <w:t>Deposits and Registration Fees</w:t>
      </w:r>
      <w:bookmarkEnd w:id="20"/>
    </w:p>
    <w:p w14:paraId="7D29D0F7" w14:textId="0B43023A" w:rsidR="00BD7FF1" w:rsidRDefault="0067089A">
      <w:pPr>
        <w:pStyle w:val="Heading1"/>
      </w:pPr>
      <w:r>
        <w:rPr>
          <w:b w:val="0"/>
        </w:rPr>
        <w:t>Deposit:</w:t>
      </w:r>
      <w:r>
        <w:rPr>
          <w:i/>
          <w:iCs/>
        </w:rPr>
        <w:t xml:space="preserve">  </w:t>
      </w:r>
      <w:r>
        <w:rPr>
          <w:b w:val="0"/>
        </w:rPr>
        <w:t>Your child's position is reserved upon receipt of</w:t>
      </w:r>
      <w:r w:rsidR="00A85E31">
        <w:rPr>
          <w:b w:val="0"/>
        </w:rPr>
        <w:t xml:space="preserve"> first</w:t>
      </w:r>
      <w:r>
        <w:rPr>
          <w:b w:val="0"/>
        </w:rPr>
        <w:t xml:space="preserve"> week’s tuition deposit</w:t>
      </w:r>
      <w:r w:rsidR="00134087">
        <w:rPr>
          <w:b w:val="0"/>
        </w:rPr>
        <w:t xml:space="preserve">. </w:t>
      </w:r>
      <w:r>
        <w:rPr>
          <w:b w:val="0"/>
        </w:rPr>
        <w:t xml:space="preserve">This deposit will be applied to the </w:t>
      </w:r>
      <w:r w:rsidR="00A85E31">
        <w:rPr>
          <w:b w:val="0"/>
        </w:rPr>
        <w:t>first</w:t>
      </w:r>
      <w:r>
        <w:rPr>
          <w:b w:val="0"/>
        </w:rPr>
        <w:t xml:space="preserve"> week(s) of care.</w:t>
      </w:r>
    </w:p>
    <w:p w14:paraId="48429641" w14:textId="411AAAE7" w:rsidR="00BD7FF1" w:rsidRDefault="0067089A">
      <w:pPr>
        <w:pStyle w:val="Heading1"/>
      </w:pPr>
      <w:r>
        <w:rPr>
          <w:rFonts w:cs="Arial"/>
          <w:b w:val="0"/>
        </w:rPr>
        <w:t>Registration Fee:</w:t>
      </w:r>
      <w:r>
        <w:t xml:space="preserve">  </w:t>
      </w:r>
      <w:r>
        <w:rPr>
          <w:rFonts w:ascii="Calibri" w:hAnsi="Calibri" w:cs="Calibri"/>
          <w:b w:val="0"/>
        </w:rPr>
        <w:t xml:space="preserve">I require a non-refundable registration fee of </w:t>
      </w:r>
      <w:r w:rsidRPr="00A85E31">
        <w:rPr>
          <w:rFonts w:ascii="Calibri" w:hAnsi="Calibri" w:cs="Calibri"/>
          <w:b w:val="0"/>
          <w:highlight w:val="yellow"/>
        </w:rPr>
        <w:t>$</w:t>
      </w:r>
      <w:r w:rsidR="00997EB2">
        <w:rPr>
          <w:rFonts w:ascii="Calibri" w:hAnsi="Calibri" w:cs="Calibri"/>
          <w:b w:val="0"/>
          <w:highlight w:val="yellow"/>
        </w:rPr>
        <w:t>100</w:t>
      </w:r>
      <w:r w:rsidR="00A85E31" w:rsidRPr="00A85E31">
        <w:rPr>
          <w:rFonts w:ascii="Calibri" w:hAnsi="Calibri" w:cs="Calibri"/>
          <w:b w:val="0"/>
          <w:highlight w:val="yellow"/>
        </w:rPr>
        <w:t>.00</w:t>
      </w:r>
      <w:r>
        <w:rPr>
          <w:rFonts w:ascii="Calibri" w:hAnsi="Calibri" w:cs="Calibri"/>
          <w:b w:val="0"/>
        </w:rPr>
        <w:t xml:space="preserve"> to cover administrative costs.</w:t>
      </w:r>
    </w:p>
    <w:p w14:paraId="3D8B25A3" w14:textId="203A16C3" w:rsidR="00BD7FF1" w:rsidRDefault="00BD7FF1">
      <w:pPr>
        <w:rPr>
          <w:rFonts w:ascii="Arial" w:hAnsi="Arial" w:cs="Arial"/>
          <w:sz w:val="28"/>
          <w:szCs w:val="28"/>
          <w:shd w:val="clear" w:color="auto" w:fill="FFFF00"/>
        </w:rPr>
      </w:pPr>
    </w:p>
    <w:p w14:paraId="6F87EE6F" w14:textId="65CC77F5" w:rsidR="00A85E31" w:rsidRDefault="00A85E31">
      <w:r>
        <w:rPr>
          <w:rFonts w:ascii="Arial" w:hAnsi="Arial" w:cs="Arial"/>
          <w:sz w:val="28"/>
          <w:szCs w:val="28"/>
          <w:shd w:val="clear" w:color="auto" w:fill="FFFF00"/>
        </w:rPr>
        <w:t>When taking felid trips, we will let you know 1 month in advance about the cost, the location, and what to bring.</w:t>
      </w:r>
    </w:p>
    <w:p w14:paraId="1E2FB8E1" w14:textId="77777777" w:rsidR="00BD7FF1" w:rsidRDefault="0067089A">
      <w:pPr>
        <w:pStyle w:val="Heading1"/>
      </w:pPr>
      <w:bookmarkStart w:id="21" w:name="_Toc414879559"/>
      <w:r>
        <w:t>Admission Forms</w:t>
      </w:r>
      <w:bookmarkEnd w:id="21"/>
      <w:r>
        <w:t xml:space="preserve"> </w:t>
      </w:r>
      <w:r>
        <w:rPr>
          <w:rFonts w:ascii="Calibri" w:hAnsi="Calibri" w:cs="Calibri"/>
          <w:color w:val="000000"/>
          <w:szCs w:val="28"/>
          <w:shd w:val="clear" w:color="auto" w:fill="00FF00"/>
        </w:rPr>
        <w:t>WAC 110-300-0085, 0106(9)</w:t>
      </w:r>
    </w:p>
    <w:p w14:paraId="27D46156" w14:textId="77777777" w:rsidR="00BD7FF1" w:rsidRDefault="00BD7FF1">
      <w:pPr>
        <w:rPr>
          <w:rFonts w:ascii="Calibri" w:hAnsi="Calibri" w:cs="Calibri"/>
          <w:sz w:val="28"/>
          <w:szCs w:val="28"/>
        </w:rPr>
      </w:pPr>
    </w:p>
    <w:p w14:paraId="19A6F2AA"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There are several forms you are required to complete prior to your child's attendance:</w:t>
      </w:r>
    </w:p>
    <w:p w14:paraId="34B8361B" w14:textId="77777777" w:rsidR="00BD7FF1" w:rsidRDefault="00BD7FF1">
      <w:pPr>
        <w:widowControl w:val="0"/>
        <w:autoSpaceDE w:val="0"/>
        <w:ind w:left="720" w:right="-720"/>
        <w:rPr>
          <w:rFonts w:ascii="Calibri" w:hAnsi="Calibri" w:cs="Calibri"/>
          <w:sz w:val="28"/>
          <w:szCs w:val="28"/>
        </w:rPr>
      </w:pPr>
    </w:p>
    <w:p w14:paraId="1A007530"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1. Child Care Registration</w:t>
      </w:r>
    </w:p>
    <w:p w14:paraId="1E9C81F0" w14:textId="33E7EF48" w:rsidR="00BD7FF1" w:rsidRDefault="0067089A">
      <w:pPr>
        <w:widowControl w:val="0"/>
        <w:autoSpaceDE w:val="0"/>
        <w:ind w:left="1440" w:right="-720"/>
        <w:rPr>
          <w:rFonts w:ascii="Calibri" w:hAnsi="Calibri" w:cs="Calibri"/>
          <w:sz w:val="28"/>
          <w:szCs w:val="28"/>
        </w:rPr>
      </w:pPr>
      <w:r>
        <w:rPr>
          <w:rFonts w:ascii="Calibri" w:hAnsi="Calibri" w:cs="Calibri"/>
          <w:sz w:val="28"/>
          <w:szCs w:val="28"/>
        </w:rPr>
        <w:t xml:space="preserve">2. Permission Authorization for field trips, transportation, bathing, water activities, photo, </w:t>
      </w:r>
      <w:r w:rsidR="00134087">
        <w:rPr>
          <w:rFonts w:ascii="Calibri" w:hAnsi="Calibri" w:cs="Calibri"/>
          <w:sz w:val="28"/>
          <w:szCs w:val="28"/>
        </w:rPr>
        <w:t>video,</w:t>
      </w:r>
      <w:r>
        <w:rPr>
          <w:rFonts w:ascii="Calibri" w:hAnsi="Calibri" w:cs="Calibri"/>
          <w:sz w:val="28"/>
          <w:szCs w:val="28"/>
        </w:rPr>
        <w:t xml:space="preserve"> and surveillance activity.</w:t>
      </w:r>
    </w:p>
    <w:p w14:paraId="7531A34F"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3. Child Care fee Agreement</w:t>
      </w:r>
    </w:p>
    <w:p w14:paraId="0C5306B6" w14:textId="77777777" w:rsidR="00BD7FF1" w:rsidRDefault="0067089A">
      <w:pPr>
        <w:widowControl w:val="0"/>
        <w:autoSpaceDE w:val="0"/>
        <w:ind w:left="2160" w:right="-720" w:hanging="720"/>
        <w:rPr>
          <w:rFonts w:ascii="Calibri" w:hAnsi="Calibri" w:cs="Calibri"/>
          <w:sz w:val="28"/>
          <w:szCs w:val="28"/>
        </w:rPr>
      </w:pPr>
      <w:r>
        <w:rPr>
          <w:rFonts w:ascii="Calibri" w:hAnsi="Calibri" w:cs="Calibri"/>
          <w:sz w:val="28"/>
          <w:szCs w:val="28"/>
        </w:rPr>
        <w:t xml:space="preserve">4. Certificate of Immunization Status (CIS) or Certificate of Exemption (COE) </w:t>
      </w:r>
    </w:p>
    <w:p w14:paraId="68353514"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5. Completed USDA food program enrollment (if applicable)</w:t>
      </w:r>
    </w:p>
    <w:p w14:paraId="5C422C9C"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6.  A plan for special or individual needs of a child, including allergies (if applicable)</w:t>
      </w:r>
    </w:p>
    <w:p w14:paraId="71B64F89" w14:textId="77777777" w:rsidR="00BD7FF1" w:rsidRDefault="0067089A">
      <w:pPr>
        <w:widowControl w:val="0"/>
        <w:autoSpaceDE w:val="0"/>
        <w:ind w:left="1440" w:right="-720"/>
      </w:pPr>
      <w:r>
        <w:rPr>
          <w:rFonts w:ascii="Calibri" w:hAnsi="Calibri" w:cs="Calibri"/>
          <w:sz w:val="28"/>
          <w:szCs w:val="28"/>
        </w:rPr>
        <w:t xml:space="preserve">7.  An approved plan for physical restraint, which includes </w:t>
      </w:r>
      <w:r>
        <w:rPr>
          <w:rFonts w:ascii="Calibri" w:hAnsi="Calibri" w:cs="Calibri"/>
          <w:color w:val="000000"/>
          <w:sz w:val="28"/>
          <w:szCs w:val="28"/>
          <w:shd w:val="clear" w:color="auto" w:fill="FFFFFF"/>
        </w:rPr>
        <w:t>holding a child as gently as possible to accomplish restraint (if applicable)</w:t>
      </w:r>
    </w:p>
    <w:p w14:paraId="7A162610" w14:textId="7022EA1D" w:rsidR="00BD7FF1" w:rsidRDefault="0067089A">
      <w:pPr>
        <w:widowControl w:val="0"/>
        <w:autoSpaceDE w:val="0"/>
        <w:ind w:left="1440" w:right="-720"/>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8.  Medication authorization and medical procedure training (if Applicable)</w:t>
      </w:r>
    </w:p>
    <w:p w14:paraId="0B3DEDD6" w14:textId="05F35574" w:rsidR="001D0CAD" w:rsidRDefault="001D0CAD">
      <w:pPr>
        <w:pStyle w:val="Heading3"/>
        <w:shd w:val="clear" w:color="auto" w:fill="FFFFFF"/>
        <w:spacing w:before="75" w:after="150"/>
        <w:rPr>
          <w:rFonts w:ascii="Calibri" w:hAnsi="Calibri" w:cs="Calibri"/>
          <w:color w:val="000000"/>
          <w:szCs w:val="28"/>
          <w:shd w:val="clear" w:color="auto" w:fill="FFFF00"/>
        </w:rPr>
      </w:pPr>
      <w:r w:rsidRPr="00BC2D76">
        <w:rPr>
          <w:rFonts w:ascii="Calibri" w:hAnsi="Calibri" w:cs="Calibri"/>
          <w:color w:val="000000"/>
          <w:szCs w:val="28"/>
          <w:shd w:val="clear" w:color="auto" w:fill="FFFF00"/>
        </w:rPr>
        <w:t>At Watch Me Grow we will be using Ages &amp; Stages Questionnaires (ASQ</w:t>
      </w:r>
      <w:r w:rsidR="00BC2D76" w:rsidRPr="00BC2D76">
        <w:rPr>
          <w:rFonts w:ascii="Calibri" w:hAnsi="Calibri" w:cs="Calibri"/>
          <w:color w:val="000000"/>
          <w:szCs w:val="28"/>
          <w:shd w:val="clear" w:color="auto" w:fill="FFFF00"/>
        </w:rPr>
        <w:t>). This will help us describe your child</w:t>
      </w:r>
      <w:r w:rsidR="00BC2D76">
        <w:rPr>
          <w:rFonts w:ascii="Calibri" w:hAnsi="Calibri" w:cs="Calibri"/>
          <w:color w:val="000000"/>
          <w:szCs w:val="28"/>
          <w:shd w:val="clear" w:color="auto" w:fill="FFFF00"/>
        </w:rPr>
        <w:t>’</w:t>
      </w:r>
      <w:r w:rsidR="00BC2D76" w:rsidRPr="00BC2D76">
        <w:rPr>
          <w:rFonts w:ascii="Calibri" w:hAnsi="Calibri" w:cs="Calibri"/>
          <w:color w:val="000000"/>
          <w:szCs w:val="28"/>
          <w:shd w:val="clear" w:color="auto" w:fill="FFFF00"/>
        </w:rPr>
        <w:t xml:space="preserve">s </w:t>
      </w:r>
      <w:r w:rsidR="00BC2D76" w:rsidRPr="00BC2D76">
        <w:rPr>
          <w:rFonts w:ascii="Calibri" w:hAnsi="Calibri" w:cs="Calibri"/>
          <w:color w:val="000000"/>
          <w:szCs w:val="28"/>
          <w:highlight w:val="yellow"/>
          <w:shd w:val="clear" w:color="auto" w:fill="FFFF00"/>
        </w:rPr>
        <w:t>developmental,</w:t>
      </w:r>
      <w:r w:rsidR="00BC2D76" w:rsidRPr="00BC2D76">
        <w:rPr>
          <w:highlight w:val="yellow"/>
        </w:rPr>
        <w:t xml:space="preserve"> </w:t>
      </w:r>
      <w:r w:rsidR="00BC2D76" w:rsidRPr="00BC2D76">
        <w:rPr>
          <w:rFonts w:ascii="Calibri" w:hAnsi="Calibri" w:cs="Calibri"/>
          <w:color w:val="000000"/>
          <w:szCs w:val="28"/>
          <w:highlight w:val="yellow"/>
          <w:shd w:val="clear" w:color="auto" w:fill="FFFF00"/>
        </w:rPr>
        <w:t>behavioral</w:t>
      </w:r>
      <w:r w:rsidR="00BC2D76" w:rsidRPr="00BC2D76">
        <w:rPr>
          <w:rFonts w:ascii="Calibri" w:hAnsi="Calibri" w:cs="Calibri"/>
          <w:color w:val="000000"/>
          <w:szCs w:val="28"/>
          <w:shd w:val="clear" w:color="auto" w:fill="FFFF00"/>
        </w:rPr>
        <w:t xml:space="preserve">, health, linguistic, cultural, </w:t>
      </w:r>
      <w:r w:rsidR="00134087" w:rsidRPr="00BC2D76">
        <w:rPr>
          <w:rFonts w:ascii="Calibri" w:hAnsi="Calibri" w:cs="Calibri"/>
          <w:color w:val="000000"/>
          <w:szCs w:val="28"/>
          <w:shd w:val="clear" w:color="auto" w:fill="FFFF00"/>
        </w:rPr>
        <w:t>social,</w:t>
      </w:r>
      <w:r w:rsidR="00BC2D76" w:rsidRPr="00BC2D76">
        <w:rPr>
          <w:rFonts w:ascii="Calibri" w:hAnsi="Calibri" w:cs="Calibri"/>
          <w:color w:val="000000"/>
          <w:szCs w:val="28"/>
          <w:shd w:val="clear" w:color="auto" w:fill="FFFF00"/>
        </w:rPr>
        <w:t xml:space="preserve"> and other relevant information</w:t>
      </w:r>
      <w:r w:rsidR="00BC2D76">
        <w:rPr>
          <w:rFonts w:ascii="Calibri" w:hAnsi="Calibri" w:cs="Calibri"/>
          <w:color w:val="000000"/>
          <w:szCs w:val="28"/>
          <w:shd w:val="clear" w:color="auto" w:fill="FFFF00"/>
        </w:rPr>
        <w:t>.</w:t>
      </w:r>
      <w:r w:rsidR="00912994">
        <w:rPr>
          <w:rFonts w:ascii="Calibri" w:hAnsi="Calibri" w:cs="Calibri"/>
          <w:color w:val="000000"/>
          <w:szCs w:val="28"/>
          <w:shd w:val="clear" w:color="auto" w:fill="FFFF00"/>
        </w:rPr>
        <w:t xml:space="preserve"> </w:t>
      </w:r>
    </w:p>
    <w:p w14:paraId="48DC47F5" w14:textId="11B74B22" w:rsidR="00BD7FF1" w:rsidRPr="000C74C4" w:rsidRDefault="00912994" w:rsidP="000C74C4">
      <w:pPr>
        <w:rPr>
          <w:rFonts w:asciiTheme="minorHAnsi" w:hAnsiTheme="minorHAnsi" w:cstheme="minorHAnsi"/>
          <w:sz w:val="28"/>
          <w:szCs w:val="22"/>
        </w:rPr>
      </w:pPr>
      <w:r w:rsidRPr="000C74C4">
        <w:rPr>
          <w:rFonts w:asciiTheme="minorHAnsi" w:hAnsiTheme="minorHAnsi" w:cstheme="minorHAnsi"/>
          <w:sz w:val="28"/>
          <w:szCs w:val="22"/>
        </w:rPr>
        <w:t>At Watch M</w:t>
      </w:r>
      <w:r w:rsidR="00595FB5">
        <w:rPr>
          <w:rFonts w:asciiTheme="minorHAnsi" w:hAnsiTheme="minorHAnsi" w:cstheme="minorHAnsi"/>
          <w:sz w:val="28"/>
          <w:szCs w:val="22"/>
        </w:rPr>
        <w:t>e</w:t>
      </w:r>
      <w:r w:rsidRPr="000C74C4">
        <w:rPr>
          <w:rFonts w:asciiTheme="minorHAnsi" w:hAnsiTheme="minorHAnsi" w:cstheme="minorHAnsi"/>
          <w:sz w:val="28"/>
          <w:szCs w:val="22"/>
        </w:rPr>
        <w:t xml:space="preserve"> Grow we do not restraint any child for any reason. </w:t>
      </w:r>
      <w:r w:rsidR="005C50EA" w:rsidRPr="000C74C4">
        <w:rPr>
          <w:rFonts w:asciiTheme="minorHAnsi" w:hAnsiTheme="minorHAnsi" w:cstheme="minorHAnsi"/>
          <w:sz w:val="28"/>
          <w:szCs w:val="22"/>
        </w:rPr>
        <w:t>Instead,</w:t>
      </w:r>
      <w:r w:rsidR="00E943E7" w:rsidRPr="000C74C4">
        <w:rPr>
          <w:rFonts w:asciiTheme="minorHAnsi" w:hAnsiTheme="minorHAnsi" w:cstheme="minorHAnsi"/>
          <w:sz w:val="28"/>
          <w:szCs w:val="22"/>
        </w:rPr>
        <w:t xml:space="preserve"> w</w:t>
      </w:r>
      <w:r w:rsidRPr="000C74C4">
        <w:rPr>
          <w:rFonts w:asciiTheme="minorHAnsi" w:hAnsiTheme="minorHAnsi" w:cstheme="minorHAnsi"/>
          <w:sz w:val="28"/>
          <w:szCs w:val="22"/>
        </w:rPr>
        <w:t xml:space="preserve">e provide other options for your </w:t>
      </w:r>
      <w:r w:rsidR="00E943E7" w:rsidRPr="000C74C4">
        <w:rPr>
          <w:rFonts w:asciiTheme="minorHAnsi" w:hAnsiTheme="minorHAnsi" w:cstheme="minorHAnsi"/>
          <w:sz w:val="28"/>
          <w:szCs w:val="22"/>
        </w:rPr>
        <w:t xml:space="preserve">child to </w:t>
      </w:r>
      <w:r w:rsidR="000C74C4">
        <w:rPr>
          <w:rFonts w:asciiTheme="minorHAnsi" w:hAnsiTheme="minorHAnsi" w:cstheme="minorHAnsi"/>
          <w:sz w:val="28"/>
          <w:szCs w:val="22"/>
        </w:rPr>
        <w:t xml:space="preserve">relax, clam down, take a breath, and get ready to join the class. </w:t>
      </w:r>
    </w:p>
    <w:p w14:paraId="45C161C3" w14:textId="77777777" w:rsidR="00BD7FF1" w:rsidRDefault="0067089A">
      <w:pPr>
        <w:pStyle w:val="Heading1"/>
      </w:pPr>
      <w:bookmarkStart w:id="22" w:name="_Toc414879560"/>
      <w:r>
        <w:lastRenderedPageBreak/>
        <w:t>How children's records, including immunization records, are kept current</w:t>
      </w:r>
      <w:bookmarkEnd w:id="22"/>
      <w:r>
        <w:rPr>
          <w:rFonts w:ascii="Calibri" w:hAnsi="Calibri" w:cs="Calibri"/>
          <w:szCs w:val="28"/>
        </w:rPr>
        <w:t xml:space="preserve"> </w:t>
      </w:r>
      <w:r>
        <w:rPr>
          <w:rFonts w:ascii="Calibri" w:hAnsi="Calibri" w:cs="Calibri"/>
          <w:szCs w:val="28"/>
          <w:shd w:val="clear" w:color="auto" w:fill="00FF00"/>
        </w:rPr>
        <w:t>(WAC 110-300-0460 and WAC 110-300-0210)</w:t>
      </w:r>
    </w:p>
    <w:p w14:paraId="26D054ED" w14:textId="77777777" w:rsidR="00BD7FF1" w:rsidRDefault="00BD7FF1">
      <w:pPr>
        <w:widowControl w:val="0"/>
        <w:autoSpaceDE w:val="0"/>
        <w:ind w:right="-720"/>
        <w:rPr>
          <w:rFonts w:ascii="Calibri" w:hAnsi="Calibri" w:cs="Calibri"/>
          <w:sz w:val="28"/>
          <w:szCs w:val="28"/>
        </w:rPr>
      </w:pPr>
    </w:p>
    <w:p w14:paraId="1A4986D7" w14:textId="2A0A310B" w:rsidR="00BD7FF1" w:rsidRDefault="0067089A" w:rsidP="00E20939">
      <w:pPr>
        <w:widowControl w:val="0"/>
        <w:tabs>
          <w:tab w:val="right" w:pos="9180"/>
        </w:tabs>
        <w:autoSpaceDE w:val="0"/>
        <w:ind w:right="-288"/>
        <w:rPr>
          <w:rFonts w:ascii="Calibri" w:hAnsi="Calibri" w:cs="Calibri"/>
          <w:sz w:val="28"/>
          <w:szCs w:val="28"/>
        </w:rPr>
      </w:pPr>
      <w:r>
        <w:rPr>
          <w:rFonts w:ascii="Calibri" w:hAnsi="Calibri" w:cs="Calibri"/>
          <w:sz w:val="28"/>
          <w:szCs w:val="28"/>
        </w:rPr>
        <w:t>A record for your child is very important to us</w:t>
      </w:r>
      <w:r w:rsidR="00134087">
        <w:rPr>
          <w:rFonts w:ascii="Calibri" w:hAnsi="Calibri" w:cs="Calibri"/>
          <w:sz w:val="28"/>
          <w:szCs w:val="28"/>
        </w:rPr>
        <w:t xml:space="preserve">. </w:t>
      </w:r>
      <w:r>
        <w:rPr>
          <w:rFonts w:ascii="Calibri" w:hAnsi="Calibri" w:cs="Calibri"/>
          <w:sz w:val="28"/>
          <w:szCs w:val="28"/>
        </w:rPr>
        <w:t>The records will be used to plan your child’s curriculum, classroom setting, daily activities and in emergency situations. All children’s files, including immunization records, must be updated by parents as personal and contact information changes and they will be updated:</w:t>
      </w:r>
    </w:p>
    <w:p w14:paraId="11C6A832" w14:textId="3B8EC16D" w:rsidR="00BD7FF1" w:rsidRDefault="00B91BED" w:rsidP="00B91BED">
      <w:pPr>
        <w:widowControl w:val="0"/>
        <w:autoSpaceDE w:val="0"/>
        <w:ind w:right="-720"/>
        <w:jc w:val="center"/>
        <w:rPr>
          <w:rFonts w:ascii="Calibri" w:hAnsi="Calibri" w:cs="Calibri"/>
          <w:sz w:val="28"/>
          <w:szCs w:val="28"/>
        </w:rPr>
      </w:pPr>
      <w:r w:rsidRPr="00B91BED">
        <w:rPr>
          <w:rFonts w:ascii="Calibri" w:hAnsi="Calibri" w:cs="Calibri"/>
          <w:sz w:val="28"/>
          <w:szCs w:val="28"/>
          <w:highlight w:val="yellow"/>
        </w:rPr>
        <w:t>Four (4)</w:t>
      </w:r>
      <w:r w:rsidR="0067089A" w:rsidRPr="00B91BED">
        <w:rPr>
          <w:rFonts w:ascii="Calibri" w:hAnsi="Calibri" w:cs="Calibri"/>
          <w:sz w:val="28"/>
          <w:szCs w:val="28"/>
          <w:highlight w:val="yellow"/>
        </w:rPr>
        <w:t xml:space="preserve"> times a year.</w:t>
      </w:r>
    </w:p>
    <w:p w14:paraId="68F3CC8A" w14:textId="7097F505" w:rsidR="00BD7FF1" w:rsidRPr="00B91BED" w:rsidRDefault="00B91BED">
      <w:pPr>
        <w:widowControl w:val="0"/>
        <w:autoSpaceDE w:val="0"/>
        <w:ind w:right="-720"/>
        <w:rPr>
          <w:rFonts w:ascii="Calibri" w:hAnsi="Calibri" w:cs="Calibri"/>
          <w:sz w:val="28"/>
          <w:szCs w:val="28"/>
        </w:rPr>
      </w:pPr>
      <w:r>
        <w:rPr>
          <w:rFonts w:ascii="Calibri" w:hAnsi="Calibri" w:cs="Calibri"/>
          <w:sz w:val="28"/>
          <w:szCs w:val="28"/>
        </w:rPr>
        <w:t xml:space="preserve">When updating your child(ren) flies we ask that Immunization Records will be updated the following day after your child receives an Immunization. </w:t>
      </w:r>
      <w:r w:rsidRPr="00B91BED">
        <w:rPr>
          <w:rFonts w:ascii="Calibri" w:hAnsi="Calibri" w:cs="Calibri"/>
          <w:sz w:val="28"/>
          <w:szCs w:val="28"/>
        </w:rPr>
        <w:t>Changes such as job changes, address and phone numbers will be updated on the day of the change or the next day that the child attends childcare</w:t>
      </w:r>
      <w:r>
        <w:rPr>
          <w:rFonts w:ascii="Calibri" w:hAnsi="Calibri" w:cs="Calibri"/>
          <w:sz w:val="28"/>
          <w:szCs w:val="28"/>
        </w:rPr>
        <w:t>.</w:t>
      </w:r>
    </w:p>
    <w:p w14:paraId="6BFABB0C" w14:textId="77777777" w:rsidR="00BD7FF1" w:rsidRDefault="00BD7FF1">
      <w:pPr>
        <w:widowControl w:val="0"/>
        <w:autoSpaceDE w:val="0"/>
        <w:ind w:right="-720"/>
        <w:rPr>
          <w:rFonts w:ascii="Calibri" w:hAnsi="Calibri" w:cs="Calibri"/>
          <w:sz w:val="28"/>
          <w:szCs w:val="28"/>
        </w:rPr>
      </w:pPr>
    </w:p>
    <w:p w14:paraId="0CE6B14D" w14:textId="77777777" w:rsidR="00BD7FF1" w:rsidRDefault="0067089A">
      <w:pPr>
        <w:pStyle w:val="Heading1"/>
      </w:pPr>
      <w:bookmarkStart w:id="23" w:name="_Toc414879612"/>
      <w:r>
        <w:t>Certificate of Immunization Status (CIS) (</w:t>
      </w:r>
      <w:r>
        <w:rPr>
          <w:shd w:val="clear" w:color="auto" w:fill="00FF00"/>
        </w:rPr>
        <w:t>WAC 110-300-0210)</w:t>
      </w:r>
      <w:bookmarkEnd w:id="23"/>
    </w:p>
    <w:p w14:paraId="092C86DB" w14:textId="77777777" w:rsidR="00BD7FF1" w:rsidRDefault="00BD7FF1">
      <w:pPr>
        <w:rPr>
          <w:rFonts w:ascii="Calibri" w:hAnsi="Calibri" w:cs="Calibri"/>
          <w:sz w:val="28"/>
          <w:szCs w:val="28"/>
        </w:rPr>
      </w:pPr>
    </w:p>
    <w:p w14:paraId="0C3E35A9" w14:textId="1F739B94"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 CIS form or similar form supplied by a health professional must be </w:t>
      </w:r>
      <w:r w:rsidR="001B02DD">
        <w:rPr>
          <w:rFonts w:ascii="Calibri" w:hAnsi="Calibri" w:cs="Calibri"/>
          <w:sz w:val="28"/>
          <w:szCs w:val="28"/>
        </w:rPr>
        <w:t>used and</w:t>
      </w:r>
      <w:r>
        <w:rPr>
          <w:rFonts w:ascii="Calibri" w:hAnsi="Calibri" w:cs="Calibri"/>
          <w:sz w:val="28"/>
          <w:szCs w:val="28"/>
        </w:rPr>
        <w:t xml:space="preserve"> be current and updated yearly (more frequently for infants)</w:t>
      </w:r>
      <w:r w:rsidR="00134087">
        <w:rPr>
          <w:rFonts w:ascii="Calibri" w:hAnsi="Calibri" w:cs="Calibri"/>
          <w:sz w:val="28"/>
          <w:szCs w:val="28"/>
        </w:rPr>
        <w:t xml:space="preserve">. </w:t>
      </w:r>
      <w:r>
        <w:rPr>
          <w:rFonts w:ascii="Calibri" w:hAnsi="Calibri" w:cs="Calibri"/>
          <w:sz w:val="28"/>
          <w:szCs w:val="28"/>
        </w:rPr>
        <w:t>All children must be current on their immunizations</w:t>
      </w:r>
      <w:r w:rsidR="00134087">
        <w:rPr>
          <w:rFonts w:ascii="Calibri" w:hAnsi="Calibri" w:cs="Calibri"/>
          <w:sz w:val="28"/>
          <w:szCs w:val="28"/>
        </w:rPr>
        <w:t xml:space="preserve">. </w:t>
      </w:r>
      <w:r>
        <w:rPr>
          <w:rFonts w:ascii="Calibri" w:hAnsi="Calibri" w:cs="Calibri"/>
          <w:sz w:val="28"/>
          <w:szCs w:val="28"/>
        </w:rPr>
        <w:t xml:space="preserve">If there is a signed Certificate of exemption (COE) from a licensed physician, the child will be excluded from </w:t>
      </w:r>
      <w:r w:rsidR="001B02DD">
        <w:rPr>
          <w:rFonts w:ascii="Calibri" w:hAnsi="Calibri" w:cs="Calibri"/>
          <w:sz w:val="28"/>
          <w:szCs w:val="28"/>
        </w:rPr>
        <w:t>childcare</w:t>
      </w:r>
      <w:r>
        <w:rPr>
          <w:rFonts w:ascii="Calibri" w:hAnsi="Calibri" w:cs="Calibri"/>
          <w:sz w:val="28"/>
          <w:szCs w:val="28"/>
        </w:rPr>
        <w:t xml:space="preserve"> if there is an outbreak of a vaccine preventable disease that the child has not been immunized for.</w:t>
      </w:r>
    </w:p>
    <w:p w14:paraId="499D4D6A" w14:textId="77777777" w:rsidR="00BD7FF1" w:rsidRDefault="0067089A">
      <w:pPr>
        <w:widowControl w:val="0"/>
        <w:autoSpaceDE w:val="0"/>
        <w:ind w:right="-720"/>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We accept homeless or foster children into care without the records listed in this section if the child's family, case worker, or health care provider offers written proof that he or she is in the process of obtaining the child's immunization records.</w:t>
      </w:r>
    </w:p>
    <w:p w14:paraId="4B4209F6" w14:textId="77777777" w:rsidR="00BD7FF1" w:rsidRDefault="0067089A">
      <w:pPr>
        <w:pStyle w:val="Heading1"/>
      </w:pPr>
      <w:bookmarkStart w:id="24" w:name="_Toc414879556"/>
      <w:r>
        <w:t>Confidentiality policy including when information may be shared</w:t>
      </w:r>
      <w:r>
        <w:rPr>
          <w:rFonts w:ascii="Calibri" w:hAnsi="Calibri" w:cs="Calibri"/>
          <w:szCs w:val="28"/>
        </w:rPr>
        <w:t xml:space="preserve"> </w:t>
      </w:r>
      <w:r>
        <w:rPr>
          <w:rFonts w:ascii="Calibri" w:hAnsi="Calibri" w:cs="Calibri"/>
          <w:szCs w:val="28"/>
          <w:shd w:val="clear" w:color="auto" w:fill="00FF00"/>
        </w:rPr>
        <w:t>(WAC 110-300-0465)</w:t>
      </w:r>
      <w:bookmarkEnd w:id="24"/>
    </w:p>
    <w:p w14:paraId="3F84F610" w14:textId="77777777" w:rsidR="00BD7FF1" w:rsidRDefault="00BD7FF1">
      <w:pPr>
        <w:widowControl w:val="0"/>
        <w:autoSpaceDE w:val="0"/>
        <w:ind w:right="-720"/>
        <w:rPr>
          <w:rFonts w:ascii="Calibri" w:hAnsi="Calibri" w:cs="Calibri"/>
          <w:sz w:val="28"/>
          <w:szCs w:val="28"/>
        </w:rPr>
      </w:pPr>
    </w:p>
    <w:p w14:paraId="6AE09987" w14:textId="6182DEF6" w:rsidR="00BD7FF1" w:rsidRDefault="0067089A">
      <w:pPr>
        <w:widowControl w:val="0"/>
        <w:autoSpaceDE w:val="0"/>
        <w:ind w:right="-720"/>
        <w:rPr>
          <w:rFonts w:ascii="Calibri" w:hAnsi="Calibri" w:cs="Calibri"/>
          <w:sz w:val="28"/>
          <w:szCs w:val="28"/>
        </w:rPr>
      </w:pPr>
      <w:r>
        <w:rPr>
          <w:rFonts w:ascii="Calibri" w:hAnsi="Calibri" w:cs="Calibri"/>
          <w:sz w:val="28"/>
          <w:szCs w:val="28"/>
        </w:rPr>
        <w:t>Children’s records will include all admission forms, medication information, injury and incident reports, attendance records, payment history and other information obtain while caring for your children</w:t>
      </w:r>
      <w:r w:rsidR="00134087">
        <w:rPr>
          <w:rFonts w:ascii="Calibri" w:hAnsi="Calibri" w:cs="Calibri"/>
          <w:sz w:val="28"/>
          <w:szCs w:val="28"/>
        </w:rPr>
        <w:t xml:space="preserve">. </w:t>
      </w:r>
      <w:r>
        <w:rPr>
          <w:rFonts w:ascii="Calibri" w:hAnsi="Calibri" w:cs="Calibri"/>
          <w:sz w:val="28"/>
          <w:szCs w:val="28"/>
        </w:rPr>
        <w:t>This Information will remain confidential</w:t>
      </w:r>
      <w:r w:rsidR="00134087">
        <w:rPr>
          <w:rFonts w:ascii="Calibri" w:hAnsi="Calibri" w:cs="Calibri"/>
          <w:sz w:val="28"/>
          <w:szCs w:val="28"/>
        </w:rPr>
        <w:t xml:space="preserve">. </w:t>
      </w:r>
      <w:r>
        <w:rPr>
          <w:rFonts w:ascii="Calibri" w:hAnsi="Calibri" w:cs="Calibri"/>
          <w:sz w:val="28"/>
          <w:szCs w:val="28"/>
        </w:rPr>
        <w:t>You have the right to access your child’s records any time</w:t>
      </w:r>
      <w:r w:rsidR="00134087">
        <w:rPr>
          <w:rFonts w:ascii="Calibri" w:hAnsi="Calibri" w:cs="Calibri"/>
          <w:sz w:val="28"/>
          <w:szCs w:val="28"/>
        </w:rPr>
        <w:t xml:space="preserve">. </w:t>
      </w:r>
      <w:r>
        <w:rPr>
          <w:rFonts w:ascii="Calibri" w:hAnsi="Calibri" w:cs="Calibri"/>
          <w:sz w:val="28"/>
          <w:szCs w:val="28"/>
        </w:rPr>
        <w:t>Anything of a sensitive nature will be shared outside of the presence of the children</w:t>
      </w:r>
      <w:r w:rsidR="00134087">
        <w:rPr>
          <w:rFonts w:ascii="Calibri" w:hAnsi="Calibri" w:cs="Calibri"/>
          <w:sz w:val="28"/>
          <w:szCs w:val="28"/>
        </w:rPr>
        <w:t xml:space="preserve">. </w:t>
      </w:r>
      <w:r>
        <w:rPr>
          <w:rFonts w:ascii="Calibri" w:hAnsi="Calibri" w:cs="Calibri"/>
          <w:sz w:val="28"/>
          <w:szCs w:val="28"/>
        </w:rPr>
        <w:t xml:space="preserve">On a </w:t>
      </w:r>
      <w:r w:rsidR="005C50EA">
        <w:rPr>
          <w:rFonts w:ascii="Calibri" w:hAnsi="Calibri" w:cs="Calibri"/>
          <w:sz w:val="28"/>
          <w:szCs w:val="28"/>
        </w:rPr>
        <w:t>need-to-know</w:t>
      </w:r>
      <w:r>
        <w:rPr>
          <w:rFonts w:ascii="Calibri" w:hAnsi="Calibri" w:cs="Calibri"/>
          <w:sz w:val="28"/>
          <w:szCs w:val="28"/>
        </w:rPr>
        <w:t xml:space="preserve"> basis staff members may access your child’s file to obtain contact information, medical information, classroom placement information and other information to support your child having the best experience while at this </w:t>
      </w:r>
      <w:r w:rsidR="001B02DD">
        <w:rPr>
          <w:rFonts w:ascii="Calibri" w:hAnsi="Calibri" w:cs="Calibri"/>
          <w:sz w:val="28"/>
          <w:szCs w:val="28"/>
        </w:rPr>
        <w:t>childcare</w:t>
      </w:r>
      <w:r>
        <w:rPr>
          <w:rFonts w:ascii="Calibri" w:hAnsi="Calibri" w:cs="Calibri"/>
          <w:sz w:val="28"/>
          <w:szCs w:val="28"/>
        </w:rPr>
        <w:t xml:space="preserve">. </w:t>
      </w:r>
    </w:p>
    <w:p w14:paraId="456EC87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The Department may also access your children’s files. </w:t>
      </w:r>
    </w:p>
    <w:p w14:paraId="733B59A1" w14:textId="30220754" w:rsidR="00BD7FF1" w:rsidRPr="00043042" w:rsidRDefault="00D81830">
      <w:pPr>
        <w:widowControl w:val="0"/>
        <w:autoSpaceDE w:val="0"/>
        <w:ind w:right="-720"/>
        <w:rPr>
          <w:color w:val="000000" w:themeColor="text1"/>
        </w:rPr>
      </w:pPr>
      <w:r w:rsidRPr="00043042">
        <w:rPr>
          <w:rFonts w:ascii="Calibri" w:hAnsi="Calibri" w:cs="Calibri"/>
          <w:color w:val="000000" w:themeColor="text1"/>
          <w:sz w:val="28"/>
          <w:szCs w:val="28"/>
        </w:rPr>
        <w:lastRenderedPageBreak/>
        <w:t>Our</w:t>
      </w:r>
      <w:r w:rsidR="0067089A" w:rsidRPr="00043042">
        <w:rPr>
          <w:rFonts w:ascii="Calibri" w:hAnsi="Calibri" w:cs="Calibri"/>
          <w:color w:val="000000" w:themeColor="text1"/>
          <w:sz w:val="28"/>
          <w:szCs w:val="28"/>
        </w:rPr>
        <w:t xml:space="preserve"> staff training logs are available for review</w:t>
      </w:r>
      <w:r w:rsidRPr="00043042">
        <w:rPr>
          <w:rFonts w:ascii="Calibri" w:hAnsi="Calibri" w:cs="Calibri"/>
          <w:color w:val="000000" w:themeColor="text1"/>
          <w:sz w:val="28"/>
          <w:szCs w:val="28"/>
        </w:rPr>
        <w:t xml:space="preserve">. We send out staff to different </w:t>
      </w:r>
      <w:r w:rsidR="0067089A" w:rsidRPr="00043042">
        <w:rPr>
          <w:rFonts w:ascii="Calibri" w:hAnsi="Calibri" w:cs="Calibri"/>
          <w:color w:val="000000" w:themeColor="text1"/>
          <w:sz w:val="28"/>
          <w:szCs w:val="28"/>
        </w:rPr>
        <w:t>types of trainings</w:t>
      </w:r>
      <w:r w:rsidRPr="00043042">
        <w:rPr>
          <w:rFonts w:ascii="Calibri" w:hAnsi="Calibri" w:cs="Calibri"/>
          <w:color w:val="000000" w:themeColor="text1"/>
          <w:sz w:val="28"/>
          <w:szCs w:val="28"/>
        </w:rPr>
        <w:t>, to enhance their knowledge and be UpToDate with any new changes</w:t>
      </w:r>
      <w:r w:rsidR="00134087" w:rsidRPr="00043042">
        <w:rPr>
          <w:rFonts w:ascii="Calibri" w:hAnsi="Calibri" w:cs="Calibri"/>
          <w:color w:val="000000" w:themeColor="text1"/>
          <w:sz w:val="28"/>
          <w:szCs w:val="28"/>
        </w:rPr>
        <w:t xml:space="preserve">. </w:t>
      </w:r>
      <w:r w:rsidR="00043042" w:rsidRPr="00043042">
        <w:rPr>
          <w:rFonts w:ascii="Calibri" w:hAnsi="Calibri" w:cs="Calibri"/>
          <w:color w:val="000000" w:themeColor="text1"/>
          <w:sz w:val="28"/>
          <w:szCs w:val="28"/>
        </w:rPr>
        <w:t>We offer our staff 2 trainings a year.</w:t>
      </w:r>
    </w:p>
    <w:p w14:paraId="46EA7D09" w14:textId="55053948" w:rsidR="00BD7FF1" w:rsidRDefault="0067089A">
      <w:pPr>
        <w:pStyle w:val="Heading1"/>
      </w:pPr>
      <w:r>
        <w:t xml:space="preserve">Non-discrimination Statement, Anti </w:t>
      </w:r>
      <w:r w:rsidR="00134087">
        <w:t>Bias,</w:t>
      </w:r>
      <w:r>
        <w:t xml:space="preserve"> and Bullying </w:t>
      </w:r>
      <w:r>
        <w:rPr>
          <w:rFonts w:ascii="Calibri" w:hAnsi="Calibri" w:cs="Calibri"/>
          <w:szCs w:val="28"/>
        </w:rPr>
        <w:t>(</w:t>
      </w:r>
      <w:r>
        <w:rPr>
          <w:rFonts w:ascii="Calibri" w:hAnsi="Calibri" w:cs="Calibri"/>
          <w:szCs w:val="28"/>
          <w:shd w:val="clear" w:color="auto" w:fill="00FF00"/>
        </w:rPr>
        <w:t>WAC 110-300-0030, 0331, 0160)</w:t>
      </w:r>
    </w:p>
    <w:p w14:paraId="2CCB8C60" w14:textId="77777777" w:rsidR="00BD7FF1" w:rsidRDefault="00BD7FF1">
      <w:pPr>
        <w:rPr>
          <w:rFonts w:ascii="Calibri" w:hAnsi="Calibri" w:cs="Calibri"/>
          <w:sz w:val="28"/>
          <w:szCs w:val="28"/>
        </w:rPr>
      </w:pPr>
    </w:p>
    <w:p w14:paraId="17D50B01" w14:textId="5BCDE3B2"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Our program is defined by state and federal law as a place of public accommodation</w:t>
      </w:r>
      <w:r w:rsidR="00134087">
        <w:rPr>
          <w:rFonts w:ascii="Calibri" w:hAnsi="Calibri" w:cs="Calibri"/>
          <w:sz w:val="28"/>
          <w:szCs w:val="28"/>
        </w:rPr>
        <w:t xml:space="preserve">. </w:t>
      </w:r>
      <w:r>
        <w:rPr>
          <w:rFonts w:ascii="Calibri" w:hAnsi="Calibri" w:cs="Calibri"/>
          <w:sz w:val="28"/>
          <w:szCs w:val="28"/>
        </w:rPr>
        <w:t>I do not discriminate in my employment practices, client services or in the care of children based on race, color, creed, ethnicity, national origin, gender, marital status, veteran’s status, class, sexual orientation, age, socio-economic status, religion, differing physical or mental abilities, use of a trained dog or service animal by a child or family member or communication and learning styles. We comply with the requirements of the Washington law against discrimination and the ADA (chapter 49.60 RCW)</w:t>
      </w:r>
      <w:r w:rsidR="00134087">
        <w:rPr>
          <w:rFonts w:ascii="Calibri" w:hAnsi="Calibri" w:cs="Calibri"/>
          <w:sz w:val="28"/>
          <w:szCs w:val="28"/>
        </w:rPr>
        <w:t xml:space="preserve">. </w:t>
      </w:r>
    </w:p>
    <w:p w14:paraId="69D8E0E0" w14:textId="26747C04" w:rsidR="00043042" w:rsidRDefault="00043042">
      <w:pPr>
        <w:widowControl w:val="0"/>
        <w:autoSpaceDE w:val="0"/>
        <w:spacing w:after="120"/>
        <w:ind w:right="-720"/>
        <w:rPr>
          <w:rFonts w:ascii="Calibri" w:hAnsi="Calibri" w:cs="Calibri"/>
          <w:color w:val="000000" w:themeColor="text1"/>
          <w:sz w:val="28"/>
          <w:szCs w:val="28"/>
        </w:rPr>
      </w:pPr>
      <w:r w:rsidRPr="00043042">
        <w:rPr>
          <w:rFonts w:ascii="Calibri" w:hAnsi="Calibri" w:cs="Calibri"/>
          <w:color w:val="000000" w:themeColor="text1"/>
          <w:sz w:val="28"/>
          <w:szCs w:val="28"/>
        </w:rPr>
        <w:t>I have many multiple trainings in Creative Curriculum, Handing Challenging Behaviors, Teaching Science to Preschoolers, Safe Sleep, and many more.</w:t>
      </w:r>
    </w:p>
    <w:p w14:paraId="5DC671E1" w14:textId="16A4609D" w:rsidR="00043042" w:rsidRDefault="00043042">
      <w:pPr>
        <w:widowControl w:val="0"/>
        <w:autoSpaceDE w:val="0"/>
        <w:spacing w:after="120"/>
        <w:ind w:right="-720"/>
        <w:rPr>
          <w:rFonts w:ascii="Calibri" w:hAnsi="Calibri" w:cs="Calibri"/>
          <w:color w:val="000000" w:themeColor="text1"/>
          <w:sz w:val="28"/>
          <w:szCs w:val="28"/>
        </w:rPr>
      </w:pPr>
      <w:r w:rsidRPr="00043042">
        <w:rPr>
          <w:rFonts w:ascii="Calibri" w:hAnsi="Calibri" w:cs="Calibri"/>
          <w:color w:val="000000" w:themeColor="text1"/>
          <w:sz w:val="28"/>
          <w:szCs w:val="28"/>
        </w:rPr>
        <w:t xml:space="preserve">At Watch Me Grow </w:t>
      </w:r>
      <w:r>
        <w:rPr>
          <w:rFonts w:ascii="Calibri" w:hAnsi="Calibri" w:cs="Calibri"/>
          <w:color w:val="000000" w:themeColor="text1"/>
          <w:sz w:val="28"/>
          <w:szCs w:val="28"/>
        </w:rPr>
        <w:t xml:space="preserve">the children, and staff participate in </w:t>
      </w:r>
      <w:r w:rsidR="00BE06FD">
        <w:rPr>
          <w:rFonts w:ascii="Calibri" w:hAnsi="Calibri" w:cs="Calibri"/>
          <w:color w:val="000000" w:themeColor="text1"/>
          <w:sz w:val="28"/>
          <w:szCs w:val="28"/>
        </w:rPr>
        <w:t>the</w:t>
      </w:r>
      <w:r>
        <w:rPr>
          <w:rFonts w:ascii="Calibri" w:hAnsi="Calibri" w:cs="Calibri"/>
          <w:color w:val="000000" w:themeColor="text1"/>
          <w:sz w:val="28"/>
          <w:szCs w:val="28"/>
        </w:rPr>
        <w:t xml:space="preserve"> curriculum</w:t>
      </w:r>
      <w:r w:rsidR="00BE06FD">
        <w:rPr>
          <w:rFonts w:ascii="Calibri" w:hAnsi="Calibri" w:cs="Calibri"/>
          <w:color w:val="000000" w:themeColor="text1"/>
          <w:sz w:val="28"/>
          <w:szCs w:val="28"/>
        </w:rPr>
        <w:t>. A</w:t>
      </w:r>
      <w:r w:rsidRPr="00043042">
        <w:rPr>
          <w:rFonts w:ascii="Calibri" w:hAnsi="Calibri" w:cs="Calibri"/>
          <w:color w:val="000000" w:themeColor="text1"/>
          <w:sz w:val="28"/>
          <w:szCs w:val="28"/>
        </w:rPr>
        <w:t xml:space="preserve">s an educator is to provide children with materials, activities, resources, </w:t>
      </w:r>
      <w:r w:rsidR="00134087" w:rsidRPr="00043042">
        <w:rPr>
          <w:rFonts w:ascii="Calibri" w:hAnsi="Calibri" w:cs="Calibri"/>
          <w:color w:val="000000" w:themeColor="text1"/>
          <w:sz w:val="28"/>
          <w:szCs w:val="28"/>
        </w:rPr>
        <w:t>experience,</w:t>
      </w:r>
      <w:r w:rsidRPr="00043042">
        <w:rPr>
          <w:rFonts w:ascii="Calibri" w:hAnsi="Calibri" w:cs="Calibri"/>
          <w:color w:val="000000" w:themeColor="text1"/>
          <w:sz w:val="28"/>
          <w:szCs w:val="28"/>
        </w:rPr>
        <w:t xml:space="preserve"> and learning, so that the children can become successful. The participation in parents, and guardians, is also important as together we can all support your child</w:t>
      </w:r>
      <w:r w:rsidRPr="00043042">
        <w:rPr>
          <w:rFonts w:ascii="Calibri" w:hAnsi="Calibri" w:cs="Calibri" w:hint="eastAsia"/>
          <w:color w:val="000000" w:themeColor="text1"/>
          <w:sz w:val="28"/>
          <w:szCs w:val="28"/>
        </w:rPr>
        <w:t>’</w:t>
      </w:r>
      <w:r w:rsidRPr="00043042">
        <w:rPr>
          <w:rFonts w:ascii="Calibri" w:hAnsi="Calibri" w:cs="Calibri"/>
          <w:color w:val="000000" w:themeColor="text1"/>
          <w:sz w:val="28"/>
          <w:szCs w:val="28"/>
        </w:rPr>
        <w:t>s growth and needs. At Watch Me Grow our goal for the curriculum is to observe the children in Social - Emotional, Physical, Language, and Cognitive development and learning but also incorporating dual language learning. We support this development and learning by providing different activities to meet your child</w:t>
      </w:r>
      <w:r w:rsidRPr="00043042">
        <w:rPr>
          <w:rFonts w:ascii="Calibri" w:hAnsi="Calibri" w:cs="Calibri" w:hint="eastAsia"/>
          <w:color w:val="000000" w:themeColor="text1"/>
          <w:sz w:val="28"/>
          <w:szCs w:val="28"/>
        </w:rPr>
        <w:t>’</w:t>
      </w:r>
      <w:r w:rsidRPr="00043042">
        <w:rPr>
          <w:rFonts w:ascii="Calibri" w:hAnsi="Calibri" w:cs="Calibri"/>
          <w:color w:val="000000" w:themeColor="text1"/>
          <w:sz w:val="28"/>
          <w:szCs w:val="28"/>
        </w:rPr>
        <w:t>s need. We provide a wide range of art projects, group activities, cooking projects, gardening, e</w:t>
      </w:r>
      <w:r w:rsidR="00616CC5">
        <w:rPr>
          <w:rFonts w:ascii="Calibri" w:hAnsi="Calibri" w:cs="Calibri"/>
          <w:color w:val="000000" w:themeColor="text1"/>
          <w:sz w:val="28"/>
          <w:szCs w:val="28"/>
        </w:rPr>
        <w:t>xt</w:t>
      </w:r>
      <w:r w:rsidRPr="00043042">
        <w:rPr>
          <w:rFonts w:ascii="Calibri" w:hAnsi="Calibri" w:cs="Calibri"/>
          <w:color w:val="000000" w:themeColor="text1"/>
          <w:sz w:val="28"/>
          <w:szCs w:val="28"/>
        </w:rPr>
        <w:t>.</w:t>
      </w:r>
    </w:p>
    <w:p w14:paraId="6313EDD1" w14:textId="594B137A" w:rsidR="00BD7FF1" w:rsidRPr="00F71B4B" w:rsidRDefault="00F71B4B">
      <w:pPr>
        <w:widowControl w:val="0"/>
        <w:autoSpaceDE w:val="0"/>
        <w:spacing w:after="120"/>
        <w:ind w:right="-720"/>
        <w:rPr>
          <w:rFonts w:asciiTheme="minorHAnsi" w:hAnsiTheme="minorHAnsi" w:cstheme="minorHAnsi"/>
          <w:color w:val="000000" w:themeColor="text1"/>
          <w:sz w:val="28"/>
          <w:szCs w:val="28"/>
        </w:rPr>
      </w:pPr>
      <w:r w:rsidRPr="00F71B4B">
        <w:rPr>
          <w:rFonts w:ascii="Calibri" w:hAnsi="Calibri" w:cs="Calibri"/>
          <w:color w:val="000000" w:themeColor="text1"/>
          <w:sz w:val="28"/>
          <w:szCs w:val="28"/>
        </w:rPr>
        <w:t>I</w:t>
      </w:r>
      <w:r w:rsidRPr="00F71B4B">
        <w:rPr>
          <w:rFonts w:ascii="Calibri" w:hAnsi="Calibri" w:cs="Calibri" w:hint="eastAsia"/>
          <w:color w:val="000000" w:themeColor="text1"/>
          <w:sz w:val="28"/>
          <w:szCs w:val="28"/>
        </w:rPr>
        <w:t>’</w:t>
      </w:r>
      <w:r w:rsidRPr="00F71B4B">
        <w:rPr>
          <w:rFonts w:ascii="Calibri" w:hAnsi="Calibri" w:cs="Calibri"/>
          <w:color w:val="000000" w:themeColor="text1"/>
          <w:sz w:val="28"/>
          <w:szCs w:val="28"/>
        </w:rPr>
        <w:t>ve been working in childcare education for 5 years, and through this time I</w:t>
      </w:r>
      <w:r w:rsidRPr="00F71B4B">
        <w:rPr>
          <w:rFonts w:ascii="Calibri" w:hAnsi="Calibri" w:cs="Calibri" w:hint="eastAsia"/>
          <w:color w:val="000000" w:themeColor="text1"/>
          <w:sz w:val="28"/>
          <w:szCs w:val="28"/>
        </w:rPr>
        <w:t>’</w:t>
      </w:r>
      <w:r w:rsidRPr="00F71B4B">
        <w:rPr>
          <w:rFonts w:ascii="Calibri" w:hAnsi="Calibri" w:cs="Calibri"/>
          <w:color w:val="000000" w:themeColor="text1"/>
          <w:sz w:val="28"/>
          <w:szCs w:val="28"/>
        </w:rPr>
        <w:t>ve also been enrolled at Highline College taking Early Childhood Education classes. Through working in different centers and going to school, I</w:t>
      </w:r>
      <w:r w:rsidRPr="00F71B4B">
        <w:rPr>
          <w:rFonts w:ascii="Calibri" w:hAnsi="Calibri" w:cs="Calibri" w:hint="eastAsia"/>
          <w:color w:val="000000" w:themeColor="text1"/>
          <w:sz w:val="28"/>
          <w:szCs w:val="28"/>
        </w:rPr>
        <w:t>’</w:t>
      </w:r>
      <w:r w:rsidRPr="00F71B4B">
        <w:rPr>
          <w:rFonts w:ascii="Calibri" w:hAnsi="Calibri" w:cs="Calibri"/>
          <w:color w:val="000000" w:themeColor="text1"/>
          <w:sz w:val="28"/>
          <w:szCs w:val="28"/>
        </w:rPr>
        <w:t xml:space="preserve">ve gotten the opportunity to learn and grow. I have many different trainings in Creative Curriculum, Handing Challenging </w:t>
      </w:r>
      <w:r w:rsidRPr="00F71B4B">
        <w:rPr>
          <w:rFonts w:asciiTheme="minorHAnsi" w:hAnsiTheme="minorHAnsi" w:cstheme="minorHAnsi"/>
          <w:color w:val="000000" w:themeColor="text1"/>
          <w:sz w:val="28"/>
          <w:szCs w:val="28"/>
        </w:rPr>
        <w:t>Behaviors, Teaching Science to Preschoolers, Safe Sleep, and many more.</w:t>
      </w:r>
      <w:r w:rsidR="0067089A" w:rsidRPr="00F71B4B">
        <w:rPr>
          <w:rFonts w:asciiTheme="minorHAnsi" w:hAnsiTheme="minorHAnsi" w:cstheme="minorHAnsi"/>
          <w:color w:val="00B0F0"/>
          <w:sz w:val="28"/>
          <w:szCs w:val="28"/>
        </w:rPr>
        <w:t xml:space="preserve"> </w:t>
      </w:r>
    </w:p>
    <w:p w14:paraId="5FED5A11" w14:textId="0B9A8D8E" w:rsidR="00BD7FF1" w:rsidRPr="00F71B4B" w:rsidRDefault="00F71B4B">
      <w:pPr>
        <w:widowControl w:val="0"/>
        <w:autoSpaceDE w:val="0"/>
        <w:spacing w:after="120"/>
        <w:ind w:right="-720"/>
        <w:rPr>
          <w:rFonts w:asciiTheme="minorHAnsi" w:hAnsiTheme="minorHAnsi" w:cstheme="minorHAnsi"/>
          <w:sz w:val="28"/>
          <w:szCs w:val="28"/>
        </w:rPr>
      </w:pPr>
      <w:r w:rsidRPr="00F71B4B">
        <w:rPr>
          <w:rFonts w:asciiTheme="minorHAnsi" w:hAnsiTheme="minorHAnsi" w:cstheme="minorHAnsi"/>
          <w:sz w:val="28"/>
          <w:szCs w:val="28"/>
        </w:rPr>
        <w:t xml:space="preserve">I do not discriminate in my enrollment, hiring practices, client services or in the care of children based on race, color, creed, ethnicity, national origin, gender, marital status, </w:t>
      </w:r>
      <w:r w:rsidR="005C50EA" w:rsidRPr="00F71B4B">
        <w:rPr>
          <w:rFonts w:asciiTheme="minorHAnsi" w:hAnsiTheme="minorHAnsi" w:cstheme="minorHAnsi"/>
          <w:sz w:val="28"/>
          <w:szCs w:val="28"/>
        </w:rPr>
        <w:t>veterans’</w:t>
      </w:r>
      <w:r w:rsidRPr="00F71B4B">
        <w:rPr>
          <w:rFonts w:asciiTheme="minorHAnsi" w:hAnsiTheme="minorHAnsi" w:cstheme="minorHAnsi"/>
          <w:sz w:val="28"/>
          <w:szCs w:val="28"/>
        </w:rPr>
        <w:t xml:space="preserve"> status, sexual orientation, age, socio-economic status, religion, differing physical or mental abilities, use of a trained dog or service animal by a child or family member, communication and learning styles. I will assist children and parents who have limited English language ability by providing translation for Spanish speaking families</w:t>
      </w:r>
      <w:r>
        <w:rPr>
          <w:rFonts w:asciiTheme="minorHAnsi" w:hAnsiTheme="minorHAnsi" w:cstheme="minorHAnsi"/>
          <w:sz w:val="28"/>
          <w:szCs w:val="28"/>
        </w:rPr>
        <w:t xml:space="preserve"> </w:t>
      </w:r>
      <w:r>
        <w:rPr>
          <w:rFonts w:asciiTheme="minorHAnsi" w:hAnsiTheme="minorHAnsi" w:cstheme="minorHAnsi"/>
          <w:sz w:val="28"/>
          <w:szCs w:val="28"/>
        </w:rPr>
        <w:lastRenderedPageBreak/>
        <w:t>and finding the resources for other languages</w:t>
      </w:r>
      <w:r w:rsidRPr="00F71B4B">
        <w:rPr>
          <w:rFonts w:asciiTheme="minorHAnsi" w:hAnsiTheme="minorHAnsi" w:cstheme="minorHAnsi"/>
          <w:sz w:val="28"/>
          <w:szCs w:val="28"/>
        </w:rPr>
        <w:t xml:space="preserve"> </w:t>
      </w:r>
      <w:r>
        <w:rPr>
          <w:rFonts w:asciiTheme="minorHAnsi" w:hAnsiTheme="minorHAnsi" w:cstheme="minorHAnsi"/>
          <w:sz w:val="28"/>
          <w:szCs w:val="28"/>
        </w:rPr>
        <w:t xml:space="preserve">like the </w:t>
      </w:r>
      <w:r w:rsidRPr="00F71B4B">
        <w:rPr>
          <w:rFonts w:asciiTheme="minorHAnsi" w:hAnsiTheme="minorHAnsi" w:cstheme="minorHAnsi"/>
          <w:sz w:val="28"/>
          <w:szCs w:val="28"/>
        </w:rPr>
        <w:t xml:space="preserve">use </w:t>
      </w:r>
      <w:r>
        <w:rPr>
          <w:rFonts w:asciiTheme="minorHAnsi" w:hAnsiTheme="minorHAnsi" w:cstheme="minorHAnsi"/>
          <w:sz w:val="28"/>
          <w:szCs w:val="28"/>
        </w:rPr>
        <w:t xml:space="preserve">of </w:t>
      </w:r>
      <w:r w:rsidRPr="00F71B4B">
        <w:rPr>
          <w:rFonts w:asciiTheme="minorHAnsi" w:hAnsiTheme="minorHAnsi" w:cstheme="minorHAnsi"/>
          <w:sz w:val="28"/>
          <w:szCs w:val="28"/>
        </w:rPr>
        <w:t>technology or images to convey a message</w:t>
      </w:r>
      <w:r w:rsidR="00134087" w:rsidRPr="00F71B4B">
        <w:rPr>
          <w:rFonts w:asciiTheme="minorHAnsi" w:hAnsiTheme="minorHAnsi" w:cstheme="minorHAnsi"/>
          <w:sz w:val="28"/>
          <w:szCs w:val="28"/>
        </w:rPr>
        <w:t>.</w:t>
      </w:r>
    </w:p>
    <w:p w14:paraId="2FA52893" w14:textId="77777777" w:rsidR="00BD7FF1" w:rsidRDefault="0067089A">
      <w:pPr>
        <w:pStyle w:val="Heading1"/>
      </w:pPr>
      <w:bookmarkStart w:id="25" w:name="_Hlk534726330"/>
      <w:bookmarkStart w:id="26" w:name="_Toc414879554"/>
      <w:r>
        <w:t xml:space="preserve">Abuse and Neglect-Protection </w:t>
      </w:r>
      <w:bookmarkEnd w:id="25"/>
      <w:r>
        <w:t>and Training</w:t>
      </w:r>
      <w:r>
        <w:rPr>
          <w:rFonts w:ascii="Calibri" w:hAnsi="Calibri" w:cs="Calibri"/>
          <w:szCs w:val="28"/>
        </w:rPr>
        <w:t xml:space="preserve"> </w:t>
      </w:r>
      <w:r>
        <w:rPr>
          <w:rFonts w:ascii="Calibri" w:hAnsi="Calibri" w:cs="Calibri"/>
          <w:szCs w:val="28"/>
          <w:shd w:val="clear" w:color="auto" w:fill="00FF00"/>
        </w:rPr>
        <w:t>(WAC 110-300-0475)</w:t>
      </w:r>
      <w:bookmarkEnd w:id="26"/>
    </w:p>
    <w:p w14:paraId="6E12668B" w14:textId="77777777" w:rsidR="00BD7FF1" w:rsidRDefault="00BD7FF1">
      <w:pPr>
        <w:rPr>
          <w:rFonts w:ascii="Calibri" w:hAnsi="Calibri" w:cs="Calibri"/>
          <w:sz w:val="28"/>
          <w:szCs w:val="28"/>
        </w:rPr>
      </w:pPr>
    </w:p>
    <w:p w14:paraId="52F4C5DA" w14:textId="545EDCEB" w:rsidR="00BD7FF1" w:rsidRDefault="0067089A">
      <w:pPr>
        <w:widowControl w:val="0"/>
        <w:autoSpaceDE w:val="0"/>
        <w:spacing w:after="120"/>
        <w:ind w:right="-720"/>
      </w:pPr>
      <w:r>
        <w:rPr>
          <w:rFonts w:ascii="Calibri" w:hAnsi="Calibri" w:cs="Calibri"/>
          <w:sz w:val="28"/>
          <w:szCs w:val="28"/>
        </w:rPr>
        <w:t xml:space="preserve">As a </w:t>
      </w:r>
      <w:r w:rsidR="001B02DD">
        <w:rPr>
          <w:rFonts w:ascii="Calibri" w:hAnsi="Calibri" w:cs="Calibri"/>
          <w:sz w:val="28"/>
          <w:szCs w:val="28"/>
        </w:rPr>
        <w:t>childcare</w:t>
      </w:r>
      <w:r>
        <w:rPr>
          <w:rFonts w:ascii="Calibri" w:hAnsi="Calibri" w:cs="Calibri"/>
          <w:sz w:val="28"/>
          <w:szCs w:val="28"/>
        </w:rPr>
        <w:t xml:space="preserve"> provider, I will protect children from all forms of child abuse or neglect. I have a duty to report and am required by mandatory reporting laws to report any </w:t>
      </w:r>
      <w:r>
        <w:rPr>
          <w:rFonts w:ascii="Calibri" w:hAnsi="Calibri"/>
          <w:color w:val="000000"/>
          <w:sz w:val="28"/>
          <w:szCs w:val="28"/>
        </w:rPr>
        <w:t xml:space="preserve">suspected physical, </w:t>
      </w:r>
      <w:r w:rsidR="00134087">
        <w:rPr>
          <w:rFonts w:ascii="Calibri" w:hAnsi="Calibri"/>
          <w:color w:val="000000"/>
          <w:sz w:val="28"/>
          <w:szCs w:val="28"/>
        </w:rPr>
        <w:t>sexual,</w:t>
      </w:r>
      <w:r>
        <w:rPr>
          <w:rFonts w:ascii="Calibri" w:hAnsi="Calibri"/>
          <w:color w:val="000000"/>
          <w:sz w:val="28"/>
          <w:szCs w:val="28"/>
        </w:rPr>
        <w:t xml:space="preserve"> or emotional child abuse, any suspected child neglect, child endangerment, or child exploitation, a child's disclosure of sexual or physical abuse</w:t>
      </w:r>
      <w:r>
        <w:rPr>
          <w:rFonts w:ascii="Calibri" w:hAnsi="Calibri" w:cs="Calibri"/>
          <w:sz w:val="28"/>
          <w:szCs w:val="28"/>
        </w:rPr>
        <w:t xml:space="preserve"> and maltreatment to Child Protective Services (CPS) and my local law enforcement agency immediately (without prior notification to the parents involved)</w:t>
      </w:r>
      <w:r w:rsidR="00134087">
        <w:rPr>
          <w:rFonts w:ascii="Calibri" w:hAnsi="Calibri" w:cs="Calibri"/>
          <w:sz w:val="28"/>
          <w:szCs w:val="28"/>
        </w:rPr>
        <w:t xml:space="preserve">. </w:t>
      </w:r>
      <w:r>
        <w:rPr>
          <w:rFonts w:ascii="Calibri" w:hAnsi="Calibri" w:cs="Calibri"/>
          <w:sz w:val="28"/>
          <w:szCs w:val="28"/>
        </w:rPr>
        <w:t xml:space="preserve">I will also inform my licenser. All staff or volunteers in this program, as well as my family members, are trained on prevention and reporting of child abuse, neglect, sexual abuse, </w:t>
      </w:r>
      <w:r w:rsidR="00134087">
        <w:rPr>
          <w:rFonts w:ascii="Calibri" w:hAnsi="Calibri" w:cs="Calibri"/>
          <w:sz w:val="28"/>
          <w:szCs w:val="28"/>
        </w:rPr>
        <w:t>maltreatment,</w:t>
      </w:r>
      <w:r>
        <w:rPr>
          <w:rFonts w:ascii="Calibri" w:hAnsi="Calibri" w:cs="Calibri"/>
          <w:sz w:val="28"/>
          <w:szCs w:val="28"/>
        </w:rPr>
        <w:t xml:space="preserve"> or exploitation</w:t>
      </w:r>
      <w:r w:rsidR="00134087">
        <w:rPr>
          <w:rFonts w:ascii="Calibri" w:hAnsi="Calibri" w:cs="Calibri"/>
          <w:sz w:val="28"/>
          <w:szCs w:val="28"/>
        </w:rPr>
        <w:t>.</w:t>
      </w:r>
      <w:r w:rsidR="00134087">
        <w:rPr>
          <w:rFonts w:ascii="Calibri" w:hAnsi="Calibri" w:cs="Calibri"/>
          <w:color w:val="00B0F0"/>
          <w:sz w:val="28"/>
          <w:szCs w:val="28"/>
        </w:rPr>
        <w:t xml:space="preserve"> </w:t>
      </w:r>
    </w:p>
    <w:p w14:paraId="135710A4" w14:textId="77777777" w:rsidR="00BD7FF1" w:rsidRDefault="0067089A">
      <w:pPr>
        <w:pStyle w:val="Heading1"/>
      </w:pPr>
      <w:bookmarkStart w:id="27" w:name="_Toc414879555"/>
      <w:r>
        <w:t>Permission for Free Access</w:t>
      </w:r>
      <w:bookmarkEnd w:id="27"/>
      <w:r>
        <w:rPr>
          <w:rFonts w:ascii="Calibri" w:hAnsi="Calibri" w:cs="Calibri"/>
          <w:szCs w:val="28"/>
        </w:rPr>
        <w:t xml:space="preserve"> </w:t>
      </w:r>
      <w:r>
        <w:rPr>
          <w:rFonts w:ascii="Calibri" w:hAnsi="Calibri" w:cs="Calibri"/>
          <w:szCs w:val="28"/>
          <w:shd w:val="clear" w:color="auto" w:fill="00FF00"/>
        </w:rPr>
        <w:t>(WAC 110-300-0085)</w:t>
      </w:r>
    </w:p>
    <w:p w14:paraId="0E263242" w14:textId="77777777" w:rsidR="00BD7FF1" w:rsidRDefault="00BD7FF1">
      <w:pPr>
        <w:rPr>
          <w:rFonts w:ascii="Calibri" w:hAnsi="Calibri" w:cs="Calibri"/>
          <w:sz w:val="28"/>
          <w:szCs w:val="28"/>
        </w:rPr>
      </w:pPr>
    </w:p>
    <w:p w14:paraId="6A62B6CF" w14:textId="42F4D6C2"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During business hours, you have the right to access any areas of my home licensed for </w:t>
      </w:r>
      <w:r w:rsidR="001B02DD">
        <w:rPr>
          <w:rFonts w:ascii="Calibri" w:hAnsi="Calibri" w:cs="Calibri"/>
          <w:sz w:val="28"/>
          <w:szCs w:val="28"/>
        </w:rPr>
        <w:t>childcare</w:t>
      </w:r>
      <w:r>
        <w:rPr>
          <w:rFonts w:ascii="Calibri" w:hAnsi="Calibri" w:cs="Calibri"/>
          <w:sz w:val="28"/>
          <w:szCs w:val="28"/>
        </w:rPr>
        <w:t>. You are welcome to visit or drop-in unannounced to observe your child. You have the right to access your child’s file, provider training log(s), DEL inspection checklist(s), and Facility Licensing Compliance Agreements. Please schedule time in advance if you would like to have a meeting with me or my staff, so we can arrange to speak away from the children.</w:t>
      </w:r>
    </w:p>
    <w:p w14:paraId="680C232D" w14:textId="563046A1" w:rsidR="00BD7FF1" w:rsidRDefault="00F71B4B">
      <w:pPr>
        <w:widowControl w:val="0"/>
        <w:autoSpaceDE w:val="0"/>
        <w:ind w:right="-720"/>
      </w:pPr>
      <w:r>
        <w:rPr>
          <w:rFonts w:ascii="Calibri" w:hAnsi="Calibri" w:cs="Calibri"/>
          <w:sz w:val="28"/>
          <w:szCs w:val="28"/>
        </w:rPr>
        <w:t xml:space="preserve">At Watch Me Grow we believe in the importance of parents and guardians to participate in their child’s activities and </w:t>
      </w:r>
      <w:r w:rsidR="00E350EA">
        <w:rPr>
          <w:rFonts w:ascii="Calibri" w:hAnsi="Calibri" w:cs="Calibri"/>
          <w:sz w:val="28"/>
          <w:szCs w:val="28"/>
        </w:rPr>
        <w:t>encourage parents and guardians to volunteer</w:t>
      </w:r>
      <w:r w:rsidR="00134087">
        <w:rPr>
          <w:rFonts w:ascii="Calibri" w:hAnsi="Calibri" w:cs="Calibri"/>
          <w:sz w:val="28"/>
          <w:szCs w:val="28"/>
        </w:rPr>
        <w:t>.</w:t>
      </w:r>
      <w:r w:rsidR="00134087">
        <w:rPr>
          <w:rFonts w:ascii="Calibri" w:hAnsi="Calibri" w:cs="Calibri"/>
          <w:color w:val="00B0F0"/>
          <w:sz w:val="28"/>
          <w:szCs w:val="28"/>
        </w:rPr>
        <w:t xml:space="preserve"> </w:t>
      </w:r>
    </w:p>
    <w:p w14:paraId="34AE587B" w14:textId="77777777" w:rsidR="00BD7FF1" w:rsidRDefault="0067089A">
      <w:pPr>
        <w:pStyle w:val="Heading1"/>
      </w:pPr>
      <w:bookmarkStart w:id="28" w:name="_Toc414879566"/>
      <w:r>
        <w:t>Definitions of Care</w:t>
      </w:r>
      <w:bookmarkEnd w:id="28"/>
    </w:p>
    <w:p w14:paraId="1F852613" w14:textId="77777777" w:rsidR="00BD7FF1" w:rsidRDefault="00BD7FF1">
      <w:pPr>
        <w:rPr>
          <w:rFonts w:ascii="Calibri" w:hAnsi="Calibri" w:cs="Calibri"/>
          <w:sz w:val="28"/>
          <w:szCs w:val="28"/>
        </w:rPr>
      </w:pPr>
    </w:p>
    <w:p w14:paraId="52127401" w14:textId="42C77FA8"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1904" behindDoc="0" locked="0" layoutInCell="1" allowOverlap="1" wp14:anchorId="3FFB254F" wp14:editId="7D87BF84">
                <wp:simplePos x="0" y="0"/>
                <wp:positionH relativeFrom="column">
                  <wp:posOffset>742950</wp:posOffset>
                </wp:positionH>
                <wp:positionV relativeFrom="paragraph">
                  <wp:posOffset>234314</wp:posOffset>
                </wp:positionV>
                <wp:extent cx="4761866" cy="0"/>
                <wp:effectExtent l="0" t="0" r="19684" b="57150"/>
                <wp:wrapNone/>
                <wp:docPr id="7" name="Straight Connector 21"/>
                <wp:cNvGraphicFramePr/>
                <a:graphic xmlns:a="http://schemas.openxmlformats.org/drawingml/2006/main">
                  <a:graphicData uri="http://schemas.microsoft.com/office/word/2010/wordprocessingShape">
                    <wps:wsp>
                      <wps:cNvCnPr/>
                      <wps:spPr>
                        <a:xfrm>
                          <a:off x="0" y="0"/>
                          <a:ext cx="4761866"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type w14:anchorId="7C1198A4" id="_x0000_t32" coordsize="21600,21600" o:spt="32" o:oned="t" path="m,l21600,21600e" filled="f">
                <v:path arrowok="t" fillok="f" o:connecttype="none"/>
                <o:lock v:ext="edit" shapetype="t"/>
              </v:shapetype>
              <v:shape id="Straight Connector 21" o:spid="_x0000_s1026" type="#_x0000_t32" style="position:absolute;margin-left:58.5pt;margin-top:18.45pt;width:374.9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" strokeweight=".26467mm">
                <v:stroke joinstyle="miter"/>
                <v:shadow on="t" color="black" opacity="22937f" origin="-.5,-.5" offset="0,.63881mm"/>
              </v:shape>
            </w:pict>
          </mc:Fallback>
        </mc:AlternateContent>
      </w:r>
      <w:r>
        <w:rPr>
          <w:rFonts w:ascii="Calibri" w:hAnsi="Calibri" w:cs="Calibri"/>
          <w:sz w:val="28"/>
          <w:szCs w:val="28"/>
        </w:rPr>
        <w:t xml:space="preserve">Full Time: </w:t>
      </w:r>
      <w:r w:rsidR="005E3786">
        <w:rPr>
          <w:rFonts w:ascii="Calibri" w:hAnsi="Calibri" w:cs="Calibri"/>
          <w:sz w:val="28"/>
          <w:szCs w:val="28"/>
        </w:rPr>
        <w:t>5-10 hours of care a day</w:t>
      </w:r>
      <w:r w:rsidR="00CF08E0">
        <w:rPr>
          <w:rFonts w:ascii="Calibri" w:hAnsi="Calibri" w:cs="Calibri"/>
          <w:sz w:val="28"/>
          <w:szCs w:val="28"/>
        </w:rPr>
        <w:t>.</w:t>
      </w:r>
    </w:p>
    <w:p w14:paraId="732CD73C" w14:textId="77777777" w:rsidR="00BD7FF1" w:rsidRDefault="0067089A">
      <w:pPr>
        <w:pStyle w:val="Heading1"/>
      </w:pPr>
      <w:r>
        <w:t>For parents utilizing DSHS &amp; Working Connections Subsidy:</w:t>
      </w:r>
    </w:p>
    <w:p w14:paraId="1A49FE8D" w14:textId="77777777" w:rsidR="00BD7FF1" w:rsidRDefault="00BD7FF1">
      <w:pPr>
        <w:rPr>
          <w:rFonts w:ascii="Calibri" w:hAnsi="Calibri" w:cs="Calibri"/>
          <w:sz w:val="28"/>
          <w:szCs w:val="28"/>
        </w:rPr>
      </w:pPr>
    </w:p>
    <w:p w14:paraId="23B7347A" w14:textId="7A793196"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4976" behindDoc="0" locked="0" layoutInCell="1" allowOverlap="1" wp14:anchorId="38CBEAF8" wp14:editId="0201FD3F">
                <wp:simplePos x="0" y="0"/>
                <wp:positionH relativeFrom="column">
                  <wp:posOffset>742950</wp:posOffset>
                </wp:positionH>
                <wp:positionV relativeFrom="paragraph">
                  <wp:posOffset>237487</wp:posOffset>
                </wp:positionV>
                <wp:extent cx="1847216" cy="0"/>
                <wp:effectExtent l="0" t="0" r="19684" b="57150"/>
                <wp:wrapNone/>
                <wp:docPr id="10" name="Straight Connector 27"/>
                <wp:cNvGraphicFramePr/>
                <a:graphic xmlns:a="http://schemas.openxmlformats.org/drawingml/2006/main">
                  <a:graphicData uri="http://schemas.microsoft.com/office/word/2010/wordprocessingShape">
                    <wps:wsp>
                      <wps:cNvCnPr/>
                      <wps:spPr>
                        <a:xfrm>
                          <a:off x="0" y="0"/>
                          <a:ext cx="1847216"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50BA3E3" id="Straight Connector 27" o:spid="_x0000_s1026" type="#_x0000_t32" style="position:absolute;margin-left:58.5pt;margin-top:18.7pt;width:145.45pt;height:0;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" strokeweight=".26467mm">
                <v:stroke joinstyle="miter"/>
                <v:shadow on="t" color="black" opacity="22937f" origin="-.5,-.5" offset="0,.63881mm"/>
              </v:shape>
            </w:pict>
          </mc:Fallback>
        </mc:AlternateContent>
      </w:r>
      <w:r>
        <w:rPr>
          <w:rFonts w:ascii="Calibri" w:hAnsi="Calibri" w:cs="Calibri"/>
          <w:sz w:val="28"/>
          <w:szCs w:val="28"/>
        </w:rPr>
        <w:t>Full Time: 5-10 hours of care a day</w:t>
      </w:r>
      <w:r w:rsidR="00CF08E0">
        <w:rPr>
          <w:rFonts w:ascii="Calibri" w:hAnsi="Calibri" w:cs="Calibri"/>
          <w:sz w:val="28"/>
          <w:szCs w:val="28"/>
        </w:rPr>
        <w:t>.</w:t>
      </w:r>
    </w:p>
    <w:p w14:paraId="2AC2F8A3" w14:textId="77777777" w:rsidR="00BD7FF1" w:rsidRDefault="0067089A">
      <w:pPr>
        <w:pStyle w:val="Heading1"/>
      </w:pPr>
      <w:bookmarkStart w:id="29" w:name="_Toc414879577"/>
      <w:r>
        <w:t>Sign-in and Sign-out Procedures</w:t>
      </w:r>
      <w:bookmarkEnd w:id="29"/>
      <w:r>
        <w:t>/ Attendance records</w:t>
      </w:r>
      <w:r>
        <w:rPr>
          <w:shd w:val="clear" w:color="auto" w:fill="00FF00"/>
        </w:rPr>
        <w:t xml:space="preserve"> (WAC 110-300-0455)</w:t>
      </w:r>
    </w:p>
    <w:p w14:paraId="14C96174" w14:textId="77777777" w:rsidR="00BD7FF1" w:rsidRDefault="00BD7FF1">
      <w:pPr>
        <w:widowControl w:val="0"/>
        <w:tabs>
          <w:tab w:val="left" w:pos="1440"/>
        </w:tabs>
        <w:autoSpaceDE w:val="0"/>
        <w:ind w:right="-720"/>
        <w:rPr>
          <w:rFonts w:ascii="Calibri" w:hAnsi="Calibri" w:cs="Calibri"/>
          <w:sz w:val="28"/>
          <w:szCs w:val="28"/>
        </w:rPr>
      </w:pPr>
    </w:p>
    <w:p w14:paraId="0CAC699F" w14:textId="77777777" w:rsidR="00BD7FF1" w:rsidRDefault="0067089A">
      <w:pPr>
        <w:pStyle w:val="ListParagraph"/>
        <w:widowControl w:val="0"/>
        <w:numPr>
          <w:ilvl w:val="0"/>
          <w:numId w:val="1"/>
        </w:numPr>
        <w:tabs>
          <w:tab w:val="left" w:pos="1440"/>
        </w:tabs>
        <w:autoSpaceDE w:val="0"/>
        <w:ind w:right="-720"/>
        <w:rPr>
          <w:rFonts w:ascii="Calibri" w:hAnsi="Calibri" w:cs="Calibri"/>
          <w:sz w:val="28"/>
          <w:szCs w:val="28"/>
        </w:rPr>
      </w:pPr>
      <w:r>
        <w:rPr>
          <w:rFonts w:ascii="Calibri" w:hAnsi="Calibri" w:cs="Calibri"/>
          <w:sz w:val="28"/>
          <w:szCs w:val="28"/>
        </w:rPr>
        <w:lastRenderedPageBreak/>
        <w:t xml:space="preserve">Arrival and pick-up instructions: </w:t>
      </w:r>
    </w:p>
    <w:p w14:paraId="4D5CC15E" w14:textId="39A2990D" w:rsidR="00BD7FF1" w:rsidRDefault="0067089A">
      <w:pPr>
        <w:pStyle w:val="ListParagraph"/>
        <w:widowControl w:val="0"/>
        <w:numPr>
          <w:ilvl w:val="0"/>
          <w:numId w:val="2"/>
        </w:numPr>
        <w:autoSpaceDE w:val="0"/>
        <w:spacing w:after="120"/>
        <w:ind w:right="-720"/>
        <w:rPr>
          <w:rFonts w:ascii="Calibri" w:hAnsi="Calibri" w:cs="Calibri"/>
          <w:sz w:val="28"/>
          <w:szCs w:val="28"/>
        </w:rPr>
      </w:pPr>
      <w:r>
        <w:rPr>
          <w:rFonts w:ascii="Calibri" w:hAnsi="Calibri" w:cs="Calibri"/>
          <w:sz w:val="28"/>
          <w:szCs w:val="28"/>
        </w:rPr>
        <w:t xml:space="preserve">Upon </w:t>
      </w:r>
      <w:r w:rsidR="005C50EA">
        <w:rPr>
          <w:rFonts w:ascii="Calibri" w:hAnsi="Calibri" w:cs="Calibri"/>
          <w:sz w:val="28"/>
          <w:szCs w:val="28"/>
        </w:rPr>
        <w:t>arrival,</w:t>
      </w:r>
      <w:r>
        <w:rPr>
          <w:rFonts w:ascii="Calibri" w:hAnsi="Calibri" w:cs="Calibri"/>
          <w:sz w:val="28"/>
          <w:szCs w:val="28"/>
        </w:rPr>
        <w:t xml:space="preserve"> the parent, </w:t>
      </w:r>
      <w:r w:rsidR="00134087">
        <w:rPr>
          <w:rFonts w:ascii="Calibri" w:hAnsi="Calibri" w:cs="Calibri"/>
          <w:sz w:val="28"/>
          <w:szCs w:val="28"/>
        </w:rPr>
        <w:t>guardian,</w:t>
      </w:r>
      <w:r>
        <w:rPr>
          <w:rFonts w:ascii="Calibri" w:hAnsi="Calibri" w:cs="Calibri"/>
          <w:sz w:val="28"/>
          <w:szCs w:val="28"/>
        </w:rPr>
        <w:t xml:space="preserve"> or authorized person must sign the child in using signature of full name, the date and time. </w:t>
      </w:r>
    </w:p>
    <w:p w14:paraId="7A730D5C" w14:textId="140227A5" w:rsidR="00BD7FF1" w:rsidRDefault="0067089A">
      <w:pPr>
        <w:pStyle w:val="ListParagraph"/>
        <w:widowControl w:val="0"/>
        <w:numPr>
          <w:ilvl w:val="0"/>
          <w:numId w:val="2"/>
        </w:numPr>
        <w:autoSpaceDE w:val="0"/>
        <w:spacing w:after="120"/>
        <w:ind w:right="-720"/>
      </w:pPr>
      <w:r>
        <w:rPr>
          <w:rFonts w:ascii="Calibri" w:hAnsi="Calibri" w:cs="Calibri"/>
          <w:sz w:val="28"/>
          <w:szCs w:val="28"/>
        </w:rPr>
        <w:t xml:space="preserve">Upon </w:t>
      </w:r>
      <w:r w:rsidR="005C50EA">
        <w:rPr>
          <w:rFonts w:ascii="Calibri" w:hAnsi="Calibri" w:cs="Calibri"/>
          <w:sz w:val="28"/>
          <w:szCs w:val="28"/>
        </w:rPr>
        <w:t>departure,</w:t>
      </w:r>
      <w:r>
        <w:rPr>
          <w:rFonts w:ascii="Calibri" w:hAnsi="Calibri" w:cs="Calibri"/>
          <w:sz w:val="28"/>
          <w:szCs w:val="28"/>
        </w:rPr>
        <w:t xml:space="preserve"> the parent, guarding or authorized person must sign the child </w:t>
      </w:r>
      <w:r>
        <w:rPr>
          <w:rFonts w:ascii="Calibri" w:hAnsi="Calibri" w:cs="Calibri"/>
          <w:i/>
          <w:sz w:val="28"/>
          <w:szCs w:val="28"/>
        </w:rPr>
        <w:t>out</w:t>
      </w:r>
      <w:r>
        <w:rPr>
          <w:rFonts w:ascii="Calibri" w:hAnsi="Calibri" w:cs="Calibri"/>
          <w:sz w:val="28"/>
          <w:szCs w:val="28"/>
        </w:rPr>
        <w:t xml:space="preserve"> using signature of full name, the date and time</w:t>
      </w:r>
      <w:r w:rsidR="00134087">
        <w:rPr>
          <w:rFonts w:ascii="Calibri" w:hAnsi="Calibri" w:cs="Calibri"/>
          <w:sz w:val="28"/>
          <w:szCs w:val="28"/>
        </w:rPr>
        <w:t xml:space="preserve">. </w:t>
      </w:r>
    </w:p>
    <w:p w14:paraId="2AD476F0" w14:textId="6DF89EAF" w:rsidR="00BD7FF1" w:rsidRDefault="0067089A">
      <w:pPr>
        <w:pStyle w:val="ListParagraph"/>
        <w:widowControl w:val="0"/>
        <w:numPr>
          <w:ilvl w:val="0"/>
          <w:numId w:val="2"/>
        </w:numPr>
        <w:autoSpaceDE w:val="0"/>
        <w:spacing w:after="120"/>
        <w:ind w:right="-720"/>
      </w:pPr>
      <w:r>
        <w:rPr>
          <w:rFonts w:ascii="Calibri" w:hAnsi="Calibri" w:cs="Calibri"/>
          <w:sz w:val="28"/>
          <w:szCs w:val="28"/>
        </w:rPr>
        <w:t xml:space="preserve">The sign-in/sign out form is located </w:t>
      </w:r>
      <w:r w:rsidR="005E3786">
        <w:rPr>
          <w:rFonts w:ascii="Calibri" w:hAnsi="Calibri" w:cs="Calibri"/>
          <w:sz w:val="28"/>
          <w:szCs w:val="28"/>
        </w:rPr>
        <w:t>under the parent board in Block area</w:t>
      </w:r>
      <w:r w:rsidR="00134087">
        <w:rPr>
          <w:rFonts w:ascii="Calibri" w:hAnsi="Calibri" w:cs="Calibri"/>
          <w:sz w:val="28"/>
          <w:szCs w:val="28"/>
        </w:rPr>
        <w:t xml:space="preserve">. </w:t>
      </w:r>
      <w:r>
        <w:rPr>
          <w:rFonts w:ascii="Calibri" w:hAnsi="Calibri" w:cs="Calibri"/>
          <w:sz w:val="28"/>
          <w:szCs w:val="28"/>
        </w:rPr>
        <w:t>You are required to sign in/out using your full name, the date, and time</w:t>
      </w:r>
      <w:r w:rsidR="00134087">
        <w:rPr>
          <w:rFonts w:ascii="Calibri" w:hAnsi="Calibri" w:cs="Calibri"/>
          <w:sz w:val="28"/>
          <w:szCs w:val="28"/>
        </w:rPr>
        <w:t xml:space="preserve">. </w:t>
      </w:r>
    </w:p>
    <w:p w14:paraId="3D99956D" w14:textId="728C5D3D" w:rsidR="00BD7FF1" w:rsidRPr="00595FB5" w:rsidRDefault="005E3786" w:rsidP="00595FB5">
      <w:pPr>
        <w:widowControl w:val="0"/>
        <w:autoSpaceDE w:val="0"/>
        <w:spacing w:after="120"/>
        <w:ind w:right="-720"/>
      </w:pPr>
      <w:r>
        <w:rPr>
          <w:rFonts w:ascii="Calibri" w:hAnsi="Calibri" w:cs="Calibri"/>
          <w:sz w:val="28"/>
          <w:szCs w:val="28"/>
        </w:rPr>
        <w:t xml:space="preserve">If you do not sign your child in or out, you will be charged the amount of $2.00 and will </w:t>
      </w:r>
      <w:r w:rsidRPr="005E3786">
        <w:rPr>
          <w:rFonts w:ascii="Calibri" w:hAnsi="Calibri" w:cs="Calibri"/>
          <w:sz w:val="28"/>
          <w:szCs w:val="28"/>
        </w:rPr>
        <w:t xml:space="preserve">be </w:t>
      </w:r>
      <w:r>
        <w:rPr>
          <w:rFonts w:ascii="Calibri" w:hAnsi="Calibri" w:cs="Calibri"/>
          <w:sz w:val="28"/>
          <w:szCs w:val="28"/>
        </w:rPr>
        <w:t xml:space="preserve">fined </w:t>
      </w:r>
      <w:r w:rsidRPr="005E3786">
        <w:rPr>
          <w:rFonts w:ascii="Calibri" w:hAnsi="Calibri" w:cs="Calibri"/>
          <w:sz w:val="28"/>
          <w:szCs w:val="28"/>
        </w:rPr>
        <w:t>on your next billing statement</w:t>
      </w:r>
      <w:r>
        <w:rPr>
          <w:rFonts w:ascii="Calibri" w:hAnsi="Calibri" w:cs="Calibri"/>
          <w:sz w:val="28"/>
          <w:szCs w:val="28"/>
        </w:rPr>
        <w:t>.</w:t>
      </w:r>
      <w:r w:rsidR="0067089A">
        <w:rPr>
          <w:rFonts w:ascii="Calibri" w:hAnsi="Calibri" w:cs="Calibri"/>
          <w:sz w:val="28"/>
          <w:szCs w:val="28"/>
        </w:rPr>
        <w:t xml:space="preserve"> </w:t>
      </w:r>
    </w:p>
    <w:p w14:paraId="35AA65F7" w14:textId="4509174C" w:rsidR="00BD7FF1" w:rsidRPr="00595FB5" w:rsidRDefault="0067089A" w:rsidP="00595FB5">
      <w:pPr>
        <w:pStyle w:val="ListParagraph"/>
        <w:widowControl w:val="0"/>
        <w:numPr>
          <w:ilvl w:val="0"/>
          <w:numId w:val="1"/>
        </w:numPr>
        <w:autoSpaceDE w:val="0"/>
        <w:ind w:right="-720"/>
        <w:rPr>
          <w:rFonts w:ascii="Calibri" w:hAnsi="Calibri" w:cs="Calibri"/>
          <w:sz w:val="28"/>
          <w:szCs w:val="28"/>
        </w:rPr>
      </w:pPr>
      <w:r>
        <w:rPr>
          <w:rFonts w:ascii="Calibri" w:hAnsi="Calibri" w:cs="Calibri"/>
          <w:sz w:val="28"/>
          <w:szCs w:val="28"/>
        </w:rPr>
        <w:t>Please identify on the Child Care Registration form, who is authorized to pick up your child</w:t>
      </w:r>
      <w:r w:rsidR="00134087">
        <w:rPr>
          <w:rFonts w:ascii="Calibri" w:hAnsi="Calibri" w:cs="Calibri"/>
          <w:sz w:val="28"/>
          <w:szCs w:val="28"/>
        </w:rPr>
        <w:t xml:space="preserve">. </w:t>
      </w:r>
      <w:r>
        <w:rPr>
          <w:rFonts w:ascii="Calibri" w:hAnsi="Calibri" w:cs="Calibri"/>
          <w:sz w:val="28"/>
          <w:szCs w:val="28"/>
        </w:rPr>
        <w:t xml:space="preserve">I will not release your child to any person without your written permission. This form should be kept current. The person picking up your child must have identification, as we may ask for verification of identity before releasing a child. </w:t>
      </w:r>
    </w:p>
    <w:p w14:paraId="5F3A8CE5" w14:textId="7E55AF97" w:rsidR="00B91280" w:rsidRPr="00595FB5" w:rsidRDefault="0067089A" w:rsidP="00595FB5">
      <w:pPr>
        <w:pStyle w:val="ListParagraph"/>
        <w:widowControl w:val="0"/>
        <w:numPr>
          <w:ilvl w:val="0"/>
          <w:numId w:val="1"/>
        </w:numPr>
        <w:autoSpaceDE w:val="0"/>
        <w:ind w:right="-720"/>
        <w:rPr>
          <w:rFonts w:ascii="Calibri" w:hAnsi="Calibri" w:cs="Calibri"/>
          <w:sz w:val="28"/>
          <w:szCs w:val="28"/>
        </w:rPr>
      </w:pPr>
      <w:r>
        <w:rPr>
          <w:rFonts w:ascii="Calibri" w:hAnsi="Calibri" w:cs="Calibri"/>
          <w:sz w:val="28"/>
          <w:szCs w:val="28"/>
        </w:rPr>
        <w:t xml:space="preserve">Anyone who appears to be under the influence of drugs or alcohol arriving at </w:t>
      </w:r>
      <w:r w:rsidR="001B02DD">
        <w:rPr>
          <w:rFonts w:ascii="Calibri" w:hAnsi="Calibri" w:cs="Calibri"/>
          <w:sz w:val="28"/>
          <w:szCs w:val="28"/>
        </w:rPr>
        <w:t>childcare</w:t>
      </w:r>
      <w:r>
        <w:rPr>
          <w:rFonts w:ascii="Calibri" w:hAnsi="Calibri" w:cs="Calibri"/>
          <w:sz w:val="28"/>
          <w:szCs w:val="28"/>
        </w:rPr>
        <w:t xml:space="preserve"> to pick up a child will be asked to call someone else to pick up that child</w:t>
      </w:r>
      <w:r w:rsidR="00134087">
        <w:rPr>
          <w:rFonts w:ascii="Calibri" w:hAnsi="Calibri" w:cs="Calibri"/>
          <w:sz w:val="28"/>
          <w:szCs w:val="28"/>
        </w:rPr>
        <w:t xml:space="preserve">. </w:t>
      </w:r>
      <w:r>
        <w:rPr>
          <w:rFonts w:ascii="Calibri" w:hAnsi="Calibri" w:cs="Calibri"/>
          <w:sz w:val="28"/>
          <w:szCs w:val="28"/>
        </w:rPr>
        <w:t>If a person leaves with a child while they appear to be under the influence, 911 will be called.</w:t>
      </w:r>
      <w:r w:rsidR="00B91280">
        <w:rPr>
          <w:rFonts w:ascii="Calibri" w:hAnsi="Calibri" w:cs="Calibri"/>
          <w:sz w:val="28"/>
          <w:szCs w:val="28"/>
        </w:rPr>
        <w:t xml:space="preserve"> </w:t>
      </w:r>
    </w:p>
    <w:p w14:paraId="2996F4AF" w14:textId="5659D63C" w:rsidR="00BD7FF1" w:rsidRPr="00B91280" w:rsidRDefault="00B91280" w:rsidP="00B91280">
      <w:pPr>
        <w:widowControl w:val="0"/>
        <w:autoSpaceDE w:val="0"/>
        <w:ind w:right="-720"/>
        <w:rPr>
          <w:rFonts w:ascii="Calibri" w:hAnsi="Calibri" w:cs="Calibri"/>
          <w:sz w:val="28"/>
          <w:szCs w:val="28"/>
        </w:rPr>
      </w:pPr>
      <w:r w:rsidRPr="00B91280">
        <w:rPr>
          <w:rFonts w:ascii="Calibri" w:hAnsi="Calibri" w:cs="Calibri"/>
          <w:sz w:val="28"/>
          <w:szCs w:val="28"/>
        </w:rPr>
        <w:t>To sign you child in</w:t>
      </w:r>
      <w:r>
        <w:rPr>
          <w:rFonts w:ascii="Calibri" w:hAnsi="Calibri" w:cs="Calibri"/>
          <w:sz w:val="28"/>
          <w:szCs w:val="28"/>
        </w:rPr>
        <w:t xml:space="preserve"> and out, there is a binder located under the parent board (in Block Area). Where you will write the Date, the child’s full name, time checked in, and parent or guardian signature.</w:t>
      </w:r>
    </w:p>
    <w:p w14:paraId="1F35A4AF" w14:textId="77777777" w:rsidR="00BD7FF1" w:rsidRDefault="0067089A">
      <w:pPr>
        <w:pStyle w:val="Heading1"/>
      </w:pPr>
      <w:r>
        <w:t>Cost of Care Rates</w:t>
      </w:r>
    </w:p>
    <w:p w14:paraId="67FB8F82" w14:textId="77777777" w:rsidR="00BD7FF1" w:rsidRDefault="00BD7FF1">
      <w:pPr>
        <w:rPr>
          <w:rFonts w:ascii="Calibri" w:hAnsi="Calibri" w:cs="Calibri"/>
          <w:sz w:val="28"/>
          <w:szCs w:val="28"/>
        </w:rPr>
      </w:pPr>
    </w:p>
    <w:p w14:paraId="38BD686F" w14:textId="29911006"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Rates are evaluated and may be raised every year </w:t>
      </w:r>
      <w:r w:rsidR="00FF1524">
        <w:rPr>
          <w:rFonts w:ascii="Calibri" w:hAnsi="Calibri" w:cs="Calibri"/>
          <w:sz w:val="28"/>
          <w:szCs w:val="28"/>
        </w:rPr>
        <w:t>in</w:t>
      </w:r>
      <w:r>
        <w:rPr>
          <w:rFonts w:ascii="Calibri" w:hAnsi="Calibri" w:cs="Calibri"/>
          <w:sz w:val="28"/>
          <w:szCs w:val="28"/>
        </w:rPr>
        <w:t xml:space="preserve"> </w:t>
      </w:r>
      <w:r w:rsidR="00DA1BDA">
        <w:rPr>
          <w:rFonts w:ascii="Calibri" w:hAnsi="Calibri" w:cs="Calibri"/>
          <w:sz w:val="28"/>
          <w:szCs w:val="28"/>
        </w:rPr>
        <w:t>July</w:t>
      </w:r>
      <w:r w:rsidR="00134087">
        <w:rPr>
          <w:rFonts w:ascii="Calibri" w:hAnsi="Calibri" w:cs="Calibri"/>
          <w:sz w:val="28"/>
          <w:szCs w:val="28"/>
        </w:rPr>
        <w:t xml:space="preserve">. </w:t>
      </w:r>
    </w:p>
    <w:p w14:paraId="555C4DFA" w14:textId="6AAAABA9" w:rsidR="00BD7FF1" w:rsidRDefault="007D219B">
      <w:pPr>
        <w:widowControl w:val="0"/>
        <w:autoSpaceDE w:val="0"/>
        <w:ind w:left="720" w:right="-720"/>
        <w:rPr>
          <w:rFonts w:ascii="Calibri" w:hAnsi="Calibri" w:cs="Calibri"/>
          <w:sz w:val="28"/>
          <w:szCs w:val="28"/>
        </w:rPr>
      </w:pPr>
      <w:r>
        <w:rPr>
          <w:rFonts w:ascii="Calibri" w:hAnsi="Calibri" w:cs="Calibri"/>
          <w:sz w:val="28"/>
          <w:szCs w:val="28"/>
        </w:rPr>
        <w:t xml:space="preserve">Four (4) </w:t>
      </w:r>
      <w:r w:rsidR="0067089A">
        <w:rPr>
          <w:rFonts w:ascii="Calibri" w:hAnsi="Calibri" w:cs="Calibri"/>
          <w:sz w:val="28"/>
          <w:szCs w:val="28"/>
        </w:rPr>
        <w:t>weeks’ notice will be given to families for rate increases.</w:t>
      </w:r>
    </w:p>
    <w:p w14:paraId="2DC569B6" w14:textId="5DA7DD23" w:rsidR="00CF08E0" w:rsidRDefault="0067089A" w:rsidP="00E678EF">
      <w:pPr>
        <w:widowControl w:val="0"/>
        <w:autoSpaceDE w:val="0"/>
        <w:ind w:right="-720"/>
        <w:rPr>
          <w:rFonts w:ascii="Calibri" w:hAnsi="Calibri" w:cs="Calibri"/>
          <w:sz w:val="28"/>
          <w:szCs w:val="28"/>
        </w:rPr>
      </w:pPr>
      <w:r>
        <w:rPr>
          <w:rFonts w:ascii="Calibri" w:hAnsi="Calibri" w:cs="Calibri"/>
          <w:sz w:val="28"/>
          <w:szCs w:val="28"/>
        </w:rPr>
        <w:t xml:space="preserve">If other adjustments are needed, </w:t>
      </w:r>
      <w:r w:rsidR="004C1C36">
        <w:rPr>
          <w:rFonts w:ascii="Calibri" w:hAnsi="Calibri" w:cs="Calibri"/>
          <w:sz w:val="28"/>
          <w:szCs w:val="28"/>
        </w:rPr>
        <w:t>two</w:t>
      </w:r>
      <w:r w:rsidR="007D219B">
        <w:rPr>
          <w:rFonts w:ascii="Calibri" w:hAnsi="Calibri" w:cs="Calibri"/>
          <w:sz w:val="28"/>
          <w:szCs w:val="28"/>
        </w:rPr>
        <w:t xml:space="preserve"> (2) </w:t>
      </w:r>
      <w:r>
        <w:rPr>
          <w:rFonts w:ascii="Calibri" w:hAnsi="Calibri" w:cs="Calibri"/>
          <w:sz w:val="28"/>
          <w:szCs w:val="28"/>
        </w:rPr>
        <w:t>weeks’ notice will be given</w:t>
      </w:r>
      <w:r w:rsidR="00134087">
        <w:rPr>
          <w:rFonts w:ascii="Calibri" w:hAnsi="Calibri" w:cs="Calibri"/>
          <w:sz w:val="28"/>
          <w:szCs w:val="28"/>
        </w:rPr>
        <w:t xml:space="preserve">. </w:t>
      </w:r>
    </w:p>
    <w:p w14:paraId="5EA31053" w14:textId="196423D2" w:rsidR="00BD7FF1" w:rsidRPr="008A0CE2" w:rsidRDefault="00632FD5" w:rsidP="00E678EF">
      <w:pPr>
        <w:widowControl w:val="0"/>
        <w:autoSpaceDE w:val="0"/>
        <w:ind w:right="-720"/>
        <w:rPr>
          <w:rFonts w:ascii="Calibri" w:hAnsi="Calibri" w:cs="Calibri"/>
          <w:b/>
          <w:bCs/>
          <w:sz w:val="28"/>
          <w:szCs w:val="28"/>
        </w:rPr>
      </w:pPr>
      <w:r w:rsidRPr="008A0CE2">
        <w:rPr>
          <w:rFonts w:ascii="Calibri" w:hAnsi="Calibri" w:cs="Calibri"/>
          <w:b/>
          <w:bCs/>
          <w:sz w:val="28"/>
          <w:szCs w:val="28"/>
        </w:rPr>
        <w:t xml:space="preserve"> </w:t>
      </w:r>
      <w:r w:rsidR="00F444F2" w:rsidRPr="008A0CE2">
        <w:rPr>
          <w:rFonts w:ascii="Calibri" w:hAnsi="Calibri" w:cs="Calibri"/>
          <w:b/>
          <w:bCs/>
          <w:sz w:val="28"/>
          <w:szCs w:val="28"/>
        </w:rPr>
        <w:t>Monthly Rates (Monday – Friday)</w:t>
      </w:r>
    </w:p>
    <w:tbl>
      <w:tblPr>
        <w:tblStyle w:val="TableGrid"/>
        <w:tblW w:w="0" w:type="auto"/>
        <w:tblInd w:w="720" w:type="dxa"/>
        <w:tblLook w:val="04A0" w:firstRow="1" w:lastRow="0" w:firstColumn="1" w:lastColumn="0" w:noHBand="0" w:noVBand="1"/>
      </w:tblPr>
      <w:tblGrid>
        <w:gridCol w:w="2965"/>
        <w:gridCol w:w="1800"/>
        <w:gridCol w:w="1716"/>
        <w:gridCol w:w="2149"/>
      </w:tblGrid>
      <w:tr w:rsidR="00F444F2" w14:paraId="402836BA" w14:textId="77777777" w:rsidTr="00FF1524">
        <w:tc>
          <w:tcPr>
            <w:tcW w:w="2965" w:type="dxa"/>
          </w:tcPr>
          <w:p w14:paraId="32437074" w14:textId="05A183E2" w:rsidR="00F444F2" w:rsidRPr="008A0CE2" w:rsidRDefault="00F444F2" w:rsidP="008A0CE2">
            <w:pPr>
              <w:widowControl w:val="0"/>
              <w:autoSpaceDE w:val="0"/>
              <w:ind w:right="-720"/>
              <w:rPr>
                <w:rFonts w:ascii="Calibri" w:hAnsi="Calibri" w:cs="Calibri"/>
                <w:b/>
                <w:bCs/>
                <w:sz w:val="28"/>
                <w:szCs w:val="28"/>
              </w:rPr>
            </w:pPr>
            <w:r w:rsidRPr="008A0CE2">
              <w:rPr>
                <w:rFonts w:ascii="Calibri" w:hAnsi="Calibri" w:cs="Calibri"/>
                <w:b/>
                <w:bCs/>
                <w:sz w:val="28"/>
                <w:szCs w:val="28"/>
              </w:rPr>
              <w:t>Age</w:t>
            </w:r>
            <w:r w:rsidR="00DA1BDA">
              <w:rPr>
                <w:rFonts w:ascii="Calibri" w:hAnsi="Calibri" w:cs="Calibri"/>
                <w:b/>
                <w:bCs/>
                <w:sz w:val="28"/>
                <w:szCs w:val="28"/>
              </w:rPr>
              <w:t xml:space="preserve"> Range</w:t>
            </w:r>
            <w:r w:rsidRPr="008A0CE2">
              <w:rPr>
                <w:rFonts w:ascii="Calibri" w:hAnsi="Calibri" w:cs="Calibri"/>
                <w:b/>
                <w:bCs/>
                <w:sz w:val="28"/>
                <w:szCs w:val="28"/>
              </w:rPr>
              <w:t>:</w:t>
            </w:r>
          </w:p>
        </w:tc>
        <w:tc>
          <w:tcPr>
            <w:tcW w:w="1800" w:type="dxa"/>
          </w:tcPr>
          <w:p w14:paraId="603DD700" w14:textId="4B89ADE5" w:rsidR="00F444F2" w:rsidRPr="008A0CE2" w:rsidRDefault="000F07C9" w:rsidP="00ED7934">
            <w:pPr>
              <w:widowControl w:val="0"/>
              <w:autoSpaceDE w:val="0"/>
              <w:ind w:right="-720"/>
              <w:rPr>
                <w:rFonts w:ascii="Calibri" w:hAnsi="Calibri" w:cs="Calibri"/>
                <w:b/>
                <w:bCs/>
                <w:sz w:val="28"/>
                <w:szCs w:val="28"/>
              </w:rPr>
            </w:pPr>
            <w:r>
              <w:rPr>
                <w:rFonts w:ascii="Calibri" w:hAnsi="Calibri" w:cs="Calibri"/>
                <w:b/>
                <w:bCs/>
                <w:sz w:val="28"/>
                <w:szCs w:val="28"/>
              </w:rPr>
              <w:t>Daily</w:t>
            </w:r>
          </w:p>
        </w:tc>
        <w:tc>
          <w:tcPr>
            <w:tcW w:w="1716" w:type="dxa"/>
          </w:tcPr>
          <w:p w14:paraId="3F6DF211" w14:textId="51E70111" w:rsidR="00F444F2" w:rsidRPr="008A0CE2" w:rsidRDefault="00C33134" w:rsidP="008A0CE2">
            <w:pPr>
              <w:widowControl w:val="0"/>
              <w:autoSpaceDE w:val="0"/>
              <w:ind w:right="-720"/>
              <w:rPr>
                <w:rFonts w:ascii="Calibri" w:hAnsi="Calibri" w:cs="Calibri"/>
                <w:b/>
                <w:bCs/>
                <w:sz w:val="28"/>
                <w:szCs w:val="28"/>
              </w:rPr>
            </w:pPr>
            <w:r>
              <w:rPr>
                <w:rFonts w:ascii="Calibri" w:hAnsi="Calibri" w:cs="Calibri"/>
                <w:b/>
                <w:bCs/>
                <w:sz w:val="28"/>
                <w:szCs w:val="28"/>
              </w:rPr>
              <w:t>Weekly</w:t>
            </w:r>
          </w:p>
        </w:tc>
        <w:tc>
          <w:tcPr>
            <w:tcW w:w="2149" w:type="dxa"/>
          </w:tcPr>
          <w:p w14:paraId="77EC528F" w14:textId="09677E4E" w:rsidR="00F444F2" w:rsidRPr="008A0CE2" w:rsidRDefault="00CE3F27" w:rsidP="008A0CE2">
            <w:pPr>
              <w:widowControl w:val="0"/>
              <w:autoSpaceDE w:val="0"/>
              <w:ind w:right="-720"/>
              <w:rPr>
                <w:rFonts w:ascii="Calibri" w:hAnsi="Calibri" w:cs="Calibri"/>
                <w:b/>
                <w:bCs/>
                <w:sz w:val="28"/>
                <w:szCs w:val="28"/>
              </w:rPr>
            </w:pPr>
            <w:r>
              <w:rPr>
                <w:rFonts w:ascii="Calibri" w:hAnsi="Calibri" w:cs="Calibri"/>
                <w:b/>
                <w:bCs/>
                <w:sz w:val="28"/>
                <w:szCs w:val="28"/>
              </w:rPr>
              <w:t>Monthly</w:t>
            </w:r>
          </w:p>
        </w:tc>
      </w:tr>
      <w:tr w:rsidR="00F444F2" w14:paraId="7DBF9DE2" w14:textId="77777777" w:rsidTr="00FF1524">
        <w:tc>
          <w:tcPr>
            <w:tcW w:w="2965" w:type="dxa"/>
          </w:tcPr>
          <w:p w14:paraId="277812DC" w14:textId="77777777" w:rsidR="00F444F2" w:rsidRPr="008A0CE2" w:rsidRDefault="00F444F2" w:rsidP="008A0CE2">
            <w:pPr>
              <w:widowControl w:val="0"/>
              <w:autoSpaceDE w:val="0"/>
              <w:ind w:right="-720"/>
              <w:rPr>
                <w:rFonts w:ascii="Calibri" w:hAnsi="Calibri" w:cs="Calibri"/>
                <w:b/>
                <w:bCs/>
                <w:sz w:val="28"/>
                <w:szCs w:val="28"/>
              </w:rPr>
            </w:pPr>
            <w:r w:rsidRPr="008A0CE2">
              <w:rPr>
                <w:rFonts w:ascii="Calibri" w:hAnsi="Calibri" w:cs="Calibri"/>
                <w:b/>
                <w:bCs/>
                <w:sz w:val="28"/>
                <w:szCs w:val="28"/>
              </w:rPr>
              <w:t>Infants</w:t>
            </w:r>
          </w:p>
          <w:p w14:paraId="61C8644C" w14:textId="7D721E24" w:rsidR="00F444F2" w:rsidRPr="008A0CE2" w:rsidRDefault="00DA1BDA" w:rsidP="008A0CE2">
            <w:pPr>
              <w:widowControl w:val="0"/>
              <w:autoSpaceDE w:val="0"/>
              <w:ind w:right="-720"/>
              <w:rPr>
                <w:rFonts w:ascii="Calibri" w:hAnsi="Calibri" w:cs="Calibri"/>
                <w:b/>
                <w:bCs/>
                <w:sz w:val="16"/>
                <w:szCs w:val="16"/>
              </w:rPr>
            </w:pPr>
            <w:r>
              <w:rPr>
                <w:rFonts w:ascii="Calibri" w:hAnsi="Calibri" w:cs="Calibri"/>
                <w:b/>
                <w:bCs/>
                <w:sz w:val="16"/>
                <w:szCs w:val="16"/>
              </w:rPr>
              <w:t>0</w:t>
            </w:r>
            <w:r w:rsidR="004B7BDB" w:rsidRPr="008A0CE2">
              <w:rPr>
                <w:rFonts w:ascii="Calibri" w:hAnsi="Calibri" w:cs="Calibri"/>
                <w:b/>
                <w:bCs/>
                <w:sz w:val="16"/>
                <w:szCs w:val="16"/>
              </w:rPr>
              <w:t xml:space="preserve"> – 1</w:t>
            </w:r>
            <w:r w:rsidR="00441058">
              <w:rPr>
                <w:rFonts w:ascii="Calibri" w:hAnsi="Calibri" w:cs="Calibri"/>
                <w:b/>
                <w:bCs/>
                <w:sz w:val="16"/>
                <w:szCs w:val="16"/>
              </w:rPr>
              <w:t>1</w:t>
            </w:r>
            <w:r w:rsidR="004B7BDB" w:rsidRPr="008A0CE2">
              <w:rPr>
                <w:rFonts w:ascii="Calibri" w:hAnsi="Calibri" w:cs="Calibri"/>
                <w:b/>
                <w:bCs/>
                <w:sz w:val="16"/>
                <w:szCs w:val="16"/>
              </w:rPr>
              <w:t xml:space="preserve"> months</w:t>
            </w:r>
          </w:p>
        </w:tc>
        <w:tc>
          <w:tcPr>
            <w:tcW w:w="1800" w:type="dxa"/>
          </w:tcPr>
          <w:p w14:paraId="5FBC9292" w14:textId="4F5DB30C" w:rsidR="00F444F2" w:rsidRPr="00E8269D" w:rsidRDefault="00ED7934" w:rsidP="00ED7934">
            <w:pPr>
              <w:widowControl w:val="0"/>
              <w:autoSpaceDE w:val="0"/>
              <w:ind w:right="-720"/>
              <w:rPr>
                <w:rFonts w:ascii="Calibri" w:hAnsi="Calibri" w:cs="Calibri"/>
                <w:sz w:val="28"/>
                <w:szCs w:val="28"/>
              </w:rPr>
            </w:pPr>
            <w:r>
              <w:rPr>
                <w:rFonts w:ascii="Calibri" w:hAnsi="Calibri" w:cs="Calibri"/>
                <w:sz w:val="28"/>
                <w:szCs w:val="28"/>
              </w:rPr>
              <w:t>$100</w:t>
            </w:r>
          </w:p>
        </w:tc>
        <w:tc>
          <w:tcPr>
            <w:tcW w:w="1716" w:type="dxa"/>
          </w:tcPr>
          <w:p w14:paraId="604FD882" w14:textId="688163FE" w:rsidR="00F444F2" w:rsidRPr="00E8269D" w:rsidRDefault="00C33134" w:rsidP="008A0CE2">
            <w:pPr>
              <w:widowControl w:val="0"/>
              <w:autoSpaceDE w:val="0"/>
              <w:ind w:right="-720"/>
              <w:rPr>
                <w:rFonts w:ascii="Calibri" w:hAnsi="Calibri" w:cs="Calibri"/>
                <w:sz w:val="28"/>
                <w:szCs w:val="28"/>
              </w:rPr>
            </w:pPr>
            <w:r>
              <w:rPr>
                <w:rFonts w:ascii="Calibri" w:hAnsi="Calibri" w:cs="Calibri"/>
                <w:sz w:val="28"/>
                <w:szCs w:val="28"/>
              </w:rPr>
              <w:t>$500</w:t>
            </w:r>
          </w:p>
        </w:tc>
        <w:tc>
          <w:tcPr>
            <w:tcW w:w="2149" w:type="dxa"/>
          </w:tcPr>
          <w:p w14:paraId="7231DB86" w14:textId="3F636B1E" w:rsidR="00F444F2" w:rsidRPr="00E8269D" w:rsidRDefault="00E8269D" w:rsidP="008A0CE2">
            <w:pPr>
              <w:widowControl w:val="0"/>
              <w:autoSpaceDE w:val="0"/>
              <w:ind w:right="-720"/>
              <w:rPr>
                <w:rFonts w:ascii="Calibri" w:hAnsi="Calibri" w:cs="Calibri"/>
                <w:sz w:val="28"/>
                <w:szCs w:val="28"/>
              </w:rPr>
            </w:pPr>
            <w:r>
              <w:rPr>
                <w:rFonts w:ascii="Calibri" w:hAnsi="Calibri" w:cs="Calibri"/>
                <w:sz w:val="28"/>
                <w:szCs w:val="28"/>
              </w:rPr>
              <w:t>$</w:t>
            </w:r>
            <w:r w:rsidR="00CE3F27">
              <w:rPr>
                <w:rFonts w:ascii="Calibri" w:hAnsi="Calibri" w:cs="Calibri"/>
                <w:sz w:val="28"/>
                <w:szCs w:val="28"/>
              </w:rPr>
              <w:t>2,200</w:t>
            </w:r>
          </w:p>
        </w:tc>
      </w:tr>
      <w:tr w:rsidR="00036F7C" w14:paraId="06AA421B" w14:textId="77777777" w:rsidTr="00FF1524">
        <w:tc>
          <w:tcPr>
            <w:tcW w:w="2965" w:type="dxa"/>
          </w:tcPr>
          <w:p w14:paraId="6291E99C" w14:textId="77777777" w:rsidR="00036F7C" w:rsidRDefault="00036F7C" w:rsidP="008A0CE2">
            <w:pPr>
              <w:widowControl w:val="0"/>
              <w:autoSpaceDE w:val="0"/>
              <w:ind w:right="-720"/>
              <w:rPr>
                <w:rFonts w:ascii="Calibri" w:hAnsi="Calibri" w:cs="Calibri"/>
                <w:b/>
                <w:bCs/>
                <w:sz w:val="28"/>
                <w:szCs w:val="28"/>
              </w:rPr>
            </w:pPr>
            <w:r>
              <w:rPr>
                <w:rFonts w:ascii="Calibri" w:hAnsi="Calibri" w:cs="Calibri"/>
                <w:b/>
                <w:bCs/>
                <w:sz w:val="28"/>
                <w:szCs w:val="28"/>
              </w:rPr>
              <w:t>Enhanced</w:t>
            </w:r>
          </w:p>
          <w:p w14:paraId="60269B78" w14:textId="27249D6F" w:rsidR="007B495A" w:rsidRPr="001B50C6" w:rsidRDefault="001B50C6" w:rsidP="008A0CE2">
            <w:pPr>
              <w:widowControl w:val="0"/>
              <w:autoSpaceDE w:val="0"/>
              <w:ind w:right="-720"/>
              <w:rPr>
                <w:rFonts w:ascii="Calibri" w:hAnsi="Calibri" w:cs="Calibri"/>
                <w:b/>
                <w:bCs/>
                <w:sz w:val="16"/>
                <w:szCs w:val="16"/>
              </w:rPr>
            </w:pPr>
            <w:r>
              <w:rPr>
                <w:rFonts w:ascii="Calibri" w:hAnsi="Calibri" w:cs="Calibri"/>
                <w:b/>
                <w:bCs/>
                <w:sz w:val="16"/>
                <w:szCs w:val="16"/>
              </w:rPr>
              <w:t>12 – 17 months</w:t>
            </w:r>
          </w:p>
        </w:tc>
        <w:tc>
          <w:tcPr>
            <w:tcW w:w="1800" w:type="dxa"/>
          </w:tcPr>
          <w:p w14:paraId="44272D6D" w14:textId="0197AA3F" w:rsidR="00036F7C" w:rsidRPr="00E8269D" w:rsidRDefault="00ED7934" w:rsidP="00ED7934">
            <w:pPr>
              <w:widowControl w:val="0"/>
              <w:autoSpaceDE w:val="0"/>
              <w:ind w:right="-720"/>
              <w:rPr>
                <w:rFonts w:ascii="Calibri" w:hAnsi="Calibri" w:cs="Calibri"/>
                <w:sz w:val="28"/>
                <w:szCs w:val="28"/>
              </w:rPr>
            </w:pPr>
            <w:r>
              <w:rPr>
                <w:rFonts w:ascii="Calibri" w:hAnsi="Calibri" w:cs="Calibri"/>
                <w:sz w:val="28"/>
                <w:szCs w:val="28"/>
              </w:rPr>
              <w:t>$100</w:t>
            </w:r>
          </w:p>
        </w:tc>
        <w:tc>
          <w:tcPr>
            <w:tcW w:w="1716" w:type="dxa"/>
          </w:tcPr>
          <w:p w14:paraId="2E06787A" w14:textId="6E15FF0E" w:rsidR="00036F7C" w:rsidRPr="00E8269D" w:rsidRDefault="003D01F8" w:rsidP="008A0CE2">
            <w:pPr>
              <w:widowControl w:val="0"/>
              <w:autoSpaceDE w:val="0"/>
              <w:ind w:right="-720"/>
              <w:rPr>
                <w:rFonts w:ascii="Calibri" w:hAnsi="Calibri" w:cs="Calibri"/>
                <w:sz w:val="28"/>
                <w:szCs w:val="28"/>
              </w:rPr>
            </w:pPr>
            <w:r>
              <w:rPr>
                <w:rFonts w:ascii="Calibri" w:hAnsi="Calibri" w:cs="Calibri"/>
                <w:sz w:val="28"/>
                <w:szCs w:val="28"/>
              </w:rPr>
              <w:t>$</w:t>
            </w:r>
            <w:r w:rsidR="00C33134">
              <w:rPr>
                <w:rFonts w:ascii="Calibri" w:hAnsi="Calibri" w:cs="Calibri"/>
                <w:sz w:val="28"/>
                <w:szCs w:val="28"/>
              </w:rPr>
              <w:t>500</w:t>
            </w:r>
          </w:p>
        </w:tc>
        <w:tc>
          <w:tcPr>
            <w:tcW w:w="2149" w:type="dxa"/>
          </w:tcPr>
          <w:p w14:paraId="4948BDE8" w14:textId="137C2268" w:rsidR="00036F7C" w:rsidRDefault="003D01F8" w:rsidP="008A0CE2">
            <w:pPr>
              <w:widowControl w:val="0"/>
              <w:autoSpaceDE w:val="0"/>
              <w:ind w:right="-720"/>
              <w:rPr>
                <w:rFonts w:ascii="Calibri" w:hAnsi="Calibri" w:cs="Calibri"/>
                <w:sz w:val="28"/>
                <w:szCs w:val="28"/>
              </w:rPr>
            </w:pPr>
            <w:r>
              <w:rPr>
                <w:rFonts w:ascii="Calibri" w:hAnsi="Calibri" w:cs="Calibri"/>
                <w:sz w:val="28"/>
                <w:szCs w:val="28"/>
              </w:rPr>
              <w:t>$</w:t>
            </w:r>
            <w:r w:rsidR="00CE3F27">
              <w:rPr>
                <w:rFonts w:ascii="Calibri" w:hAnsi="Calibri" w:cs="Calibri"/>
                <w:sz w:val="28"/>
                <w:szCs w:val="28"/>
              </w:rPr>
              <w:t>2,200</w:t>
            </w:r>
          </w:p>
        </w:tc>
      </w:tr>
      <w:tr w:rsidR="00F444F2" w14:paraId="33B4E44A" w14:textId="77777777" w:rsidTr="00FF1524">
        <w:tc>
          <w:tcPr>
            <w:tcW w:w="2965" w:type="dxa"/>
          </w:tcPr>
          <w:p w14:paraId="2F44BC52" w14:textId="77777777" w:rsidR="00F444F2" w:rsidRPr="008A0CE2" w:rsidRDefault="004B7BDB" w:rsidP="008A0CE2">
            <w:pPr>
              <w:widowControl w:val="0"/>
              <w:autoSpaceDE w:val="0"/>
              <w:ind w:right="-720"/>
              <w:rPr>
                <w:rFonts w:ascii="Calibri" w:hAnsi="Calibri" w:cs="Calibri"/>
                <w:b/>
                <w:bCs/>
                <w:sz w:val="28"/>
                <w:szCs w:val="28"/>
              </w:rPr>
            </w:pPr>
            <w:r w:rsidRPr="008A0CE2">
              <w:rPr>
                <w:rFonts w:ascii="Calibri" w:hAnsi="Calibri" w:cs="Calibri"/>
                <w:b/>
                <w:bCs/>
                <w:sz w:val="28"/>
                <w:szCs w:val="28"/>
              </w:rPr>
              <w:t>Toddlers</w:t>
            </w:r>
          </w:p>
          <w:p w14:paraId="3B18F132" w14:textId="69758C00" w:rsidR="002A5ABB" w:rsidRPr="008A0CE2" w:rsidRDefault="004B7BDB" w:rsidP="008A0CE2">
            <w:pPr>
              <w:widowControl w:val="0"/>
              <w:autoSpaceDE w:val="0"/>
              <w:ind w:right="-720"/>
              <w:rPr>
                <w:rFonts w:ascii="Calibri" w:hAnsi="Calibri" w:cs="Calibri"/>
                <w:b/>
                <w:bCs/>
                <w:sz w:val="16"/>
                <w:szCs w:val="16"/>
              </w:rPr>
            </w:pPr>
            <w:r w:rsidRPr="008A0CE2">
              <w:rPr>
                <w:rFonts w:ascii="Calibri" w:hAnsi="Calibri" w:cs="Calibri"/>
                <w:b/>
                <w:bCs/>
                <w:sz w:val="16"/>
                <w:szCs w:val="16"/>
              </w:rPr>
              <w:t>1</w:t>
            </w:r>
            <w:r w:rsidR="001B50C6">
              <w:rPr>
                <w:rFonts w:ascii="Calibri" w:hAnsi="Calibri" w:cs="Calibri"/>
                <w:b/>
                <w:bCs/>
                <w:sz w:val="16"/>
                <w:szCs w:val="16"/>
              </w:rPr>
              <w:t>8</w:t>
            </w:r>
            <w:r w:rsidRPr="008A0CE2">
              <w:rPr>
                <w:rFonts w:ascii="Calibri" w:hAnsi="Calibri" w:cs="Calibri"/>
                <w:b/>
                <w:bCs/>
                <w:sz w:val="16"/>
                <w:szCs w:val="16"/>
              </w:rPr>
              <w:t xml:space="preserve"> </w:t>
            </w:r>
            <w:r w:rsidR="002A5ABB" w:rsidRPr="008A0CE2">
              <w:rPr>
                <w:rFonts w:ascii="Calibri" w:hAnsi="Calibri" w:cs="Calibri"/>
                <w:b/>
                <w:bCs/>
                <w:sz w:val="16"/>
                <w:szCs w:val="16"/>
              </w:rPr>
              <w:t>–</w:t>
            </w:r>
            <w:r w:rsidRPr="008A0CE2">
              <w:rPr>
                <w:rFonts w:ascii="Calibri" w:hAnsi="Calibri" w:cs="Calibri"/>
                <w:b/>
                <w:bCs/>
                <w:sz w:val="16"/>
                <w:szCs w:val="16"/>
              </w:rPr>
              <w:t xml:space="preserve"> </w:t>
            </w:r>
            <w:r w:rsidR="002A5ABB" w:rsidRPr="008A0CE2">
              <w:rPr>
                <w:rFonts w:ascii="Calibri" w:hAnsi="Calibri" w:cs="Calibri"/>
                <w:b/>
                <w:bCs/>
                <w:sz w:val="16"/>
                <w:szCs w:val="16"/>
              </w:rPr>
              <w:t>29 months</w:t>
            </w:r>
          </w:p>
        </w:tc>
        <w:tc>
          <w:tcPr>
            <w:tcW w:w="1800" w:type="dxa"/>
          </w:tcPr>
          <w:p w14:paraId="46E9DC03" w14:textId="764CE635" w:rsidR="00F444F2" w:rsidRPr="00E8269D" w:rsidRDefault="00C33134" w:rsidP="00ED7934">
            <w:pPr>
              <w:widowControl w:val="0"/>
              <w:autoSpaceDE w:val="0"/>
              <w:ind w:right="-720"/>
              <w:rPr>
                <w:rFonts w:ascii="Calibri" w:hAnsi="Calibri" w:cs="Calibri"/>
                <w:sz w:val="28"/>
                <w:szCs w:val="28"/>
              </w:rPr>
            </w:pPr>
            <w:r>
              <w:rPr>
                <w:rFonts w:ascii="Calibri" w:hAnsi="Calibri" w:cs="Calibri"/>
                <w:sz w:val="28"/>
                <w:szCs w:val="28"/>
              </w:rPr>
              <w:t>$95</w:t>
            </w:r>
          </w:p>
        </w:tc>
        <w:tc>
          <w:tcPr>
            <w:tcW w:w="1716" w:type="dxa"/>
          </w:tcPr>
          <w:p w14:paraId="14AA388F" w14:textId="5DBBB68C" w:rsidR="00F444F2" w:rsidRPr="00E8269D" w:rsidRDefault="00A82708" w:rsidP="008A0CE2">
            <w:pPr>
              <w:widowControl w:val="0"/>
              <w:autoSpaceDE w:val="0"/>
              <w:ind w:right="-720"/>
              <w:rPr>
                <w:rFonts w:ascii="Calibri" w:hAnsi="Calibri" w:cs="Calibri"/>
                <w:sz w:val="28"/>
                <w:szCs w:val="28"/>
              </w:rPr>
            </w:pPr>
            <w:r>
              <w:rPr>
                <w:rFonts w:ascii="Calibri" w:hAnsi="Calibri" w:cs="Calibri"/>
                <w:sz w:val="28"/>
                <w:szCs w:val="28"/>
              </w:rPr>
              <w:t>$</w:t>
            </w:r>
            <w:r w:rsidR="00CE3F27">
              <w:rPr>
                <w:rFonts w:ascii="Calibri" w:hAnsi="Calibri" w:cs="Calibri"/>
                <w:sz w:val="28"/>
                <w:szCs w:val="28"/>
              </w:rPr>
              <w:t>475</w:t>
            </w:r>
          </w:p>
        </w:tc>
        <w:tc>
          <w:tcPr>
            <w:tcW w:w="2149" w:type="dxa"/>
          </w:tcPr>
          <w:p w14:paraId="614874C7" w14:textId="138793E2" w:rsidR="00F444F2" w:rsidRPr="00E8269D" w:rsidRDefault="00AB6766" w:rsidP="008A0CE2">
            <w:pPr>
              <w:widowControl w:val="0"/>
              <w:autoSpaceDE w:val="0"/>
              <w:ind w:right="-720"/>
              <w:rPr>
                <w:rFonts w:ascii="Calibri" w:hAnsi="Calibri" w:cs="Calibri"/>
                <w:sz w:val="28"/>
                <w:szCs w:val="28"/>
              </w:rPr>
            </w:pPr>
            <w:r>
              <w:rPr>
                <w:rFonts w:ascii="Calibri" w:hAnsi="Calibri" w:cs="Calibri"/>
                <w:sz w:val="28"/>
                <w:szCs w:val="28"/>
              </w:rPr>
              <w:t>$</w:t>
            </w:r>
            <w:r w:rsidR="00936870">
              <w:rPr>
                <w:rFonts w:ascii="Calibri" w:hAnsi="Calibri" w:cs="Calibri"/>
                <w:sz w:val="28"/>
                <w:szCs w:val="28"/>
              </w:rPr>
              <w:t>2,090</w:t>
            </w:r>
          </w:p>
        </w:tc>
      </w:tr>
      <w:tr w:rsidR="00F444F2" w14:paraId="3129EA51" w14:textId="77777777" w:rsidTr="00FF1524">
        <w:tc>
          <w:tcPr>
            <w:tcW w:w="2965" w:type="dxa"/>
          </w:tcPr>
          <w:p w14:paraId="4ABFD14F" w14:textId="77777777" w:rsidR="00F444F2" w:rsidRPr="008A0CE2" w:rsidRDefault="002A5ABB" w:rsidP="008A0CE2">
            <w:pPr>
              <w:widowControl w:val="0"/>
              <w:autoSpaceDE w:val="0"/>
              <w:ind w:right="-720"/>
              <w:rPr>
                <w:rFonts w:ascii="Calibri" w:hAnsi="Calibri" w:cs="Calibri"/>
                <w:b/>
                <w:bCs/>
                <w:sz w:val="28"/>
                <w:szCs w:val="28"/>
              </w:rPr>
            </w:pPr>
            <w:r w:rsidRPr="008A0CE2">
              <w:rPr>
                <w:rFonts w:ascii="Calibri" w:hAnsi="Calibri" w:cs="Calibri"/>
                <w:b/>
                <w:bCs/>
                <w:sz w:val="28"/>
                <w:szCs w:val="28"/>
              </w:rPr>
              <w:t>Preschool</w:t>
            </w:r>
          </w:p>
          <w:p w14:paraId="3DA6B73C" w14:textId="1E3BF74F" w:rsidR="002A5ABB" w:rsidRPr="008A0CE2" w:rsidRDefault="002A5ABB" w:rsidP="008A0CE2">
            <w:pPr>
              <w:widowControl w:val="0"/>
              <w:autoSpaceDE w:val="0"/>
              <w:ind w:right="-720"/>
              <w:rPr>
                <w:rFonts w:ascii="Calibri" w:hAnsi="Calibri" w:cs="Calibri"/>
                <w:b/>
                <w:bCs/>
                <w:sz w:val="16"/>
                <w:szCs w:val="16"/>
              </w:rPr>
            </w:pPr>
            <w:r w:rsidRPr="008A0CE2">
              <w:rPr>
                <w:rFonts w:ascii="Calibri" w:hAnsi="Calibri" w:cs="Calibri"/>
                <w:b/>
                <w:bCs/>
                <w:sz w:val="16"/>
                <w:szCs w:val="16"/>
              </w:rPr>
              <w:lastRenderedPageBreak/>
              <w:t xml:space="preserve">30 months – </w:t>
            </w:r>
            <w:r w:rsidR="00441058">
              <w:rPr>
                <w:rFonts w:ascii="Calibri" w:hAnsi="Calibri" w:cs="Calibri"/>
                <w:b/>
                <w:bCs/>
                <w:sz w:val="16"/>
                <w:szCs w:val="16"/>
              </w:rPr>
              <w:t>5Yrs, Not attending S</w:t>
            </w:r>
            <w:r w:rsidR="00214D3A">
              <w:rPr>
                <w:rFonts w:ascii="Calibri" w:hAnsi="Calibri" w:cs="Calibri"/>
                <w:b/>
                <w:bCs/>
                <w:sz w:val="16"/>
                <w:szCs w:val="16"/>
              </w:rPr>
              <w:t>c</w:t>
            </w:r>
            <w:r w:rsidR="00441058">
              <w:rPr>
                <w:rFonts w:ascii="Calibri" w:hAnsi="Calibri" w:cs="Calibri"/>
                <w:b/>
                <w:bCs/>
                <w:sz w:val="16"/>
                <w:szCs w:val="16"/>
              </w:rPr>
              <w:t>hool</w:t>
            </w:r>
          </w:p>
        </w:tc>
        <w:tc>
          <w:tcPr>
            <w:tcW w:w="1800" w:type="dxa"/>
          </w:tcPr>
          <w:p w14:paraId="3FD05628" w14:textId="2B18A735" w:rsidR="00F444F2" w:rsidRPr="00E8269D" w:rsidRDefault="00C33134" w:rsidP="00ED7934">
            <w:pPr>
              <w:widowControl w:val="0"/>
              <w:autoSpaceDE w:val="0"/>
              <w:ind w:right="-720"/>
              <w:rPr>
                <w:rFonts w:ascii="Calibri" w:hAnsi="Calibri" w:cs="Calibri"/>
                <w:sz w:val="28"/>
                <w:szCs w:val="28"/>
              </w:rPr>
            </w:pPr>
            <w:r>
              <w:rPr>
                <w:rFonts w:ascii="Calibri" w:hAnsi="Calibri" w:cs="Calibri"/>
                <w:sz w:val="28"/>
                <w:szCs w:val="28"/>
              </w:rPr>
              <w:lastRenderedPageBreak/>
              <w:t>$90</w:t>
            </w:r>
          </w:p>
        </w:tc>
        <w:tc>
          <w:tcPr>
            <w:tcW w:w="1716" w:type="dxa"/>
          </w:tcPr>
          <w:p w14:paraId="368622CF" w14:textId="263ECA17" w:rsidR="00F444F2" w:rsidRPr="00E8269D" w:rsidRDefault="00CE3F27" w:rsidP="008A0CE2">
            <w:pPr>
              <w:widowControl w:val="0"/>
              <w:autoSpaceDE w:val="0"/>
              <w:ind w:right="-720"/>
              <w:rPr>
                <w:rFonts w:ascii="Calibri" w:hAnsi="Calibri" w:cs="Calibri"/>
                <w:sz w:val="28"/>
                <w:szCs w:val="28"/>
              </w:rPr>
            </w:pPr>
            <w:r>
              <w:rPr>
                <w:rFonts w:ascii="Calibri" w:hAnsi="Calibri" w:cs="Calibri"/>
                <w:sz w:val="28"/>
                <w:szCs w:val="28"/>
              </w:rPr>
              <w:t>$450</w:t>
            </w:r>
          </w:p>
        </w:tc>
        <w:tc>
          <w:tcPr>
            <w:tcW w:w="2149" w:type="dxa"/>
          </w:tcPr>
          <w:p w14:paraId="52F236B7" w14:textId="260444C8" w:rsidR="00F444F2" w:rsidRPr="00E8269D" w:rsidRDefault="00136609" w:rsidP="008A0CE2">
            <w:pPr>
              <w:widowControl w:val="0"/>
              <w:autoSpaceDE w:val="0"/>
              <w:ind w:right="-720"/>
              <w:rPr>
                <w:rFonts w:ascii="Calibri" w:hAnsi="Calibri" w:cs="Calibri"/>
                <w:sz w:val="28"/>
                <w:szCs w:val="28"/>
              </w:rPr>
            </w:pPr>
            <w:r>
              <w:rPr>
                <w:rFonts w:ascii="Calibri" w:hAnsi="Calibri" w:cs="Calibri"/>
                <w:sz w:val="28"/>
                <w:szCs w:val="28"/>
              </w:rPr>
              <w:t>$</w:t>
            </w:r>
            <w:r w:rsidR="00936870">
              <w:rPr>
                <w:rFonts w:ascii="Calibri" w:hAnsi="Calibri" w:cs="Calibri"/>
                <w:sz w:val="28"/>
                <w:szCs w:val="28"/>
              </w:rPr>
              <w:t>1,980</w:t>
            </w:r>
          </w:p>
        </w:tc>
      </w:tr>
      <w:tr w:rsidR="00F444F2" w14:paraId="4681756F" w14:textId="77777777" w:rsidTr="00FF1524">
        <w:tc>
          <w:tcPr>
            <w:tcW w:w="2965" w:type="dxa"/>
          </w:tcPr>
          <w:p w14:paraId="3BB0FFCA" w14:textId="77777777" w:rsidR="00F444F2" w:rsidRPr="008A0CE2" w:rsidRDefault="002A5ABB" w:rsidP="008A0CE2">
            <w:pPr>
              <w:widowControl w:val="0"/>
              <w:autoSpaceDE w:val="0"/>
              <w:ind w:right="-720"/>
              <w:rPr>
                <w:rFonts w:ascii="Calibri" w:hAnsi="Calibri" w:cs="Calibri"/>
                <w:b/>
                <w:bCs/>
                <w:sz w:val="28"/>
                <w:szCs w:val="28"/>
              </w:rPr>
            </w:pPr>
            <w:r w:rsidRPr="008A0CE2">
              <w:rPr>
                <w:rFonts w:ascii="Calibri" w:hAnsi="Calibri" w:cs="Calibri"/>
                <w:b/>
                <w:bCs/>
                <w:sz w:val="28"/>
                <w:szCs w:val="28"/>
              </w:rPr>
              <w:t>School Agers</w:t>
            </w:r>
          </w:p>
          <w:p w14:paraId="300EE51E" w14:textId="15A67404" w:rsidR="002A5ABB" w:rsidRPr="008A0CE2" w:rsidRDefault="001F65D0" w:rsidP="008A0CE2">
            <w:pPr>
              <w:widowControl w:val="0"/>
              <w:autoSpaceDE w:val="0"/>
              <w:ind w:right="-720"/>
              <w:rPr>
                <w:rFonts w:ascii="Calibri" w:hAnsi="Calibri" w:cs="Calibri"/>
                <w:b/>
                <w:bCs/>
                <w:sz w:val="16"/>
                <w:szCs w:val="16"/>
              </w:rPr>
            </w:pPr>
            <w:r>
              <w:rPr>
                <w:rFonts w:ascii="Calibri" w:hAnsi="Calibri" w:cs="Calibri"/>
                <w:b/>
                <w:bCs/>
                <w:sz w:val="16"/>
                <w:szCs w:val="16"/>
              </w:rPr>
              <w:t>Summer</w:t>
            </w:r>
          </w:p>
        </w:tc>
        <w:tc>
          <w:tcPr>
            <w:tcW w:w="1800" w:type="dxa"/>
          </w:tcPr>
          <w:p w14:paraId="46787282" w14:textId="0274D084" w:rsidR="00F444F2" w:rsidRPr="00E8269D" w:rsidRDefault="00C33134" w:rsidP="00ED7934">
            <w:pPr>
              <w:widowControl w:val="0"/>
              <w:autoSpaceDE w:val="0"/>
              <w:ind w:right="-720"/>
              <w:rPr>
                <w:rFonts w:ascii="Calibri" w:hAnsi="Calibri" w:cs="Calibri"/>
                <w:sz w:val="28"/>
                <w:szCs w:val="28"/>
              </w:rPr>
            </w:pPr>
            <w:r>
              <w:rPr>
                <w:rFonts w:ascii="Calibri" w:hAnsi="Calibri" w:cs="Calibri"/>
                <w:sz w:val="28"/>
                <w:szCs w:val="28"/>
              </w:rPr>
              <w:t>$80</w:t>
            </w:r>
          </w:p>
        </w:tc>
        <w:tc>
          <w:tcPr>
            <w:tcW w:w="1716" w:type="dxa"/>
          </w:tcPr>
          <w:p w14:paraId="15CDD16D" w14:textId="62C2CF9B" w:rsidR="00F444F2" w:rsidRPr="00E8269D" w:rsidRDefault="00136609" w:rsidP="008A0CE2">
            <w:pPr>
              <w:widowControl w:val="0"/>
              <w:autoSpaceDE w:val="0"/>
              <w:ind w:right="-720"/>
              <w:rPr>
                <w:rFonts w:ascii="Calibri" w:hAnsi="Calibri" w:cs="Calibri"/>
                <w:sz w:val="28"/>
                <w:szCs w:val="28"/>
              </w:rPr>
            </w:pPr>
            <w:r>
              <w:rPr>
                <w:rFonts w:ascii="Calibri" w:hAnsi="Calibri" w:cs="Calibri"/>
                <w:sz w:val="28"/>
                <w:szCs w:val="28"/>
              </w:rPr>
              <w:t>$</w:t>
            </w:r>
            <w:r w:rsidR="00CE3F27">
              <w:rPr>
                <w:rFonts w:ascii="Calibri" w:hAnsi="Calibri" w:cs="Calibri"/>
                <w:sz w:val="28"/>
                <w:szCs w:val="28"/>
              </w:rPr>
              <w:t>400</w:t>
            </w:r>
          </w:p>
        </w:tc>
        <w:tc>
          <w:tcPr>
            <w:tcW w:w="2149" w:type="dxa"/>
          </w:tcPr>
          <w:p w14:paraId="13E8012A" w14:textId="3E505FCD" w:rsidR="00F444F2" w:rsidRPr="00E8269D" w:rsidRDefault="00136609" w:rsidP="008A0CE2">
            <w:pPr>
              <w:widowControl w:val="0"/>
              <w:autoSpaceDE w:val="0"/>
              <w:ind w:right="-720"/>
              <w:rPr>
                <w:rFonts w:ascii="Calibri" w:hAnsi="Calibri" w:cs="Calibri"/>
                <w:sz w:val="28"/>
                <w:szCs w:val="28"/>
              </w:rPr>
            </w:pPr>
            <w:r>
              <w:rPr>
                <w:rFonts w:ascii="Calibri" w:hAnsi="Calibri" w:cs="Calibri"/>
                <w:sz w:val="28"/>
                <w:szCs w:val="28"/>
              </w:rPr>
              <w:t>$</w:t>
            </w:r>
            <w:r w:rsidR="00936870">
              <w:rPr>
                <w:rFonts w:ascii="Calibri" w:hAnsi="Calibri" w:cs="Calibri"/>
                <w:sz w:val="28"/>
                <w:szCs w:val="28"/>
              </w:rPr>
              <w:t>1760</w:t>
            </w:r>
          </w:p>
        </w:tc>
      </w:tr>
      <w:tr w:rsidR="00136609" w14:paraId="7B2E4E4A" w14:textId="77777777" w:rsidTr="00FF1524">
        <w:tc>
          <w:tcPr>
            <w:tcW w:w="2965" w:type="dxa"/>
          </w:tcPr>
          <w:p w14:paraId="3B612A83" w14:textId="77777777" w:rsidR="00136609" w:rsidRDefault="00136609" w:rsidP="008A0CE2">
            <w:pPr>
              <w:widowControl w:val="0"/>
              <w:autoSpaceDE w:val="0"/>
              <w:ind w:right="-720"/>
              <w:rPr>
                <w:rFonts w:ascii="Calibri" w:hAnsi="Calibri" w:cs="Calibri"/>
                <w:b/>
                <w:bCs/>
                <w:sz w:val="28"/>
                <w:szCs w:val="28"/>
              </w:rPr>
            </w:pPr>
            <w:r>
              <w:rPr>
                <w:rFonts w:ascii="Calibri" w:hAnsi="Calibri" w:cs="Calibri"/>
                <w:b/>
                <w:bCs/>
                <w:sz w:val="28"/>
                <w:szCs w:val="28"/>
              </w:rPr>
              <w:t>School Agers</w:t>
            </w:r>
          </w:p>
          <w:p w14:paraId="12B006D6" w14:textId="52138A9A" w:rsidR="00211323" w:rsidRPr="00372F62" w:rsidRDefault="00211323" w:rsidP="008A0CE2">
            <w:pPr>
              <w:widowControl w:val="0"/>
              <w:autoSpaceDE w:val="0"/>
              <w:ind w:right="-720"/>
              <w:rPr>
                <w:rFonts w:ascii="Calibri" w:hAnsi="Calibri" w:cs="Calibri"/>
                <w:b/>
                <w:bCs/>
                <w:sz w:val="16"/>
                <w:szCs w:val="16"/>
              </w:rPr>
            </w:pPr>
            <w:r>
              <w:rPr>
                <w:rFonts w:ascii="Calibri" w:hAnsi="Calibri" w:cs="Calibri"/>
                <w:b/>
                <w:bCs/>
                <w:sz w:val="16"/>
                <w:szCs w:val="16"/>
              </w:rPr>
              <w:t>B</w:t>
            </w:r>
            <w:r w:rsidR="0086206E">
              <w:rPr>
                <w:rFonts w:ascii="Calibri" w:hAnsi="Calibri" w:cs="Calibri"/>
                <w:b/>
                <w:bCs/>
                <w:sz w:val="16"/>
                <w:szCs w:val="16"/>
              </w:rPr>
              <w:t xml:space="preserve">efore &amp; </w:t>
            </w:r>
            <w:r>
              <w:rPr>
                <w:rFonts w:ascii="Calibri" w:hAnsi="Calibri" w:cs="Calibri"/>
                <w:b/>
                <w:bCs/>
                <w:sz w:val="16"/>
                <w:szCs w:val="16"/>
              </w:rPr>
              <w:t>A</w:t>
            </w:r>
            <w:r w:rsidR="0086206E">
              <w:rPr>
                <w:rFonts w:ascii="Calibri" w:hAnsi="Calibri" w:cs="Calibri"/>
                <w:b/>
                <w:bCs/>
                <w:sz w:val="16"/>
                <w:szCs w:val="16"/>
              </w:rPr>
              <w:t>fter</w:t>
            </w:r>
            <w:r>
              <w:rPr>
                <w:rFonts w:ascii="Calibri" w:hAnsi="Calibri" w:cs="Calibri"/>
                <w:b/>
                <w:bCs/>
                <w:sz w:val="16"/>
                <w:szCs w:val="16"/>
              </w:rPr>
              <w:t xml:space="preserve"> School</w:t>
            </w:r>
          </w:p>
        </w:tc>
        <w:tc>
          <w:tcPr>
            <w:tcW w:w="1800" w:type="dxa"/>
          </w:tcPr>
          <w:p w14:paraId="0602E85B" w14:textId="786B11BB" w:rsidR="00136609" w:rsidRDefault="00C33134" w:rsidP="00ED7934">
            <w:pPr>
              <w:widowControl w:val="0"/>
              <w:autoSpaceDE w:val="0"/>
              <w:ind w:right="-720"/>
              <w:rPr>
                <w:rFonts w:ascii="Calibri" w:hAnsi="Calibri" w:cs="Calibri"/>
                <w:sz w:val="28"/>
                <w:szCs w:val="28"/>
              </w:rPr>
            </w:pPr>
            <w:r>
              <w:rPr>
                <w:rFonts w:ascii="Calibri" w:hAnsi="Calibri" w:cs="Calibri"/>
                <w:sz w:val="28"/>
                <w:szCs w:val="28"/>
              </w:rPr>
              <w:t>$70</w:t>
            </w:r>
          </w:p>
        </w:tc>
        <w:tc>
          <w:tcPr>
            <w:tcW w:w="1716" w:type="dxa"/>
          </w:tcPr>
          <w:p w14:paraId="3898AFC5" w14:textId="365F0BC6" w:rsidR="00136609" w:rsidRDefault="0086206E" w:rsidP="008A0CE2">
            <w:pPr>
              <w:widowControl w:val="0"/>
              <w:autoSpaceDE w:val="0"/>
              <w:ind w:right="-720"/>
              <w:rPr>
                <w:rFonts w:ascii="Calibri" w:hAnsi="Calibri" w:cs="Calibri"/>
                <w:sz w:val="28"/>
                <w:szCs w:val="28"/>
              </w:rPr>
            </w:pPr>
            <w:r>
              <w:rPr>
                <w:rFonts w:ascii="Calibri" w:hAnsi="Calibri" w:cs="Calibri"/>
                <w:sz w:val="28"/>
                <w:szCs w:val="28"/>
              </w:rPr>
              <w:t>$</w:t>
            </w:r>
            <w:r w:rsidR="00CE3F27">
              <w:rPr>
                <w:rFonts w:ascii="Calibri" w:hAnsi="Calibri" w:cs="Calibri"/>
                <w:sz w:val="28"/>
                <w:szCs w:val="28"/>
              </w:rPr>
              <w:t>350</w:t>
            </w:r>
          </w:p>
        </w:tc>
        <w:tc>
          <w:tcPr>
            <w:tcW w:w="2149" w:type="dxa"/>
          </w:tcPr>
          <w:p w14:paraId="549BE1B2" w14:textId="6088DB00" w:rsidR="00136609" w:rsidRDefault="0086206E" w:rsidP="008A0CE2">
            <w:pPr>
              <w:widowControl w:val="0"/>
              <w:autoSpaceDE w:val="0"/>
              <w:ind w:right="-720"/>
              <w:rPr>
                <w:rFonts w:ascii="Calibri" w:hAnsi="Calibri" w:cs="Calibri"/>
                <w:sz w:val="28"/>
                <w:szCs w:val="28"/>
              </w:rPr>
            </w:pPr>
            <w:r>
              <w:rPr>
                <w:rFonts w:ascii="Calibri" w:hAnsi="Calibri" w:cs="Calibri"/>
                <w:sz w:val="28"/>
                <w:szCs w:val="28"/>
              </w:rPr>
              <w:t>$</w:t>
            </w:r>
            <w:r w:rsidR="00936870">
              <w:rPr>
                <w:rFonts w:ascii="Calibri" w:hAnsi="Calibri" w:cs="Calibri"/>
                <w:sz w:val="28"/>
                <w:szCs w:val="28"/>
              </w:rPr>
              <w:t>1540</w:t>
            </w:r>
          </w:p>
        </w:tc>
      </w:tr>
    </w:tbl>
    <w:p w14:paraId="5992A37D" w14:textId="77777777" w:rsidR="00DA1BDA" w:rsidRDefault="00DA1BDA" w:rsidP="00DA1BDA">
      <w:pPr>
        <w:widowControl w:val="0"/>
        <w:autoSpaceDE w:val="0"/>
        <w:ind w:right="-720"/>
        <w:rPr>
          <w:rFonts w:ascii="Calibri" w:hAnsi="Calibri" w:cs="Calibri"/>
          <w:sz w:val="28"/>
          <w:szCs w:val="28"/>
        </w:rPr>
      </w:pPr>
    </w:p>
    <w:p w14:paraId="74B127BD" w14:textId="6996DA55" w:rsidR="00BD7FF1" w:rsidRDefault="00DA1BDA" w:rsidP="00DA1BDA">
      <w:pPr>
        <w:widowControl w:val="0"/>
        <w:autoSpaceDE w:val="0"/>
        <w:ind w:right="-720"/>
        <w:rPr>
          <w:rFonts w:ascii="Calibri" w:hAnsi="Calibri" w:cs="Calibri"/>
          <w:sz w:val="28"/>
          <w:szCs w:val="28"/>
        </w:rPr>
      </w:pPr>
      <w:r>
        <w:rPr>
          <w:rFonts w:ascii="Calibri" w:hAnsi="Calibri" w:cs="Calibri"/>
          <w:sz w:val="28"/>
          <w:szCs w:val="28"/>
        </w:rPr>
        <w:t>We review our rates every July</w:t>
      </w:r>
    </w:p>
    <w:p w14:paraId="5B42EC9B" w14:textId="1B922C36"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$200.00 Registration Fee per Year, per Child.</w:t>
      </w:r>
    </w:p>
    <w:p w14:paraId="51B6D973" w14:textId="5D185D30"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$35.00 Late Payment Fee</w:t>
      </w:r>
    </w:p>
    <w:p w14:paraId="0ABBE3B7" w14:textId="0F0B34D0"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$30.00 Return Check Fee</w:t>
      </w:r>
    </w:p>
    <w:p w14:paraId="3BF5C73C" w14:textId="2A9AB34F"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$1.00 per minutes after 10 hours of care</w:t>
      </w:r>
    </w:p>
    <w:p w14:paraId="0BDDACD4" w14:textId="61EFABD0"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$2.00 per minutes after closing</w:t>
      </w:r>
    </w:p>
    <w:p w14:paraId="429F3B1B" w14:textId="7D28B5FB"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10% discount when more th</w:t>
      </w:r>
      <w:r w:rsidR="00595FB5">
        <w:rPr>
          <w:rFonts w:ascii="Calibri" w:hAnsi="Calibri" w:cs="Calibri"/>
          <w:sz w:val="28"/>
          <w:szCs w:val="28"/>
        </w:rPr>
        <w:t>a</w:t>
      </w:r>
      <w:r>
        <w:rPr>
          <w:rFonts w:ascii="Calibri" w:hAnsi="Calibri" w:cs="Calibri"/>
          <w:sz w:val="28"/>
          <w:szCs w:val="28"/>
        </w:rPr>
        <w:t>n one child, discount applied to the oldest child.</w:t>
      </w:r>
    </w:p>
    <w:p w14:paraId="684F21D4" w14:textId="1DDA656E" w:rsidR="00DA1BDA" w:rsidRDefault="00DA1BDA" w:rsidP="00DA1BDA">
      <w:pPr>
        <w:widowControl w:val="0"/>
        <w:autoSpaceDE w:val="0"/>
        <w:ind w:right="-720"/>
        <w:rPr>
          <w:rFonts w:ascii="Calibri" w:hAnsi="Calibri" w:cs="Calibri"/>
          <w:sz w:val="28"/>
          <w:szCs w:val="28"/>
        </w:rPr>
      </w:pPr>
      <w:r>
        <w:rPr>
          <w:rFonts w:ascii="Calibri" w:hAnsi="Calibri" w:cs="Calibri"/>
          <w:sz w:val="28"/>
          <w:szCs w:val="28"/>
        </w:rPr>
        <w:t>Absents, Holidays, and Professional Development days are not reduced in Tuition.</w:t>
      </w:r>
    </w:p>
    <w:p w14:paraId="4B4E612A" w14:textId="4765DF50" w:rsidR="00BD7FF1" w:rsidRDefault="0067089A">
      <w:pPr>
        <w:pStyle w:val="Heading1"/>
      </w:pPr>
      <w:bookmarkStart w:id="30" w:name="_Toc414879567"/>
      <w:r>
        <w:t xml:space="preserve">Payment Plan, Holiday charges and </w:t>
      </w:r>
      <w:bookmarkEnd w:id="30"/>
      <w:r>
        <w:t>Discounts</w:t>
      </w:r>
    </w:p>
    <w:p w14:paraId="18F26A7E" w14:textId="77777777" w:rsidR="00BD7FF1" w:rsidRDefault="00BD7FF1">
      <w:pPr>
        <w:rPr>
          <w:rFonts w:ascii="Calibri" w:hAnsi="Calibri" w:cs="Calibri"/>
          <w:sz w:val="28"/>
          <w:szCs w:val="28"/>
        </w:rPr>
      </w:pPr>
    </w:p>
    <w:p w14:paraId="26EC1C45" w14:textId="7EF19FF0" w:rsidR="00BD7FF1" w:rsidRDefault="0067089A">
      <w:pPr>
        <w:widowControl w:val="0"/>
        <w:autoSpaceDE w:val="0"/>
        <w:ind w:right="-720"/>
      </w:pPr>
      <w:r>
        <w:rPr>
          <w:rFonts w:ascii="Calibri" w:hAnsi="Calibri" w:cs="Calibri"/>
          <w:i/>
          <w:iCs/>
          <w:sz w:val="28"/>
          <w:szCs w:val="28"/>
          <w:u w:val="single"/>
        </w:rPr>
        <w:t>Payment Plan:</w:t>
      </w:r>
      <w:r>
        <w:rPr>
          <w:rFonts w:ascii="Calibri" w:hAnsi="Calibri" w:cs="Calibri"/>
          <w:sz w:val="28"/>
          <w:szCs w:val="28"/>
        </w:rPr>
        <w:t xml:space="preserve">  Parents are required to pay for the time their children are scheduled to be in care. In other words, parents are paying for a space whether their child is there or not</w:t>
      </w:r>
      <w:r w:rsidR="00134087">
        <w:rPr>
          <w:rFonts w:ascii="Calibri" w:hAnsi="Calibri" w:cs="Calibri"/>
          <w:sz w:val="28"/>
          <w:szCs w:val="28"/>
        </w:rPr>
        <w:t xml:space="preserve">. </w:t>
      </w:r>
      <w:r>
        <w:rPr>
          <w:rFonts w:ascii="Calibri" w:hAnsi="Calibri" w:cs="Calibri"/>
          <w:sz w:val="28"/>
          <w:szCs w:val="28"/>
        </w:rPr>
        <w:t xml:space="preserve">Payment for care is due in advance on </w:t>
      </w:r>
      <w:r w:rsidR="00A2259D">
        <w:rPr>
          <w:rFonts w:ascii="Calibri" w:hAnsi="Calibri" w:cs="Calibri"/>
          <w:sz w:val="28"/>
          <w:szCs w:val="28"/>
        </w:rPr>
        <w:t>the 5</w:t>
      </w:r>
      <w:r w:rsidR="00A2259D" w:rsidRPr="00A2259D">
        <w:rPr>
          <w:rFonts w:ascii="Calibri" w:hAnsi="Calibri" w:cs="Calibri"/>
          <w:sz w:val="28"/>
          <w:szCs w:val="28"/>
          <w:vertAlign w:val="superscript"/>
        </w:rPr>
        <w:t>th</w:t>
      </w:r>
      <w:r w:rsidR="00A2259D">
        <w:rPr>
          <w:rFonts w:ascii="Calibri" w:hAnsi="Calibri" w:cs="Calibri"/>
          <w:sz w:val="28"/>
          <w:szCs w:val="28"/>
        </w:rPr>
        <w:t xml:space="preserve"> of every month</w:t>
      </w:r>
      <w:r>
        <w:rPr>
          <w:rFonts w:ascii="Calibri" w:hAnsi="Calibri" w:cs="Calibri"/>
          <w:sz w:val="28"/>
          <w:szCs w:val="28"/>
        </w:rPr>
        <w:t>. Special payment terms are negotiable on occasion and will be defined in the contract.</w:t>
      </w:r>
    </w:p>
    <w:p w14:paraId="4B055B42" w14:textId="77777777" w:rsidR="00BD7FF1" w:rsidRDefault="00BD7FF1">
      <w:pPr>
        <w:widowControl w:val="0"/>
        <w:autoSpaceDE w:val="0"/>
        <w:ind w:left="720" w:right="-720"/>
        <w:rPr>
          <w:rFonts w:ascii="Calibri" w:hAnsi="Calibri" w:cs="Calibri"/>
          <w:sz w:val="28"/>
          <w:szCs w:val="28"/>
        </w:rPr>
      </w:pPr>
    </w:p>
    <w:p w14:paraId="738AA750" w14:textId="65D22A69" w:rsidR="00A2259D" w:rsidRPr="00A2259D" w:rsidRDefault="0067089A">
      <w:pPr>
        <w:widowControl w:val="0"/>
        <w:autoSpaceDE w:val="0"/>
        <w:ind w:right="-720"/>
        <w:rPr>
          <w:rFonts w:ascii="Calibri" w:hAnsi="Calibri" w:cs="Calibri"/>
          <w:sz w:val="28"/>
          <w:szCs w:val="28"/>
        </w:rPr>
      </w:pPr>
      <w:r>
        <w:rPr>
          <w:rFonts w:ascii="Calibri" w:hAnsi="Calibri" w:cs="Calibri"/>
          <w:i/>
          <w:iCs/>
          <w:sz w:val="28"/>
          <w:szCs w:val="28"/>
          <w:u w:val="single"/>
        </w:rPr>
        <w:t>Holiday Pay:</w:t>
      </w:r>
      <w:r>
        <w:rPr>
          <w:rFonts w:ascii="Calibri" w:hAnsi="Calibri" w:cs="Calibri"/>
          <w:b/>
          <w:bCs/>
          <w:sz w:val="28"/>
          <w:szCs w:val="28"/>
        </w:rPr>
        <w:t xml:space="preserve">  </w:t>
      </w:r>
      <w:r>
        <w:rPr>
          <w:rFonts w:ascii="Calibri" w:hAnsi="Calibri" w:cs="Calibri"/>
          <w:sz w:val="28"/>
          <w:szCs w:val="28"/>
        </w:rPr>
        <w:t>Fees are not reduced during months/weeks that have holidays or vacations.</w:t>
      </w:r>
      <w:r w:rsidR="00A2259D">
        <w:rPr>
          <w:rFonts w:ascii="Calibri" w:hAnsi="Calibri" w:cs="Calibri"/>
          <w:sz w:val="28"/>
          <w:szCs w:val="28"/>
        </w:rPr>
        <w:t xml:space="preserve"> We follow the Highline Schools District, this means depending on the weather if the School District closes or runs 2 hours late. That also means Watch Me Grow is either closed or running a couple </w:t>
      </w:r>
      <w:r w:rsidR="00134087">
        <w:rPr>
          <w:rFonts w:ascii="Calibri" w:hAnsi="Calibri" w:cs="Calibri"/>
          <w:sz w:val="28"/>
          <w:szCs w:val="28"/>
        </w:rPr>
        <w:t>of hours</w:t>
      </w:r>
      <w:r w:rsidR="00A2259D">
        <w:rPr>
          <w:rFonts w:ascii="Calibri" w:hAnsi="Calibri" w:cs="Calibri"/>
          <w:sz w:val="28"/>
          <w:szCs w:val="28"/>
        </w:rPr>
        <w:t xml:space="preserve"> late.</w:t>
      </w:r>
    </w:p>
    <w:p w14:paraId="11ACAD70" w14:textId="77777777" w:rsidR="00BD7FF1" w:rsidRDefault="00BD7FF1">
      <w:pPr>
        <w:widowControl w:val="0"/>
        <w:autoSpaceDE w:val="0"/>
        <w:ind w:left="720" w:right="-720"/>
        <w:rPr>
          <w:rFonts w:ascii="Calibri" w:hAnsi="Calibri" w:cs="Calibri"/>
          <w:sz w:val="28"/>
          <w:szCs w:val="28"/>
        </w:rPr>
      </w:pPr>
    </w:p>
    <w:p w14:paraId="4743FDFC" w14:textId="761D25EB" w:rsidR="00BD7FF1" w:rsidRDefault="0067089A" w:rsidP="00A2259D">
      <w:pPr>
        <w:widowControl w:val="0"/>
        <w:autoSpaceDE w:val="0"/>
        <w:ind w:right="-720"/>
      </w:pPr>
      <w:r>
        <w:rPr>
          <w:rFonts w:ascii="Calibri" w:hAnsi="Calibri" w:cs="Calibri"/>
          <w:i/>
          <w:iCs/>
          <w:sz w:val="28"/>
          <w:szCs w:val="28"/>
          <w:u w:val="single"/>
        </w:rPr>
        <w:t>Family Discount:</w:t>
      </w:r>
      <w:r>
        <w:rPr>
          <w:rFonts w:ascii="Calibri" w:hAnsi="Calibri" w:cs="Calibri"/>
          <w:sz w:val="28"/>
          <w:szCs w:val="28"/>
        </w:rPr>
        <w:t xml:space="preserve"> When more than one child from the same family is enrolled, a </w:t>
      </w:r>
      <w:r w:rsidR="00A2259D">
        <w:rPr>
          <w:rFonts w:ascii="Calibri" w:hAnsi="Calibri" w:cs="Calibri"/>
          <w:sz w:val="28"/>
          <w:szCs w:val="28"/>
        </w:rPr>
        <w:t>1</w:t>
      </w:r>
      <w:r w:rsidR="002E34E1">
        <w:rPr>
          <w:rFonts w:ascii="Calibri" w:hAnsi="Calibri" w:cs="Calibri"/>
          <w:sz w:val="28"/>
          <w:szCs w:val="28"/>
        </w:rPr>
        <w:t>0</w:t>
      </w:r>
      <w:r>
        <w:rPr>
          <w:rFonts w:ascii="Calibri" w:hAnsi="Calibri" w:cs="Calibri"/>
          <w:sz w:val="28"/>
          <w:szCs w:val="28"/>
        </w:rPr>
        <w:t xml:space="preserve"> % reduction is given for</w:t>
      </w:r>
      <w:r w:rsidR="00A2259D">
        <w:rPr>
          <w:rFonts w:ascii="Calibri" w:hAnsi="Calibri" w:cs="Calibri"/>
          <w:sz w:val="28"/>
          <w:szCs w:val="28"/>
        </w:rPr>
        <w:t xml:space="preserve"> the oldest child. for payment we take cash, or checks.</w:t>
      </w:r>
    </w:p>
    <w:p w14:paraId="167397D9" w14:textId="77777777" w:rsidR="00BD7FF1" w:rsidRDefault="0067089A">
      <w:pPr>
        <w:pStyle w:val="Heading1"/>
      </w:pPr>
      <w:bookmarkStart w:id="31" w:name="_Toc414879568"/>
      <w:r>
        <w:t>Payment Penalties:</w:t>
      </w:r>
      <w:bookmarkEnd w:id="31"/>
    </w:p>
    <w:p w14:paraId="6B951780" w14:textId="77777777" w:rsidR="00BD7FF1" w:rsidRDefault="00BD7FF1">
      <w:pPr>
        <w:rPr>
          <w:rFonts w:ascii="Calibri" w:hAnsi="Calibri" w:cs="Calibri"/>
          <w:sz w:val="28"/>
          <w:szCs w:val="28"/>
        </w:rPr>
      </w:pPr>
    </w:p>
    <w:p w14:paraId="51B38821" w14:textId="6EEAA89C" w:rsidR="00BD7FF1" w:rsidRDefault="0067089A">
      <w:pPr>
        <w:widowControl w:val="0"/>
        <w:autoSpaceDE w:val="0"/>
        <w:spacing w:after="120"/>
        <w:ind w:left="1440" w:right="-720" w:hanging="720"/>
      </w:pPr>
      <w:r>
        <w:rPr>
          <w:rFonts w:ascii="Calibri" w:hAnsi="Calibri" w:cs="Calibri"/>
          <w:sz w:val="28"/>
          <w:szCs w:val="28"/>
        </w:rPr>
        <w:t>1.</w:t>
      </w:r>
      <w:r>
        <w:rPr>
          <w:rFonts w:ascii="Calibri" w:hAnsi="Calibri" w:cs="Calibri"/>
          <w:sz w:val="28"/>
          <w:szCs w:val="28"/>
        </w:rPr>
        <w:tab/>
        <w:t>The fee for late payment is $</w:t>
      </w:r>
      <w:r w:rsidR="00A2259D">
        <w:rPr>
          <w:rFonts w:ascii="Calibri" w:hAnsi="Calibri" w:cs="Calibri"/>
          <w:sz w:val="28"/>
          <w:szCs w:val="28"/>
        </w:rPr>
        <w:t>35.00</w:t>
      </w:r>
      <w:r>
        <w:rPr>
          <w:rFonts w:ascii="Calibri" w:hAnsi="Calibri" w:cs="Calibri"/>
          <w:sz w:val="28"/>
          <w:szCs w:val="28"/>
        </w:rPr>
        <w:t xml:space="preserve"> per day</w:t>
      </w:r>
      <w:r w:rsidR="00134087">
        <w:rPr>
          <w:rFonts w:ascii="Calibri" w:hAnsi="Calibri" w:cs="Calibri"/>
          <w:sz w:val="28"/>
          <w:szCs w:val="28"/>
        </w:rPr>
        <w:t xml:space="preserve">. </w:t>
      </w:r>
      <w:r>
        <w:rPr>
          <w:rFonts w:ascii="Calibri" w:hAnsi="Calibri" w:cs="Calibri"/>
          <w:sz w:val="28"/>
          <w:szCs w:val="28"/>
        </w:rPr>
        <w:t xml:space="preserve">If fees remain unpaid after a period of three days, your child will not be admitted until </w:t>
      </w:r>
      <w:r>
        <w:rPr>
          <w:rFonts w:ascii="Calibri" w:hAnsi="Calibri" w:cs="Calibri"/>
          <w:i/>
          <w:iCs/>
          <w:sz w:val="28"/>
          <w:szCs w:val="28"/>
        </w:rPr>
        <w:t>ALL</w:t>
      </w:r>
      <w:r>
        <w:rPr>
          <w:rFonts w:ascii="Calibri" w:hAnsi="Calibri" w:cs="Calibri"/>
          <w:sz w:val="28"/>
          <w:szCs w:val="28"/>
        </w:rPr>
        <w:t xml:space="preserve"> fees are paid in full. If you are on Working Connection Child Care this late fee will be reported.</w:t>
      </w:r>
    </w:p>
    <w:p w14:paraId="6F7A32ED" w14:textId="37628B21"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The penalty for NSF checks is $</w:t>
      </w:r>
      <w:r w:rsidR="00A2259D">
        <w:rPr>
          <w:rFonts w:ascii="Calibri" w:hAnsi="Calibri" w:cs="Calibri"/>
          <w:sz w:val="28"/>
          <w:szCs w:val="28"/>
        </w:rPr>
        <w:t>30.00</w:t>
      </w:r>
      <w:r>
        <w:rPr>
          <w:rFonts w:ascii="Calibri" w:hAnsi="Calibri" w:cs="Calibri"/>
          <w:sz w:val="28"/>
          <w:szCs w:val="28"/>
        </w:rPr>
        <w:t xml:space="preserve"> plus any bank costs incurred by me</w:t>
      </w:r>
      <w:r w:rsidR="00134087">
        <w:rPr>
          <w:rFonts w:ascii="Calibri" w:hAnsi="Calibri" w:cs="Calibri"/>
          <w:sz w:val="28"/>
          <w:szCs w:val="28"/>
        </w:rPr>
        <w:t xml:space="preserve">. </w:t>
      </w:r>
      <w:r>
        <w:rPr>
          <w:rFonts w:ascii="Calibri" w:hAnsi="Calibri" w:cs="Calibri"/>
          <w:sz w:val="28"/>
          <w:szCs w:val="28"/>
        </w:rPr>
        <w:t>Cash payment is required for returned checks</w:t>
      </w:r>
      <w:r w:rsidR="00134087">
        <w:rPr>
          <w:rFonts w:ascii="Calibri" w:hAnsi="Calibri" w:cs="Calibri"/>
          <w:sz w:val="28"/>
          <w:szCs w:val="28"/>
        </w:rPr>
        <w:t xml:space="preserve">. </w:t>
      </w:r>
      <w:r>
        <w:rPr>
          <w:rFonts w:ascii="Calibri" w:hAnsi="Calibri" w:cs="Calibri"/>
          <w:sz w:val="28"/>
          <w:szCs w:val="28"/>
        </w:rPr>
        <w:t xml:space="preserve">You may be put on a cash </w:t>
      </w:r>
      <w:r>
        <w:rPr>
          <w:rFonts w:ascii="Calibri" w:hAnsi="Calibri" w:cs="Calibri"/>
          <w:sz w:val="28"/>
          <w:szCs w:val="28"/>
        </w:rPr>
        <w:lastRenderedPageBreak/>
        <w:t>only basis after the second NSF check.</w:t>
      </w:r>
    </w:p>
    <w:p w14:paraId="3E009F3D" w14:textId="03737ED8" w:rsidR="00BD7FF1" w:rsidRDefault="0067089A">
      <w:pPr>
        <w:widowControl w:val="0"/>
        <w:tabs>
          <w:tab w:val="left" w:pos="1440"/>
          <w:tab w:val="right" w:pos="7935"/>
          <w:tab w:val="left" w:pos="9675"/>
        </w:tabs>
        <w:autoSpaceDE w:val="0"/>
        <w:spacing w:after="120"/>
        <w:ind w:left="720" w:right="-720"/>
        <w:rPr>
          <w:rFonts w:ascii="Calibri" w:hAnsi="Calibri" w:cs="Calibri"/>
          <w:sz w:val="28"/>
          <w:szCs w:val="28"/>
        </w:rPr>
      </w:pPr>
      <w:r>
        <w:rPr>
          <w:rFonts w:ascii="Calibri" w:hAnsi="Calibri" w:cs="Calibri"/>
          <w:sz w:val="28"/>
          <w:szCs w:val="28"/>
        </w:rPr>
        <w:t>3.</w:t>
      </w:r>
      <w:r>
        <w:rPr>
          <w:rFonts w:ascii="Calibri" w:hAnsi="Calibri" w:cs="Calibri"/>
          <w:sz w:val="28"/>
          <w:szCs w:val="28"/>
        </w:rPr>
        <w:tab/>
        <w:t>Late pick-up fees are</w:t>
      </w:r>
      <w:r w:rsidR="00A2259D">
        <w:rPr>
          <w:rFonts w:ascii="Calibri" w:hAnsi="Calibri" w:cs="Calibri"/>
          <w:sz w:val="28"/>
          <w:szCs w:val="28"/>
        </w:rPr>
        <w:t xml:space="preserve"> $1.00 per minute, per child</w:t>
      </w:r>
      <w:r w:rsidR="00134087">
        <w:rPr>
          <w:rFonts w:ascii="Calibri" w:hAnsi="Calibri" w:cs="Calibri"/>
          <w:sz w:val="28"/>
          <w:szCs w:val="28"/>
        </w:rPr>
        <w:t xml:space="preserve">. </w:t>
      </w:r>
    </w:p>
    <w:p w14:paraId="38E9CBCA" w14:textId="77777777" w:rsidR="00BD7FF1" w:rsidRDefault="00BD7FF1">
      <w:pPr>
        <w:widowControl w:val="0"/>
        <w:autoSpaceDE w:val="0"/>
        <w:ind w:left="720" w:right="-720"/>
        <w:rPr>
          <w:rFonts w:ascii="Calibri" w:hAnsi="Calibri" w:cs="Calibri"/>
          <w:b/>
          <w:bCs/>
          <w:sz w:val="28"/>
          <w:szCs w:val="28"/>
        </w:rPr>
      </w:pPr>
    </w:p>
    <w:p w14:paraId="7C3BDC0C" w14:textId="77777777" w:rsidR="00BD7FF1" w:rsidRDefault="0067089A">
      <w:pPr>
        <w:pStyle w:val="Heading1"/>
      </w:pPr>
      <w:bookmarkStart w:id="32" w:name="_Toc414879569"/>
      <w:r>
        <w:t>Extra Charges:</w:t>
      </w:r>
      <w:bookmarkEnd w:id="32"/>
    </w:p>
    <w:p w14:paraId="1F75A622" w14:textId="77777777" w:rsidR="00BD7FF1" w:rsidRDefault="00BD7FF1">
      <w:pPr>
        <w:widowControl w:val="0"/>
        <w:autoSpaceDE w:val="0"/>
        <w:ind w:left="720" w:right="-720"/>
        <w:rPr>
          <w:rFonts w:ascii="Calibri" w:hAnsi="Calibri" w:cs="Calibri"/>
          <w:b/>
          <w:bCs/>
          <w:sz w:val="28"/>
          <w:szCs w:val="28"/>
        </w:rPr>
      </w:pPr>
    </w:p>
    <w:p w14:paraId="7F731DDF" w14:textId="24EFE5ED" w:rsidR="00BD7FF1" w:rsidRDefault="0067089A">
      <w:pPr>
        <w:widowControl w:val="0"/>
        <w:autoSpaceDE w:val="0"/>
        <w:ind w:right="-720"/>
      </w:pPr>
      <w:r>
        <w:rPr>
          <w:rFonts w:ascii="Calibri" w:hAnsi="Calibri" w:cs="Calibri"/>
          <w:sz w:val="28"/>
          <w:szCs w:val="28"/>
        </w:rPr>
        <w:t>Field Trip Fees:</w:t>
      </w:r>
      <w:r>
        <w:rPr>
          <w:rFonts w:ascii="Calibri" w:hAnsi="Calibri" w:cs="Calibri"/>
          <w:b/>
          <w:bCs/>
          <w:sz w:val="28"/>
          <w:szCs w:val="28"/>
        </w:rPr>
        <w:t xml:space="preserve"> </w:t>
      </w:r>
      <w:r>
        <w:rPr>
          <w:rFonts w:ascii="Calibri" w:hAnsi="Calibri" w:cs="Calibri"/>
          <w:sz w:val="28"/>
          <w:szCs w:val="28"/>
        </w:rPr>
        <w:t>Field trip fees will be charged when necessary</w:t>
      </w:r>
      <w:r w:rsidR="00134087">
        <w:rPr>
          <w:rFonts w:ascii="Calibri" w:hAnsi="Calibri" w:cs="Calibri"/>
          <w:sz w:val="28"/>
          <w:szCs w:val="28"/>
        </w:rPr>
        <w:t xml:space="preserve">. </w:t>
      </w:r>
      <w:r>
        <w:rPr>
          <w:rFonts w:ascii="Calibri" w:hAnsi="Calibri" w:cs="Calibri"/>
          <w:sz w:val="28"/>
          <w:szCs w:val="28"/>
        </w:rPr>
        <w:t>You will receive advance notice of any charges.</w:t>
      </w:r>
    </w:p>
    <w:p w14:paraId="7E4DE4B3" w14:textId="77777777" w:rsidR="00BD7FF1" w:rsidRDefault="00BD7FF1">
      <w:pPr>
        <w:widowControl w:val="0"/>
        <w:autoSpaceDE w:val="0"/>
        <w:ind w:right="-720"/>
        <w:rPr>
          <w:rFonts w:ascii="Calibri" w:hAnsi="Calibri" w:cs="Calibri"/>
          <w:sz w:val="28"/>
          <w:szCs w:val="28"/>
        </w:rPr>
      </w:pPr>
    </w:p>
    <w:p w14:paraId="0D4BAE6D" w14:textId="63B85ABD"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You will be notified of extra field trip fees </w:t>
      </w:r>
      <w:r w:rsidR="00602448">
        <w:rPr>
          <w:rFonts w:ascii="Calibri" w:hAnsi="Calibri" w:cs="Calibri"/>
          <w:sz w:val="28"/>
          <w:szCs w:val="28"/>
        </w:rPr>
        <w:t>Four (4)</w:t>
      </w:r>
      <w:r>
        <w:rPr>
          <w:rFonts w:ascii="Calibri" w:hAnsi="Calibri" w:cs="Calibri"/>
          <w:sz w:val="28"/>
          <w:szCs w:val="28"/>
        </w:rPr>
        <w:t xml:space="preserve"> weeks in advance </w:t>
      </w:r>
    </w:p>
    <w:p w14:paraId="2B6F47C4" w14:textId="77777777" w:rsidR="00BD7FF1" w:rsidRDefault="00BD7FF1">
      <w:pPr>
        <w:widowControl w:val="0"/>
        <w:autoSpaceDE w:val="0"/>
        <w:ind w:left="720" w:right="-720"/>
        <w:rPr>
          <w:rFonts w:ascii="Calibri" w:hAnsi="Calibri" w:cs="Calibri"/>
          <w:sz w:val="28"/>
          <w:szCs w:val="28"/>
        </w:rPr>
      </w:pPr>
    </w:p>
    <w:p w14:paraId="6720FE92" w14:textId="00645AEE"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You will be notified of extra field trip fees </w:t>
      </w:r>
      <w:r w:rsidR="00602448">
        <w:rPr>
          <w:rFonts w:ascii="Calibri" w:hAnsi="Calibri" w:cs="Calibri"/>
          <w:sz w:val="28"/>
          <w:szCs w:val="28"/>
        </w:rPr>
        <w:t>One (1)</w:t>
      </w:r>
      <w:r>
        <w:rPr>
          <w:rFonts w:ascii="Calibri" w:hAnsi="Calibri" w:cs="Calibri"/>
          <w:sz w:val="28"/>
          <w:szCs w:val="28"/>
        </w:rPr>
        <w:t xml:space="preserve"> months in advance </w:t>
      </w:r>
    </w:p>
    <w:p w14:paraId="77DDA67D" w14:textId="77777777" w:rsidR="00BD7FF1" w:rsidRDefault="0067089A">
      <w:pPr>
        <w:pStyle w:val="Heading1"/>
      </w:pPr>
      <w:bookmarkStart w:id="33" w:name="_Toc414879570"/>
      <w:r>
        <w:t>Receipts and Taxes:</w:t>
      </w:r>
      <w:bookmarkEnd w:id="33"/>
    </w:p>
    <w:p w14:paraId="0D490904" w14:textId="77777777" w:rsidR="00BD7FF1" w:rsidRDefault="00BD7FF1">
      <w:pPr>
        <w:rPr>
          <w:rFonts w:ascii="Calibri" w:hAnsi="Calibri" w:cs="Calibri"/>
          <w:sz w:val="28"/>
          <w:szCs w:val="28"/>
        </w:rPr>
      </w:pPr>
    </w:p>
    <w:p w14:paraId="37066241" w14:textId="76902F2A" w:rsidR="00602448" w:rsidRDefault="0067089A">
      <w:pPr>
        <w:widowControl w:val="0"/>
        <w:autoSpaceDE w:val="0"/>
        <w:ind w:right="-720"/>
        <w:rPr>
          <w:rFonts w:ascii="Calibri" w:hAnsi="Calibri" w:cs="Calibri"/>
          <w:sz w:val="28"/>
          <w:szCs w:val="28"/>
        </w:rPr>
      </w:pPr>
      <w:r>
        <w:rPr>
          <w:rFonts w:ascii="Calibri" w:hAnsi="Calibri" w:cs="Calibri"/>
          <w:sz w:val="28"/>
          <w:szCs w:val="28"/>
        </w:rPr>
        <w:t xml:space="preserve">Upon request I will give you a payment receipt when you pay for </w:t>
      </w:r>
      <w:r w:rsidR="001B02DD">
        <w:rPr>
          <w:rFonts w:ascii="Calibri" w:hAnsi="Calibri" w:cs="Calibri"/>
          <w:sz w:val="28"/>
          <w:szCs w:val="28"/>
        </w:rPr>
        <w:t>childcare</w:t>
      </w:r>
      <w:r>
        <w:rPr>
          <w:rFonts w:ascii="Calibri" w:hAnsi="Calibri" w:cs="Calibri"/>
          <w:sz w:val="28"/>
          <w:szCs w:val="28"/>
        </w:rPr>
        <w:t xml:space="preserve">. </w:t>
      </w:r>
      <w:r w:rsidR="00602448">
        <w:rPr>
          <w:rFonts w:ascii="Calibri" w:hAnsi="Calibri" w:cs="Calibri"/>
          <w:sz w:val="28"/>
          <w:szCs w:val="28"/>
        </w:rPr>
        <w:t xml:space="preserve">We have an EIN number to help </w:t>
      </w:r>
      <w:r w:rsidR="00105C0D">
        <w:rPr>
          <w:rFonts w:ascii="Calibri" w:hAnsi="Calibri" w:cs="Calibri"/>
          <w:sz w:val="28"/>
          <w:szCs w:val="28"/>
        </w:rPr>
        <w:t xml:space="preserve">you file taxes. At the end of the </w:t>
      </w:r>
      <w:r w:rsidR="005C50EA">
        <w:rPr>
          <w:rFonts w:ascii="Calibri" w:hAnsi="Calibri" w:cs="Calibri"/>
          <w:sz w:val="28"/>
          <w:szCs w:val="28"/>
        </w:rPr>
        <w:t>year,</w:t>
      </w:r>
      <w:r w:rsidR="00105C0D">
        <w:rPr>
          <w:rFonts w:ascii="Calibri" w:hAnsi="Calibri" w:cs="Calibri"/>
          <w:sz w:val="28"/>
          <w:szCs w:val="28"/>
        </w:rPr>
        <w:t xml:space="preserve"> we will </w:t>
      </w:r>
      <w:r w:rsidR="005C50EA">
        <w:rPr>
          <w:rFonts w:ascii="Calibri" w:hAnsi="Calibri" w:cs="Calibri"/>
          <w:sz w:val="28"/>
          <w:szCs w:val="28"/>
        </w:rPr>
        <w:t>be giving</w:t>
      </w:r>
      <w:r w:rsidR="00105C0D">
        <w:rPr>
          <w:rFonts w:ascii="Calibri" w:hAnsi="Calibri" w:cs="Calibri"/>
          <w:sz w:val="28"/>
          <w:szCs w:val="28"/>
        </w:rPr>
        <w:t xml:space="preserve"> you a year end statement.</w:t>
      </w:r>
    </w:p>
    <w:p w14:paraId="4467FBEF" w14:textId="77777777" w:rsidR="00BD7FF1" w:rsidRDefault="0067089A">
      <w:pPr>
        <w:pStyle w:val="Heading1"/>
      </w:pPr>
      <w:bookmarkStart w:id="34" w:name="_Toc414879572"/>
      <w:r>
        <w:t>Hours and Days of Operation</w:t>
      </w:r>
      <w:bookmarkEnd w:id="34"/>
    </w:p>
    <w:p w14:paraId="6438E833" w14:textId="77777777" w:rsidR="00BD7FF1" w:rsidRDefault="00BD7FF1">
      <w:pPr>
        <w:rPr>
          <w:rFonts w:ascii="Calibri" w:hAnsi="Calibri" w:cs="Calibri"/>
          <w:sz w:val="28"/>
          <w:szCs w:val="28"/>
        </w:rPr>
      </w:pPr>
    </w:p>
    <w:p w14:paraId="7630C756" w14:textId="1F55DD60"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The </w:t>
      </w:r>
      <w:r w:rsidR="001B02DD">
        <w:rPr>
          <w:rFonts w:ascii="Calibri" w:hAnsi="Calibri" w:cs="Calibri"/>
          <w:sz w:val="28"/>
          <w:szCs w:val="28"/>
        </w:rPr>
        <w:t>childcare</w:t>
      </w:r>
      <w:r>
        <w:rPr>
          <w:rFonts w:ascii="Calibri" w:hAnsi="Calibri" w:cs="Calibri"/>
          <w:sz w:val="28"/>
          <w:szCs w:val="28"/>
        </w:rPr>
        <w:t xml:space="preserve"> program is open the following hours, except holidays</w:t>
      </w:r>
      <w:r w:rsidR="00134087">
        <w:rPr>
          <w:rFonts w:ascii="Calibri" w:hAnsi="Calibri" w:cs="Calibri"/>
          <w:sz w:val="28"/>
          <w:szCs w:val="28"/>
        </w:rPr>
        <w:t xml:space="preserve">. </w:t>
      </w:r>
      <w:r>
        <w:rPr>
          <w:rFonts w:ascii="Calibri" w:hAnsi="Calibri" w:cs="Calibri"/>
          <w:sz w:val="28"/>
          <w:szCs w:val="28"/>
        </w:rPr>
        <w:t>Parents are welcome to visit their children at any time during the day.</w:t>
      </w:r>
    </w:p>
    <w:p w14:paraId="2553BB05" w14:textId="77777777" w:rsidR="000027B5" w:rsidRDefault="000027B5">
      <w:pPr>
        <w:widowControl w:val="0"/>
        <w:autoSpaceDE w:val="0"/>
        <w:ind w:right="-720"/>
        <w:rPr>
          <w:rFonts w:ascii="Calibri" w:hAnsi="Calibri" w:cs="Calibri"/>
          <w:sz w:val="28"/>
          <w:szCs w:val="28"/>
        </w:rPr>
      </w:pPr>
    </w:p>
    <w:tbl>
      <w:tblPr>
        <w:tblStyle w:val="TableGrid"/>
        <w:tblW w:w="0" w:type="auto"/>
        <w:tblLook w:val="04A0" w:firstRow="1" w:lastRow="0" w:firstColumn="1" w:lastColumn="0" w:noHBand="0" w:noVBand="1"/>
      </w:tblPr>
      <w:tblGrid>
        <w:gridCol w:w="2630"/>
        <w:gridCol w:w="2630"/>
      </w:tblGrid>
      <w:tr w:rsidR="00D93B36" w14:paraId="4704607C" w14:textId="77777777" w:rsidTr="000027B5">
        <w:trPr>
          <w:trHeight w:val="285"/>
        </w:trPr>
        <w:tc>
          <w:tcPr>
            <w:tcW w:w="2630" w:type="dxa"/>
          </w:tcPr>
          <w:p w14:paraId="465C1EA9" w14:textId="25A56F23" w:rsidR="00D93B36" w:rsidRDefault="00D93B36">
            <w:pPr>
              <w:widowControl w:val="0"/>
              <w:autoSpaceDE w:val="0"/>
              <w:ind w:right="-720"/>
              <w:rPr>
                <w:rFonts w:ascii="Calibri" w:hAnsi="Calibri" w:cs="Calibri"/>
                <w:sz w:val="28"/>
                <w:szCs w:val="28"/>
              </w:rPr>
            </w:pPr>
            <w:r>
              <w:rPr>
                <w:rFonts w:ascii="Calibri" w:hAnsi="Calibri" w:cs="Calibri"/>
                <w:sz w:val="28"/>
                <w:szCs w:val="28"/>
              </w:rPr>
              <w:t>Day</w:t>
            </w:r>
          </w:p>
        </w:tc>
        <w:tc>
          <w:tcPr>
            <w:tcW w:w="2630" w:type="dxa"/>
          </w:tcPr>
          <w:p w14:paraId="57111FF8" w14:textId="500B5ACD" w:rsidR="00D93B36" w:rsidRDefault="00D93B36">
            <w:pPr>
              <w:widowControl w:val="0"/>
              <w:autoSpaceDE w:val="0"/>
              <w:ind w:right="-720"/>
              <w:rPr>
                <w:rFonts w:ascii="Calibri" w:hAnsi="Calibri" w:cs="Calibri"/>
                <w:sz w:val="28"/>
                <w:szCs w:val="28"/>
              </w:rPr>
            </w:pPr>
            <w:r>
              <w:rPr>
                <w:rFonts w:ascii="Calibri" w:hAnsi="Calibri" w:cs="Calibri"/>
                <w:sz w:val="28"/>
                <w:szCs w:val="28"/>
              </w:rPr>
              <w:t>Hours</w:t>
            </w:r>
          </w:p>
        </w:tc>
      </w:tr>
      <w:tr w:rsidR="00D93B36" w14:paraId="20512B6A" w14:textId="77777777" w:rsidTr="000027B5">
        <w:trPr>
          <w:trHeight w:val="285"/>
        </w:trPr>
        <w:tc>
          <w:tcPr>
            <w:tcW w:w="2630" w:type="dxa"/>
          </w:tcPr>
          <w:p w14:paraId="0DF64466" w14:textId="1698BDF0" w:rsidR="00D93B36" w:rsidRDefault="00D93B36">
            <w:pPr>
              <w:widowControl w:val="0"/>
              <w:autoSpaceDE w:val="0"/>
              <w:ind w:right="-720"/>
              <w:rPr>
                <w:rFonts w:ascii="Calibri" w:hAnsi="Calibri" w:cs="Calibri"/>
                <w:sz w:val="28"/>
                <w:szCs w:val="28"/>
              </w:rPr>
            </w:pPr>
            <w:r>
              <w:rPr>
                <w:rFonts w:ascii="Calibri" w:hAnsi="Calibri" w:cs="Calibri"/>
                <w:sz w:val="28"/>
                <w:szCs w:val="28"/>
              </w:rPr>
              <w:t>Monday</w:t>
            </w:r>
          </w:p>
        </w:tc>
        <w:tc>
          <w:tcPr>
            <w:tcW w:w="2630" w:type="dxa"/>
          </w:tcPr>
          <w:p w14:paraId="3BAABE3E" w14:textId="20C1467C" w:rsidR="00D93B36" w:rsidRDefault="00D93B36">
            <w:pPr>
              <w:widowControl w:val="0"/>
              <w:autoSpaceDE w:val="0"/>
              <w:ind w:right="-720"/>
              <w:rPr>
                <w:rFonts w:ascii="Calibri" w:hAnsi="Calibri" w:cs="Calibri"/>
                <w:sz w:val="28"/>
                <w:szCs w:val="28"/>
              </w:rPr>
            </w:pPr>
            <w:r>
              <w:rPr>
                <w:rFonts w:ascii="Calibri" w:hAnsi="Calibri" w:cs="Calibri"/>
                <w:sz w:val="28"/>
                <w:szCs w:val="28"/>
              </w:rPr>
              <w:t>6:</w:t>
            </w:r>
            <w:r w:rsidR="00616CC5">
              <w:rPr>
                <w:rFonts w:ascii="Calibri" w:hAnsi="Calibri" w:cs="Calibri"/>
                <w:sz w:val="28"/>
                <w:szCs w:val="28"/>
              </w:rPr>
              <w:t>3</w:t>
            </w:r>
            <w:r>
              <w:rPr>
                <w:rFonts w:ascii="Calibri" w:hAnsi="Calibri" w:cs="Calibri"/>
                <w:sz w:val="28"/>
                <w:szCs w:val="28"/>
              </w:rPr>
              <w:t>0 am – 6:00 pm</w:t>
            </w:r>
          </w:p>
        </w:tc>
      </w:tr>
      <w:tr w:rsidR="00D93B36" w14:paraId="55AF1A41" w14:textId="77777777" w:rsidTr="000027B5">
        <w:trPr>
          <w:trHeight w:val="293"/>
        </w:trPr>
        <w:tc>
          <w:tcPr>
            <w:tcW w:w="2630" w:type="dxa"/>
          </w:tcPr>
          <w:p w14:paraId="64FB41A5" w14:textId="62586326" w:rsidR="00D93B36" w:rsidRDefault="00D93B36">
            <w:pPr>
              <w:widowControl w:val="0"/>
              <w:autoSpaceDE w:val="0"/>
              <w:ind w:right="-720"/>
              <w:rPr>
                <w:rFonts w:ascii="Calibri" w:hAnsi="Calibri" w:cs="Calibri"/>
                <w:sz w:val="28"/>
                <w:szCs w:val="28"/>
              </w:rPr>
            </w:pPr>
            <w:r>
              <w:rPr>
                <w:rFonts w:ascii="Calibri" w:hAnsi="Calibri" w:cs="Calibri"/>
                <w:sz w:val="28"/>
                <w:szCs w:val="28"/>
              </w:rPr>
              <w:t>Tuesday</w:t>
            </w:r>
          </w:p>
        </w:tc>
        <w:tc>
          <w:tcPr>
            <w:tcW w:w="2630" w:type="dxa"/>
          </w:tcPr>
          <w:p w14:paraId="1612435E" w14:textId="3C7985E7" w:rsidR="00D93B36" w:rsidRDefault="000027B5">
            <w:pPr>
              <w:widowControl w:val="0"/>
              <w:autoSpaceDE w:val="0"/>
              <w:ind w:right="-720"/>
              <w:rPr>
                <w:rFonts w:ascii="Calibri" w:hAnsi="Calibri" w:cs="Calibri"/>
                <w:sz w:val="28"/>
                <w:szCs w:val="28"/>
              </w:rPr>
            </w:pPr>
            <w:r w:rsidRPr="000027B5">
              <w:rPr>
                <w:rFonts w:ascii="Calibri" w:hAnsi="Calibri" w:cs="Calibri"/>
                <w:sz w:val="28"/>
                <w:szCs w:val="28"/>
              </w:rPr>
              <w:t>6:</w:t>
            </w:r>
            <w:r w:rsidR="00616CC5">
              <w:rPr>
                <w:rFonts w:ascii="Calibri" w:hAnsi="Calibri" w:cs="Calibri"/>
                <w:sz w:val="28"/>
                <w:szCs w:val="28"/>
              </w:rPr>
              <w:t>3</w:t>
            </w:r>
            <w:r w:rsidRPr="000027B5">
              <w:rPr>
                <w:rFonts w:ascii="Calibri" w:hAnsi="Calibri" w:cs="Calibri"/>
                <w:sz w:val="28"/>
                <w:szCs w:val="28"/>
              </w:rPr>
              <w:t xml:space="preserve">0 am </w:t>
            </w:r>
            <w:r w:rsidRPr="000027B5">
              <w:rPr>
                <w:rFonts w:ascii="Calibri" w:hAnsi="Calibri" w:cs="Calibri" w:hint="eastAsia"/>
                <w:sz w:val="28"/>
                <w:szCs w:val="28"/>
              </w:rPr>
              <w:t>–</w:t>
            </w:r>
            <w:r w:rsidRPr="000027B5">
              <w:rPr>
                <w:rFonts w:ascii="Calibri" w:hAnsi="Calibri" w:cs="Calibri"/>
                <w:sz w:val="28"/>
                <w:szCs w:val="28"/>
              </w:rPr>
              <w:t xml:space="preserve"> 6:00 pm</w:t>
            </w:r>
          </w:p>
        </w:tc>
      </w:tr>
      <w:tr w:rsidR="00D93B36" w14:paraId="1F9F3D7E" w14:textId="77777777" w:rsidTr="000027B5">
        <w:trPr>
          <w:trHeight w:val="285"/>
        </w:trPr>
        <w:tc>
          <w:tcPr>
            <w:tcW w:w="2630" w:type="dxa"/>
          </w:tcPr>
          <w:p w14:paraId="398F16CA" w14:textId="665160BE" w:rsidR="00D93B36" w:rsidRDefault="000027B5">
            <w:pPr>
              <w:widowControl w:val="0"/>
              <w:autoSpaceDE w:val="0"/>
              <w:ind w:right="-720"/>
              <w:rPr>
                <w:rFonts w:ascii="Calibri" w:hAnsi="Calibri" w:cs="Calibri"/>
                <w:sz w:val="28"/>
                <w:szCs w:val="28"/>
              </w:rPr>
            </w:pPr>
            <w:r>
              <w:rPr>
                <w:rFonts w:ascii="Calibri" w:hAnsi="Calibri" w:cs="Calibri"/>
                <w:sz w:val="28"/>
                <w:szCs w:val="28"/>
              </w:rPr>
              <w:t>Wednesday</w:t>
            </w:r>
          </w:p>
        </w:tc>
        <w:tc>
          <w:tcPr>
            <w:tcW w:w="2630" w:type="dxa"/>
          </w:tcPr>
          <w:p w14:paraId="416A21CB" w14:textId="7644B9C8" w:rsidR="00D93B36" w:rsidRDefault="000027B5">
            <w:pPr>
              <w:widowControl w:val="0"/>
              <w:autoSpaceDE w:val="0"/>
              <w:ind w:right="-720"/>
              <w:rPr>
                <w:rFonts w:ascii="Calibri" w:hAnsi="Calibri" w:cs="Calibri"/>
                <w:sz w:val="28"/>
                <w:szCs w:val="28"/>
              </w:rPr>
            </w:pPr>
            <w:r w:rsidRPr="000027B5">
              <w:rPr>
                <w:rFonts w:ascii="Calibri" w:hAnsi="Calibri" w:cs="Calibri"/>
                <w:sz w:val="28"/>
                <w:szCs w:val="28"/>
              </w:rPr>
              <w:t>6:</w:t>
            </w:r>
            <w:r w:rsidR="00616CC5">
              <w:rPr>
                <w:rFonts w:ascii="Calibri" w:hAnsi="Calibri" w:cs="Calibri"/>
                <w:sz w:val="28"/>
                <w:szCs w:val="28"/>
              </w:rPr>
              <w:t>3</w:t>
            </w:r>
            <w:r w:rsidRPr="000027B5">
              <w:rPr>
                <w:rFonts w:ascii="Calibri" w:hAnsi="Calibri" w:cs="Calibri"/>
                <w:sz w:val="28"/>
                <w:szCs w:val="28"/>
              </w:rPr>
              <w:t xml:space="preserve">0 am </w:t>
            </w:r>
            <w:r w:rsidRPr="000027B5">
              <w:rPr>
                <w:rFonts w:ascii="Calibri" w:hAnsi="Calibri" w:cs="Calibri" w:hint="eastAsia"/>
                <w:sz w:val="28"/>
                <w:szCs w:val="28"/>
              </w:rPr>
              <w:t>–</w:t>
            </w:r>
            <w:r w:rsidRPr="000027B5">
              <w:rPr>
                <w:rFonts w:ascii="Calibri" w:hAnsi="Calibri" w:cs="Calibri"/>
                <w:sz w:val="28"/>
                <w:szCs w:val="28"/>
              </w:rPr>
              <w:t xml:space="preserve"> 6:00 pm</w:t>
            </w:r>
          </w:p>
        </w:tc>
      </w:tr>
      <w:tr w:rsidR="00D93B36" w14:paraId="69AB6ABD" w14:textId="77777777" w:rsidTr="000027B5">
        <w:trPr>
          <w:trHeight w:val="285"/>
        </w:trPr>
        <w:tc>
          <w:tcPr>
            <w:tcW w:w="2630" w:type="dxa"/>
          </w:tcPr>
          <w:p w14:paraId="3B06CEF5" w14:textId="2117AACD" w:rsidR="00D93B36" w:rsidRDefault="000027B5">
            <w:pPr>
              <w:widowControl w:val="0"/>
              <w:autoSpaceDE w:val="0"/>
              <w:ind w:right="-720"/>
              <w:rPr>
                <w:rFonts w:ascii="Calibri" w:hAnsi="Calibri" w:cs="Calibri"/>
                <w:sz w:val="28"/>
                <w:szCs w:val="28"/>
              </w:rPr>
            </w:pPr>
            <w:r>
              <w:rPr>
                <w:rFonts w:ascii="Calibri" w:hAnsi="Calibri" w:cs="Calibri"/>
                <w:sz w:val="28"/>
                <w:szCs w:val="28"/>
              </w:rPr>
              <w:t>Thursday</w:t>
            </w:r>
          </w:p>
        </w:tc>
        <w:tc>
          <w:tcPr>
            <w:tcW w:w="2630" w:type="dxa"/>
          </w:tcPr>
          <w:p w14:paraId="0F3E7216" w14:textId="789D3441" w:rsidR="00D93B36" w:rsidRDefault="000027B5">
            <w:pPr>
              <w:widowControl w:val="0"/>
              <w:autoSpaceDE w:val="0"/>
              <w:ind w:right="-720"/>
              <w:rPr>
                <w:rFonts w:ascii="Calibri" w:hAnsi="Calibri" w:cs="Calibri"/>
                <w:sz w:val="28"/>
                <w:szCs w:val="28"/>
              </w:rPr>
            </w:pPr>
            <w:r w:rsidRPr="000027B5">
              <w:rPr>
                <w:rFonts w:ascii="Calibri" w:hAnsi="Calibri" w:cs="Calibri"/>
                <w:sz w:val="28"/>
                <w:szCs w:val="28"/>
              </w:rPr>
              <w:t>6:</w:t>
            </w:r>
            <w:r w:rsidR="00616CC5">
              <w:rPr>
                <w:rFonts w:ascii="Calibri" w:hAnsi="Calibri" w:cs="Calibri"/>
                <w:sz w:val="28"/>
                <w:szCs w:val="28"/>
              </w:rPr>
              <w:t>3</w:t>
            </w:r>
            <w:r w:rsidRPr="000027B5">
              <w:rPr>
                <w:rFonts w:ascii="Calibri" w:hAnsi="Calibri" w:cs="Calibri"/>
                <w:sz w:val="28"/>
                <w:szCs w:val="28"/>
              </w:rPr>
              <w:t xml:space="preserve">0 am </w:t>
            </w:r>
            <w:r w:rsidRPr="000027B5">
              <w:rPr>
                <w:rFonts w:ascii="Calibri" w:hAnsi="Calibri" w:cs="Calibri" w:hint="eastAsia"/>
                <w:sz w:val="28"/>
                <w:szCs w:val="28"/>
              </w:rPr>
              <w:t>–</w:t>
            </w:r>
            <w:r w:rsidRPr="000027B5">
              <w:rPr>
                <w:rFonts w:ascii="Calibri" w:hAnsi="Calibri" w:cs="Calibri"/>
                <w:sz w:val="28"/>
                <w:szCs w:val="28"/>
              </w:rPr>
              <w:t xml:space="preserve"> 6:00 pm</w:t>
            </w:r>
          </w:p>
        </w:tc>
      </w:tr>
      <w:tr w:rsidR="00D93B36" w14:paraId="16E55E8B" w14:textId="77777777" w:rsidTr="000027B5">
        <w:trPr>
          <w:trHeight w:val="285"/>
        </w:trPr>
        <w:tc>
          <w:tcPr>
            <w:tcW w:w="2630" w:type="dxa"/>
          </w:tcPr>
          <w:p w14:paraId="702AD010" w14:textId="2F460C5F" w:rsidR="00D93B36" w:rsidRDefault="000027B5">
            <w:pPr>
              <w:widowControl w:val="0"/>
              <w:autoSpaceDE w:val="0"/>
              <w:ind w:right="-720"/>
              <w:rPr>
                <w:rFonts w:ascii="Calibri" w:hAnsi="Calibri" w:cs="Calibri"/>
                <w:sz w:val="28"/>
                <w:szCs w:val="28"/>
              </w:rPr>
            </w:pPr>
            <w:r>
              <w:rPr>
                <w:rFonts w:ascii="Calibri" w:hAnsi="Calibri" w:cs="Calibri"/>
                <w:sz w:val="28"/>
                <w:szCs w:val="28"/>
              </w:rPr>
              <w:t>Friday</w:t>
            </w:r>
          </w:p>
        </w:tc>
        <w:tc>
          <w:tcPr>
            <w:tcW w:w="2630" w:type="dxa"/>
          </w:tcPr>
          <w:p w14:paraId="357CFC3C" w14:textId="6009CF5C" w:rsidR="00D93B36" w:rsidRDefault="000027B5">
            <w:pPr>
              <w:widowControl w:val="0"/>
              <w:autoSpaceDE w:val="0"/>
              <w:ind w:right="-720"/>
              <w:rPr>
                <w:rFonts w:ascii="Calibri" w:hAnsi="Calibri" w:cs="Calibri"/>
                <w:sz w:val="28"/>
                <w:szCs w:val="28"/>
              </w:rPr>
            </w:pPr>
            <w:r w:rsidRPr="000027B5">
              <w:rPr>
                <w:rFonts w:ascii="Calibri" w:hAnsi="Calibri" w:cs="Calibri"/>
                <w:sz w:val="28"/>
                <w:szCs w:val="28"/>
              </w:rPr>
              <w:t>6:</w:t>
            </w:r>
            <w:r w:rsidR="00616CC5">
              <w:rPr>
                <w:rFonts w:ascii="Calibri" w:hAnsi="Calibri" w:cs="Calibri"/>
                <w:sz w:val="28"/>
                <w:szCs w:val="28"/>
              </w:rPr>
              <w:t>3</w:t>
            </w:r>
            <w:r w:rsidRPr="000027B5">
              <w:rPr>
                <w:rFonts w:ascii="Calibri" w:hAnsi="Calibri" w:cs="Calibri"/>
                <w:sz w:val="28"/>
                <w:szCs w:val="28"/>
              </w:rPr>
              <w:t xml:space="preserve">0 am </w:t>
            </w:r>
            <w:r w:rsidRPr="000027B5">
              <w:rPr>
                <w:rFonts w:ascii="Calibri" w:hAnsi="Calibri" w:cs="Calibri" w:hint="eastAsia"/>
                <w:sz w:val="28"/>
                <w:szCs w:val="28"/>
              </w:rPr>
              <w:t>–</w:t>
            </w:r>
            <w:r w:rsidRPr="000027B5">
              <w:rPr>
                <w:rFonts w:ascii="Calibri" w:hAnsi="Calibri" w:cs="Calibri"/>
                <w:sz w:val="28"/>
                <w:szCs w:val="28"/>
              </w:rPr>
              <w:t xml:space="preserve"> 6:00 pm</w:t>
            </w:r>
          </w:p>
        </w:tc>
      </w:tr>
      <w:tr w:rsidR="00D93B36" w14:paraId="61933812" w14:textId="77777777" w:rsidTr="000027B5">
        <w:trPr>
          <w:trHeight w:val="285"/>
        </w:trPr>
        <w:tc>
          <w:tcPr>
            <w:tcW w:w="2630" w:type="dxa"/>
          </w:tcPr>
          <w:p w14:paraId="7868BEAD" w14:textId="2953ADF6" w:rsidR="00D93B36" w:rsidRDefault="000027B5">
            <w:pPr>
              <w:widowControl w:val="0"/>
              <w:autoSpaceDE w:val="0"/>
              <w:ind w:right="-720"/>
              <w:rPr>
                <w:rFonts w:ascii="Calibri" w:hAnsi="Calibri" w:cs="Calibri"/>
                <w:sz w:val="28"/>
                <w:szCs w:val="28"/>
              </w:rPr>
            </w:pPr>
            <w:r>
              <w:rPr>
                <w:rFonts w:ascii="Calibri" w:hAnsi="Calibri" w:cs="Calibri"/>
                <w:sz w:val="28"/>
                <w:szCs w:val="28"/>
              </w:rPr>
              <w:t>Saturday</w:t>
            </w:r>
          </w:p>
        </w:tc>
        <w:tc>
          <w:tcPr>
            <w:tcW w:w="2630" w:type="dxa"/>
          </w:tcPr>
          <w:p w14:paraId="6567FE4A" w14:textId="7D982AC5" w:rsidR="00D93B36" w:rsidRDefault="000027B5">
            <w:pPr>
              <w:widowControl w:val="0"/>
              <w:autoSpaceDE w:val="0"/>
              <w:ind w:right="-720"/>
              <w:rPr>
                <w:rFonts w:ascii="Calibri" w:hAnsi="Calibri" w:cs="Calibri"/>
                <w:sz w:val="28"/>
                <w:szCs w:val="28"/>
              </w:rPr>
            </w:pPr>
            <w:r>
              <w:rPr>
                <w:rFonts w:ascii="Calibri" w:hAnsi="Calibri" w:cs="Calibri"/>
                <w:sz w:val="28"/>
                <w:szCs w:val="28"/>
              </w:rPr>
              <w:t>Closed</w:t>
            </w:r>
          </w:p>
        </w:tc>
      </w:tr>
      <w:tr w:rsidR="00D93B36" w14:paraId="42A678DD" w14:textId="77777777" w:rsidTr="000027B5">
        <w:trPr>
          <w:trHeight w:val="285"/>
        </w:trPr>
        <w:tc>
          <w:tcPr>
            <w:tcW w:w="2630" w:type="dxa"/>
          </w:tcPr>
          <w:p w14:paraId="67DAE68D" w14:textId="68DA1845" w:rsidR="00D93B36" w:rsidRDefault="000027B5">
            <w:pPr>
              <w:widowControl w:val="0"/>
              <w:autoSpaceDE w:val="0"/>
              <w:ind w:right="-720"/>
              <w:rPr>
                <w:rFonts w:ascii="Calibri" w:hAnsi="Calibri" w:cs="Calibri"/>
                <w:sz w:val="28"/>
                <w:szCs w:val="28"/>
              </w:rPr>
            </w:pPr>
            <w:r>
              <w:rPr>
                <w:rFonts w:ascii="Calibri" w:hAnsi="Calibri" w:cs="Calibri"/>
                <w:sz w:val="28"/>
                <w:szCs w:val="28"/>
              </w:rPr>
              <w:t>Sunday</w:t>
            </w:r>
          </w:p>
        </w:tc>
        <w:tc>
          <w:tcPr>
            <w:tcW w:w="2630" w:type="dxa"/>
          </w:tcPr>
          <w:p w14:paraId="53CB8B29" w14:textId="47F866E1" w:rsidR="00D93B36" w:rsidRDefault="000027B5">
            <w:pPr>
              <w:widowControl w:val="0"/>
              <w:autoSpaceDE w:val="0"/>
              <w:ind w:right="-720"/>
              <w:rPr>
                <w:rFonts w:ascii="Calibri" w:hAnsi="Calibri" w:cs="Calibri"/>
                <w:sz w:val="28"/>
                <w:szCs w:val="28"/>
              </w:rPr>
            </w:pPr>
            <w:r>
              <w:rPr>
                <w:rFonts w:ascii="Calibri" w:hAnsi="Calibri" w:cs="Calibri"/>
                <w:sz w:val="28"/>
                <w:szCs w:val="28"/>
              </w:rPr>
              <w:t>Closed</w:t>
            </w:r>
          </w:p>
        </w:tc>
      </w:tr>
    </w:tbl>
    <w:p w14:paraId="485C3424" w14:textId="77777777" w:rsidR="00BD7FF1" w:rsidRDefault="00BD7FF1">
      <w:pPr>
        <w:widowControl w:val="0"/>
        <w:autoSpaceDE w:val="0"/>
        <w:ind w:left="720" w:right="-720"/>
        <w:rPr>
          <w:rFonts w:ascii="Calibri" w:hAnsi="Calibri" w:cs="Calibri"/>
          <w:sz w:val="28"/>
          <w:szCs w:val="28"/>
        </w:rPr>
      </w:pPr>
    </w:p>
    <w:p w14:paraId="2DA3F4D3" w14:textId="77777777" w:rsidR="00BD7FF1" w:rsidRDefault="0067089A">
      <w:pPr>
        <w:pStyle w:val="Heading1"/>
      </w:pPr>
      <w:bookmarkStart w:id="35" w:name="_Toc414879573"/>
      <w:r>
        <w:t>Holidays</w:t>
      </w:r>
      <w:bookmarkEnd w:id="35"/>
    </w:p>
    <w:p w14:paraId="7DA025DA" w14:textId="4D4043A4" w:rsidR="00BD7FF1" w:rsidRDefault="001B02DD" w:rsidP="00105C0D">
      <w:pPr>
        <w:widowControl w:val="0"/>
        <w:autoSpaceDE w:val="0"/>
        <w:ind w:right="-720"/>
        <w:rPr>
          <w:rFonts w:ascii="Calibri" w:hAnsi="Calibri" w:cs="Calibri"/>
          <w:sz w:val="28"/>
          <w:szCs w:val="28"/>
        </w:rPr>
      </w:pPr>
      <w:r>
        <w:rPr>
          <w:rFonts w:ascii="Calibri" w:hAnsi="Calibri" w:cs="Calibri"/>
          <w:sz w:val="28"/>
          <w:szCs w:val="28"/>
        </w:rPr>
        <w:t>Childcare</w:t>
      </w:r>
      <w:r w:rsidR="0067089A">
        <w:rPr>
          <w:rFonts w:ascii="Calibri" w:hAnsi="Calibri" w:cs="Calibri"/>
          <w:sz w:val="28"/>
          <w:szCs w:val="28"/>
        </w:rPr>
        <w:t xml:space="preserve"> is closed for the following holidays:</w:t>
      </w:r>
    </w:p>
    <w:p w14:paraId="5E71B6A5" w14:textId="17A9BC14"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New Year’s Day,                                    January 1</w:t>
      </w:r>
      <w:r w:rsidRPr="0066521B">
        <w:rPr>
          <w:rFonts w:ascii="Calibri" w:hAnsi="Calibri" w:cs="Calibri"/>
          <w:szCs w:val="24"/>
          <w:vertAlign w:val="superscript"/>
        </w:rPr>
        <w:t>st</w:t>
      </w:r>
    </w:p>
    <w:p w14:paraId="4B78D080" w14:textId="65A11A9D"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lastRenderedPageBreak/>
        <w:t>Martin Luther King Jr,                          January 17</w:t>
      </w:r>
      <w:r w:rsidRPr="0066521B">
        <w:rPr>
          <w:rFonts w:ascii="Calibri" w:hAnsi="Calibri" w:cs="Calibri"/>
          <w:szCs w:val="24"/>
          <w:vertAlign w:val="superscript"/>
        </w:rPr>
        <w:t>th</w:t>
      </w:r>
    </w:p>
    <w:p w14:paraId="74E3A24D" w14:textId="7086E095"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Presidents Day,                                     February 21</w:t>
      </w:r>
      <w:r w:rsidRPr="0066521B">
        <w:rPr>
          <w:rFonts w:ascii="Calibri" w:hAnsi="Calibri" w:cs="Calibri"/>
          <w:szCs w:val="24"/>
          <w:vertAlign w:val="superscript"/>
        </w:rPr>
        <w:t>st</w:t>
      </w:r>
    </w:p>
    <w:p w14:paraId="5BD66213" w14:textId="0162B562"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Professional Development Day,        March 25</w:t>
      </w:r>
      <w:r w:rsidRPr="0066521B">
        <w:rPr>
          <w:rFonts w:ascii="Calibri" w:hAnsi="Calibri" w:cs="Calibri"/>
          <w:szCs w:val="24"/>
          <w:vertAlign w:val="superscript"/>
        </w:rPr>
        <w:t>th</w:t>
      </w:r>
    </w:p>
    <w:p w14:paraId="4A7D67B7" w14:textId="42D530D1"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Professional Development Day,         April 8</w:t>
      </w:r>
      <w:r w:rsidRPr="0066521B">
        <w:rPr>
          <w:rFonts w:ascii="Calibri" w:hAnsi="Calibri" w:cs="Calibri"/>
          <w:szCs w:val="24"/>
          <w:vertAlign w:val="superscript"/>
        </w:rPr>
        <w:t>th</w:t>
      </w:r>
    </w:p>
    <w:p w14:paraId="4800B823" w14:textId="07BE8EF5"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Memorial Day,                                       May 30</w:t>
      </w:r>
      <w:r w:rsidRPr="0066521B">
        <w:rPr>
          <w:rFonts w:ascii="Calibri" w:hAnsi="Calibri" w:cs="Calibri"/>
          <w:szCs w:val="24"/>
          <w:vertAlign w:val="superscript"/>
        </w:rPr>
        <w:t>th</w:t>
      </w:r>
    </w:p>
    <w:p w14:paraId="5EA4FCB1" w14:textId="347F0174"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Juneteenth,                                            June 19</w:t>
      </w:r>
      <w:r w:rsidRPr="0066521B">
        <w:rPr>
          <w:rFonts w:ascii="Calibri" w:hAnsi="Calibri" w:cs="Calibri"/>
          <w:szCs w:val="24"/>
          <w:vertAlign w:val="superscript"/>
        </w:rPr>
        <w:t>th</w:t>
      </w:r>
    </w:p>
    <w:p w14:paraId="7A7EF44E" w14:textId="77777777"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Independence Day,                              July 4</w:t>
      </w:r>
      <w:r w:rsidRPr="0066521B">
        <w:rPr>
          <w:rFonts w:ascii="Calibri" w:hAnsi="Calibri" w:cs="Calibri"/>
          <w:szCs w:val="24"/>
          <w:vertAlign w:val="superscript"/>
        </w:rPr>
        <w:t>th</w:t>
      </w:r>
    </w:p>
    <w:p w14:paraId="736F44A7" w14:textId="07679EAE"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Professional Development Day,        July 29</w:t>
      </w:r>
      <w:r w:rsidRPr="0066521B">
        <w:rPr>
          <w:rFonts w:ascii="Calibri" w:hAnsi="Calibri" w:cs="Calibri"/>
          <w:szCs w:val="24"/>
          <w:vertAlign w:val="superscript"/>
        </w:rPr>
        <w:t>th</w:t>
      </w:r>
    </w:p>
    <w:p w14:paraId="0EA99F4D" w14:textId="77777777"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Professional Development Day,        August 19</w:t>
      </w:r>
    </w:p>
    <w:p w14:paraId="1C50FE5A" w14:textId="2D3F1D07"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Labor Day,                                             September 5</w:t>
      </w:r>
      <w:r w:rsidRPr="0066521B">
        <w:rPr>
          <w:rFonts w:ascii="Calibri" w:hAnsi="Calibri" w:cs="Calibri"/>
          <w:szCs w:val="24"/>
          <w:vertAlign w:val="superscript"/>
        </w:rPr>
        <w:t>th</w:t>
      </w:r>
    </w:p>
    <w:p w14:paraId="6A3A9111" w14:textId="694968A3"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Professional Development Day,        October 14</w:t>
      </w:r>
      <w:r w:rsidRPr="0066521B">
        <w:rPr>
          <w:rFonts w:ascii="Calibri" w:hAnsi="Calibri" w:cs="Calibri"/>
          <w:szCs w:val="24"/>
          <w:vertAlign w:val="superscript"/>
        </w:rPr>
        <w:t>th</w:t>
      </w:r>
    </w:p>
    <w:p w14:paraId="63DC393A" w14:textId="77777777"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 xml:space="preserve">Veterans Day,                                    </w:t>
      </w:r>
      <w:proofErr w:type="spellStart"/>
      <w:r w:rsidRPr="0066521B">
        <w:rPr>
          <w:rFonts w:ascii="Calibri" w:hAnsi="Calibri" w:cs="Calibri"/>
          <w:szCs w:val="24"/>
        </w:rPr>
        <w:t>Novemeber</w:t>
      </w:r>
      <w:proofErr w:type="spellEnd"/>
      <w:r w:rsidRPr="0066521B">
        <w:rPr>
          <w:rFonts w:ascii="Calibri" w:hAnsi="Calibri" w:cs="Calibri"/>
          <w:szCs w:val="24"/>
        </w:rPr>
        <w:t xml:space="preserve"> 11</w:t>
      </w:r>
      <w:r w:rsidRPr="0066521B">
        <w:rPr>
          <w:rFonts w:ascii="Calibri" w:hAnsi="Calibri" w:cs="Calibri"/>
          <w:szCs w:val="24"/>
          <w:vertAlign w:val="superscript"/>
        </w:rPr>
        <w:t>th</w:t>
      </w:r>
    </w:p>
    <w:p w14:paraId="128C502C" w14:textId="40401FEA"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 xml:space="preserve">Thanks giving Break,                        </w:t>
      </w:r>
      <w:proofErr w:type="spellStart"/>
      <w:r w:rsidRPr="0066521B">
        <w:rPr>
          <w:rFonts w:ascii="Calibri" w:hAnsi="Calibri" w:cs="Calibri"/>
          <w:szCs w:val="24"/>
        </w:rPr>
        <w:t>Novemeber</w:t>
      </w:r>
      <w:proofErr w:type="spellEnd"/>
      <w:r w:rsidRPr="0066521B">
        <w:rPr>
          <w:rFonts w:ascii="Calibri" w:hAnsi="Calibri" w:cs="Calibri"/>
          <w:szCs w:val="24"/>
        </w:rPr>
        <w:t xml:space="preserve"> 24</w:t>
      </w:r>
      <w:r w:rsidRPr="0066521B">
        <w:rPr>
          <w:rFonts w:ascii="Calibri" w:hAnsi="Calibri" w:cs="Calibri"/>
          <w:szCs w:val="24"/>
          <w:vertAlign w:val="superscript"/>
        </w:rPr>
        <w:t>th</w:t>
      </w:r>
    </w:p>
    <w:p w14:paraId="2BEC6341" w14:textId="77777777" w:rsidR="0066521B" w:rsidRPr="0066521B" w:rsidRDefault="0066521B" w:rsidP="0066521B">
      <w:pPr>
        <w:widowControl w:val="0"/>
        <w:numPr>
          <w:ilvl w:val="0"/>
          <w:numId w:val="21"/>
        </w:numPr>
        <w:autoSpaceDE w:val="0"/>
        <w:ind w:right="-720"/>
        <w:rPr>
          <w:rFonts w:ascii="Calibri" w:hAnsi="Calibri" w:cs="Calibri"/>
          <w:szCs w:val="24"/>
        </w:rPr>
      </w:pPr>
      <w:r w:rsidRPr="0066521B">
        <w:rPr>
          <w:rFonts w:ascii="Calibri" w:hAnsi="Calibri" w:cs="Calibri"/>
          <w:szCs w:val="24"/>
        </w:rPr>
        <w:t xml:space="preserve">Native American </w:t>
      </w:r>
      <w:proofErr w:type="spellStart"/>
      <w:r w:rsidRPr="0066521B">
        <w:rPr>
          <w:rFonts w:ascii="Calibri" w:hAnsi="Calibri" w:cs="Calibri"/>
          <w:szCs w:val="24"/>
        </w:rPr>
        <w:t>Heristage</w:t>
      </w:r>
      <w:proofErr w:type="spellEnd"/>
      <w:r w:rsidRPr="0066521B">
        <w:rPr>
          <w:rFonts w:ascii="Calibri" w:hAnsi="Calibri" w:cs="Calibri"/>
          <w:szCs w:val="24"/>
        </w:rPr>
        <w:t xml:space="preserve"> Day,    </w:t>
      </w:r>
      <w:proofErr w:type="spellStart"/>
      <w:r w:rsidRPr="0066521B">
        <w:rPr>
          <w:rFonts w:ascii="Calibri" w:hAnsi="Calibri" w:cs="Calibri"/>
          <w:szCs w:val="24"/>
        </w:rPr>
        <w:t>Novemeber</w:t>
      </w:r>
      <w:proofErr w:type="spellEnd"/>
      <w:r w:rsidRPr="0066521B">
        <w:rPr>
          <w:rFonts w:ascii="Calibri" w:hAnsi="Calibri" w:cs="Calibri"/>
          <w:szCs w:val="24"/>
        </w:rPr>
        <w:t xml:space="preserve"> 25</w:t>
      </w:r>
      <w:r w:rsidRPr="0066521B">
        <w:rPr>
          <w:rFonts w:ascii="Calibri" w:hAnsi="Calibri" w:cs="Calibri"/>
          <w:szCs w:val="24"/>
          <w:vertAlign w:val="superscript"/>
        </w:rPr>
        <w:t>th</w:t>
      </w:r>
    </w:p>
    <w:p w14:paraId="356FD906" w14:textId="26A88217" w:rsidR="0066521B" w:rsidRPr="0066521B" w:rsidRDefault="0066521B" w:rsidP="0066521B">
      <w:pPr>
        <w:pStyle w:val="ListParagraph"/>
        <w:widowControl w:val="0"/>
        <w:numPr>
          <w:ilvl w:val="0"/>
          <w:numId w:val="22"/>
        </w:numPr>
        <w:autoSpaceDE w:val="0"/>
        <w:ind w:right="-720"/>
        <w:rPr>
          <w:rFonts w:ascii="Calibri" w:hAnsi="Calibri" w:cs="Calibri"/>
          <w:szCs w:val="24"/>
        </w:rPr>
      </w:pPr>
      <w:r w:rsidRPr="0066521B">
        <w:rPr>
          <w:rFonts w:ascii="Calibri" w:hAnsi="Calibri" w:cs="Calibri"/>
          <w:szCs w:val="24"/>
        </w:rPr>
        <w:t>Christmas Break,                    December 24, 25, 26</w:t>
      </w:r>
      <w:r w:rsidRPr="0066521B">
        <w:rPr>
          <w:rFonts w:ascii="Calibri" w:hAnsi="Calibri" w:cs="Calibri"/>
          <w:szCs w:val="24"/>
          <w:vertAlign w:val="superscript"/>
        </w:rPr>
        <w:t>th</w:t>
      </w:r>
    </w:p>
    <w:p w14:paraId="61757CF0" w14:textId="245037EB" w:rsidR="00105C0D" w:rsidRDefault="00105C0D">
      <w:pPr>
        <w:widowControl w:val="0"/>
        <w:autoSpaceDE w:val="0"/>
        <w:ind w:right="-720"/>
        <w:rPr>
          <w:rFonts w:ascii="Calibri" w:hAnsi="Calibri" w:cs="Calibri"/>
          <w:sz w:val="28"/>
          <w:szCs w:val="28"/>
          <w:shd w:val="clear" w:color="auto" w:fill="FFFF00"/>
        </w:rPr>
      </w:pPr>
      <w:bookmarkStart w:id="36" w:name="_Toc414879574"/>
    </w:p>
    <w:p w14:paraId="4FB48547" w14:textId="2F9ECCF3" w:rsidR="00BD7FF1" w:rsidRPr="002F64E6" w:rsidRDefault="00105C0D" w:rsidP="002F64E6">
      <w:pPr>
        <w:widowControl w:val="0"/>
        <w:tabs>
          <w:tab w:val="left" w:pos="1110"/>
        </w:tabs>
        <w:autoSpaceDE w:val="0"/>
        <w:spacing w:after="120"/>
        <w:ind w:right="-720"/>
        <w:rPr>
          <w:rFonts w:ascii="Calibri" w:hAnsi="Calibri" w:cs="Calibri"/>
          <w:sz w:val="28"/>
          <w:szCs w:val="28"/>
        </w:rPr>
      </w:pPr>
      <w:r>
        <w:rPr>
          <w:rFonts w:ascii="Calibri" w:hAnsi="Calibri" w:cs="Calibri"/>
          <w:sz w:val="28"/>
          <w:szCs w:val="28"/>
        </w:rPr>
        <w:t>If a child does not wish to participate in a religious activity, we will provide the child with a different activity or allow the child to play in an area of their chose. We will do our best to address the family’s religious preferences.</w:t>
      </w:r>
      <w:r w:rsidR="002F64E6">
        <w:rPr>
          <w:rFonts w:ascii="Calibri" w:hAnsi="Calibri" w:cs="Calibri"/>
          <w:sz w:val="28"/>
          <w:szCs w:val="28"/>
        </w:rPr>
        <w:t xml:space="preserve"> Please also let us know if there is a time or place you or your child needs to time to practice their religion, so we can also incorporate it into their learning.</w:t>
      </w:r>
    </w:p>
    <w:p w14:paraId="5B69C723" w14:textId="77777777" w:rsidR="00BD7FF1" w:rsidRDefault="0067089A">
      <w:pPr>
        <w:pStyle w:val="Heading1"/>
      </w:pPr>
      <w:r>
        <w:t>Family/Parent/Guardian Vacations and Absences</w:t>
      </w:r>
      <w:bookmarkEnd w:id="36"/>
    </w:p>
    <w:p w14:paraId="04097B76" w14:textId="77777777" w:rsidR="00BD7FF1" w:rsidRDefault="00BD7FF1">
      <w:pPr>
        <w:rPr>
          <w:rFonts w:ascii="Calibri" w:hAnsi="Calibri" w:cs="Calibri"/>
          <w:sz w:val="28"/>
          <w:szCs w:val="28"/>
        </w:rPr>
      </w:pPr>
    </w:p>
    <w:p w14:paraId="7AD20700" w14:textId="74B985D6" w:rsidR="00BD7FF1" w:rsidRDefault="0067089A">
      <w:pPr>
        <w:widowControl w:val="0"/>
        <w:numPr>
          <w:ilvl w:val="0"/>
          <w:numId w:val="3"/>
        </w:numPr>
        <w:tabs>
          <w:tab w:val="left" w:pos="1110"/>
        </w:tabs>
        <w:autoSpaceDE w:val="0"/>
        <w:ind w:left="1110" w:right="-720" w:hanging="390"/>
        <w:rPr>
          <w:rFonts w:ascii="Calibri" w:hAnsi="Calibri" w:cs="Calibri"/>
          <w:sz w:val="28"/>
          <w:szCs w:val="28"/>
        </w:rPr>
      </w:pPr>
      <w:r>
        <w:rPr>
          <w:rFonts w:ascii="Calibri" w:hAnsi="Calibri" w:cs="Calibri"/>
          <w:sz w:val="28"/>
          <w:szCs w:val="28"/>
        </w:rPr>
        <w:t>You are required to give</w:t>
      </w:r>
      <w:r w:rsidR="00E1018B">
        <w:rPr>
          <w:rFonts w:ascii="Calibri" w:hAnsi="Calibri" w:cs="Calibri"/>
          <w:sz w:val="28"/>
          <w:szCs w:val="28"/>
        </w:rPr>
        <w:t xml:space="preserve"> t</w:t>
      </w:r>
      <w:r w:rsidR="002F64E6">
        <w:rPr>
          <w:rFonts w:ascii="Calibri" w:hAnsi="Calibri" w:cs="Calibri"/>
          <w:sz w:val="28"/>
          <w:szCs w:val="28"/>
        </w:rPr>
        <w:t>wo (2)</w:t>
      </w:r>
      <w:r>
        <w:rPr>
          <w:rFonts w:ascii="Calibri" w:hAnsi="Calibri" w:cs="Calibri"/>
          <w:sz w:val="28"/>
          <w:szCs w:val="28"/>
        </w:rPr>
        <w:t xml:space="preserve"> weeks advance notice for vacation. </w:t>
      </w:r>
    </w:p>
    <w:p w14:paraId="6663807C" w14:textId="347DF5A8"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 xml:space="preserve">Please call and inform me when your child will not attend due to illness or some other event. </w:t>
      </w:r>
    </w:p>
    <w:p w14:paraId="12450E0F" w14:textId="77777777"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Payment will not be reduced during your vacation days.</w:t>
      </w:r>
    </w:p>
    <w:p w14:paraId="6F1AC69E" w14:textId="3A916B55" w:rsidR="00BD7FF1" w:rsidRPr="002F64E6" w:rsidRDefault="0067089A" w:rsidP="002F64E6">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 xml:space="preserve">Please advise me upon enrollment if you plan to remove your child from </w:t>
      </w:r>
      <w:r w:rsidR="001B02DD">
        <w:rPr>
          <w:rFonts w:ascii="Calibri" w:hAnsi="Calibri" w:cs="Calibri"/>
          <w:sz w:val="28"/>
          <w:szCs w:val="28"/>
        </w:rPr>
        <w:t>childcare</w:t>
      </w:r>
      <w:r>
        <w:rPr>
          <w:rFonts w:ascii="Calibri" w:hAnsi="Calibri" w:cs="Calibri"/>
          <w:sz w:val="28"/>
          <w:szCs w:val="28"/>
        </w:rPr>
        <w:t xml:space="preserve"> for any length of time (i.e., the summers for </w:t>
      </w:r>
      <w:r w:rsidR="005C50EA">
        <w:rPr>
          <w:rFonts w:ascii="Calibri" w:hAnsi="Calibri" w:cs="Calibri"/>
          <w:sz w:val="28"/>
          <w:szCs w:val="28"/>
        </w:rPr>
        <w:t>schoolteachers</w:t>
      </w:r>
      <w:r>
        <w:rPr>
          <w:rFonts w:ascii="Calibri" w:hAnsi="Calibri" w:cs="Calibri"/>
          <w:sz w:val="28"/>
          <w:szCs w:val="28"/>
        </w:rPr>
        <w:t xml:space="preserve">, or when you are on maternity leave with another child, </w:t>
      </w:r>
      <w:proofErr w:type="spellStart"/>
      <w:r>
        <w:rPr>
          <w:rFonts w:ascii="Calibri" w:hAnsi="Calibri" w:cs="Calibri"/>
          <w:sz w:val="28"/>
          <w:szCs w:val="28"/>
        </w:rPr>
        <w:t>e</w:t>
      </w:r>
      <w:r w:rsidR="00616CC5">
        <w:rPr>
          <w:rFonts w:ascii="Calibri" w:hAnsi="Calibri" w:cs="Calibri"/>
          <w:sz w:val="28"/>
          <w:szCs w:val="28"/>
        </w:rPr>
        <w:t>xt</w:t>
      </w:r>
      <w:proofErr w:type="spellEnd"/>
      <w:r>
        <w:rPr>
          <w:rFonts w:ascii="Calibri" w:hAnsi="Calibri" w:cs="Calibri"/>
          <w:sz w:val="28"/>
          <w:szCs w:val="28"/>
        </w:rPr>
        <w:t>).</w:t>
      </w:r>
    </w:p>
    <w:p w14:paraId="21F98479" w14:textId="4924E182" w:rsidR="00BD7FF1" w:rsidRPr="00EC005F" w:rsidRDefault="0067089A" w:rsidP="00EC005F">
      <w:pPr>
        <w:pStyle w:val="Heading1"/>
      </w:pPr>
      <w:bookmarkStart w:id="37" w:name="_Toc414879575"/>
      <w:r>
        <w:t>Provider Vacation/Emergency Closure Policy</w:t>
      </w:r>
      <w:bookmarkEnd w:id="37"/>
      <w:r>
        <w:t xml:space="preserve"> </w:t>
      </w:r>
    </w:p>
    <w:p w14:paraId="69E3A6A1" w14:textId="77F541B6" w:rsidR="00BD7FF1" w:rsidRDefault="0067089A" w:rsidP="00F359F9">
      <w:pPr>
        <w:widowControl w:val="0"/>
        <w:tabs>
          <w:tab w:val="left" w:pos="1110"/>
        </w:tabs>
        <w:autoSpaceDE w:val="0"/>
        <w:ind w:right="-720"/>
      </w:pPr>
      <w:r>
        <w:rPr>
          <w:rFonts w:ascii="Calibri" w:hAnsi="Calibri" w:cs="Calibri"/>
          <w:sz w:val="28"/>
          <w:szCs w:val="28"/>
        </w:rPr>
        <w:t xml:space="preserve">I will give you at least </w:t>
      </w:r>
      <w:r w:rsidR="00EC005F">
        <w:rPr>
          <w:rFonts w:ascii="Calibri" w:hAnsi="Calibri" w:cs="Calibri"/>
          <w:sz w:val="28"/>
          <w:szCs w:val="28"/>
        </w:rPr>
        <w:t>Four (4)</w:t>
      </w:r>
      <w:r>
        <w:rPr>
          <w:rFonts w:ascii="Calibri" w:hAnsi="Calibri" w:cs="Calibri"/>
          <w:sz w:val="28"/>
          <w:szCs w:val="28"/>
        </w:rPr>
        <w:t xml:space="preserve"> week(s) advance notice of my vacation schedule</w:t>
      </w:r>
      <w:r w:rsidR="00134087">
        <w:rPr>
          <w:rFonts w:ascii="Calibri" w:hAnsi="Calibri" w:cs="Calibri"/>
          <w:sz w:val="28"/>
          <w:szCs w:val="28"/>
        </w:rPr>
        <w:t xml:space="preserve">. </w:t>
      </w:r>
      <w:r>
        <w:rPr>
          <w:rFonts w:ascii="Calibri" w:hAnsi="Calibri" w:cs="Calibri"/>
          <w:sz w:val="28"/>
          <w:szCs w:val="28"/>
        </w:rPr>
        <w:t xml:space="preserve">I will take </w:t>
      </w:r>
      <w:r w:rsidR="00EC005F">
        <w:rPr>
          <w:rFonts w:ascii="Calibri" w:hAnsi="Calibri" w:cs="Calibri"/>
          <w:sz w:val="28"/>
          <w:szCs w:val="28"/>
        </w:rPr>
        <w:t>Four (4)</w:t>
      </w:r>
      <w:r>
        <w:rPr>
          <w:rFonts w:ascii="Calibri" w:hAnsi="Calibri" w:cs="Calibri"/>
          <w:sz w:val="28"/>
          <w:szCs w:val="28"/>
        </w:rPr>
        <w:t xml:space="preserve"> weeks’ vacation per year. Payment will not be reduced during my vacation. </w:t>
      </w:r>
      <w:r w:rsidR="00EC005F">
        <w:rPr>
          <w:rFonts w:ascii="Calibri" w:hAnsi="Calibri" w:cs="Calibri"/>
          <w:sz w:val="28"/>
          <w:szCs w:val="28"/>
        </w:rPr>
        <w:lastRenderedPageBreak/>
        <w:t>At Watch ME Grow we follow the Highline Schools District policy. These means if the school districts close or has late start. We will also close or have late start. If you are unsure if we are closing, please call us at (206) 981 – 1842. If there is any other natural disaster accurse, we will have to close for your child’s safety. We will call each parent for pick up, and let you know pf the reasoning for closing.</w:t>
      </w:r>
      <w:r>
        <w:rPr>
          <w:rFonts w:ascii="Calibri" w:hAnsi="Calibri" w:cs="Calibri"/>
          <w:sz w:val="28"/>
          <w:szCs w:val="28"/>
        </w:rPr>
        <w:t xml:space="preserve"> </w:t>
      </w:r>
    </w:p>
    <w:p w14:paraId="5D7C6480" w14:textId="77777777" w:rsidR="00BD7FF1" w:rsidRDefault="0067089A">
      <w:pPr>
        <w:pStyle w:val="Heading1"/>
      </w:pPr>
      <w:bookmarkStart w:id="38" w:name="_Toc414879576"/>
      <w:r>
        <w:t>Back-up Child Care</w:t>
      </w:r>
      <w:bookmarkEnd w:id="38"/>
      <w:r>
        <w:t xml:space="preserve"> and Consistent care policy </w:t>
      </w:r>
      <w:r>
        <w:rPr>
          <w:shd w:val="clear" w:color="auto" w:fill="00FF00"/>
        </w:rPr>
        <w:t>(WAC 110-300-0495)</w:t>
      </w:r>
    </w:p>
    <w:p w14:paraId="08285F91" w14:textId="252998CB"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recommend that you have access to an alternate </w:t>
      </w:r>
      <w:r w:rsidR="001B02DD">
        <w:rPr>
          <w:rFonts w:ascii="Calibri" w:hAnsi="Calibri" w:cs="Calibri"/>
          <w:sz w:val="28"/>
          <w:szCs w:val="28"/>
        </w:rPr>
        <w:t>childcare</w:t>
      </w:r>
      <w:r>
        <w:rPr>
          <w:rFonts w:ascii="Calibri" w:hAnsi="Calibri" w:cs="Calibri"/>
          <w:sz w:val="28"/>
          <w:szCs w:val="28"/>
        </w:rPr>
        <w:t xml:space="preserve"> arrangement</w:t>
      </w:r>
      <w:r w:rsidR="00134087">
        <w:rPr>
          <w:rFonts w:ascii="Calibri" w:hAnsi="Calibri" w:cs="Calibri"/>
          <w:sz w:val="28"/>
          <w:szCs w:val="28"/>
        </w:rPr>
        <w:t xml:space="preserve">. </w:t>
      </w:r>
      <w:r>
        <w:rPr>
          <w:rFonts w:ascii="Calibri" w:hAnsi="Calibri" w:cs="Calibri"/>
          <w:sz w:val="28"/>
          <w:szCs w:val="28"/>
        </w:rPr>
        <w:t>You may need care if I am ill, school closure days or when I am on vacation</w:t>
      </w:r>
      <w:r w:rsidR="00134087">
        <w:rPr>
          <w:rFonts w:ascii="Calibri" w:hAnsi="Calibri" w:cs="Calibri"/>
          <w:sz w:val="28"/>
          <w:szCs w:val="28"/>
        </w:rPr>
        <w:t xml:space="preserve">. </w:t>
      </w:r>
      <w:r>
        <w:rPr>
          <w:rFonts w:ascii="Calibri" w:hAnsi="Calibri" w:cs="Calibri"/>
          <w:sz w:val="28"/>
          <w:szCs w:val="28"/>
        </w:rPr>
        <w:t xml:space="preserve">If I am </w:t>
      </w:r>
      <w:r w:rsidR="001B02DD">
        <w:rPr>
          <w:rFonts w:ascii="Calibri" w:hAnsi="Calibri" w:cs="Calibri"/>
          <w:sz w:val="28"/>
          <w:szCs w:val="28"/>
        </w:rPr>
        <w:t>ill,</w:t>
      </w:r>
      <w:r>
        <w:rPr>
          <w:rFonts w:ascii="Calibri" w:hAnsi="Calibri" w:cs="Calibri"/>
          <w:sz w:val="28"/>
          <w:szCs w:val="28"/>
        </w:rPr>
        <w:t xml:space="preserve"> you will be notified as soon as possible so that you can make other arrangements</w:t>
      </w:r>
      <w:r w:rsidR="00134087">
        <w:rPr>
          <w:rFonts w:ascii="Calibri" w:hAnsi="Calibri" w:cs="Calibri"/>
          <w:sz w:val="28"/>
          <w:szCs w:val="28"/>
        </w:rPr>
        <w:t xml:space="preserve">. </w:t>
      </w:r>
      <w:r>
        <w:rPr>
          <w:rFonts w:ascii="Calibri" w:hAnsi="Calibri" w:cs="Calibri"/>
          <w:sz w:val="28"/>
          <w:szCs w:val="28"/>
        </w:rPr>
        <w:t xml:space="preserve">It is always your responsibility to find backup </w:t>
      </w:r>
      <w:r w:rsidR="001B02DD">
        <w:rPr>
          <w:rFonts w:ascii="Calibri" w:hAnsi="Calibri" w:cs="Calibri"/>
          <w:sz w:val="28"/>
          <w:szCs w:val="28"/>
        </w:rPr>
        <w:t>childcare</w:t>
      </w:r>
      <w:r w:rsidR="00134087">
        <w:rPr>
          <w:rFonts w:ascii="Calibri" w:hAnsi="Calibri" w:cs="Calibri"/>
          <w:sz w:val="28"/>
          <w:szCs w:val="28"/>
        </w:rPr>
        <w:t xml:space="preserve">. </w:t>
      </w:r>
      <w:r>
        <w:rPr>
          <w:rFonts w:ascii="Calibri" w:hAnsi="Calibri" w:cs="Calibri"/>
          <w:sz w:val="28"/>
          <w:szCs w:val="28"/>
        </w:rPr>
        <w:t xml:space="preserve">For a </w:t>
      </w:r>
      <w:r w:rsidR="001B02DD">
        <w:rPr>
          <w:rFonts w:ascii="Calibri" w:hAnsi="Calibri" w:cs="Calibri"/>
          <w:sz w:val="28"/>
          <w:szCs w:val="28"/>
        </w:rPr>
        <w:t>childcare</w:t>
      </w:r>
      <w:r>
        <w:rPr>
          <w:rFonts w:ascii="Calibri" w:hAnsi="Calibri" w:cs="Calibri"/>
          <w:sz w:val="28"/>
          <w:szCs w:val="28"/>
        </w:rPr>
        <w:t xml:space="preserve"> referral, please call:</w:t>
      </w:r>
    </w:p>
    <w:p w14:paraId="0FE6E1B8" w14:textId="77777777" w:rsidR="00BD7FF1" w:rsidRDefault="0067089A">
      <w:pPr>
        <w:widowControl w:val="0"/>
        <w:tabs>
          <w:tab w:val="center" w:pos="5040"/>
        </w:tabs>
        <w:autoSpaceDE w:val="0"/>
        <w:ind w:left="720" w:right="-720"/>
        <w:rPr>
          <w:rFonts w:ascii="Calibri" w:hAnsi="Calibri" w:cs="Calibri"/>
          <w:b/>
          <w:bCs/>
          <w:sz w:val="28"/>
          <w:szCs w:val="28"/>
        </w:rPr>
      </w:pPr>
      <w:r>
        <w:rPr>
          <w:rFonts w:ascii="Calibri" w:hAnsi="Calibri" w:cs="Calibri"/>
          <w:b/>
          <w:bCs/>
          <w:sz w:val="28"/>
          <w:szCs w:val="28"/>
        </w:rPr>
        <w:tab/>
      </w:r>
    </w:p>
    <w:p w14:paraId="276E117C" w14:textId="77777777" w:rsidR="00BD7FF1" w:rsidRDefault="0067089A">
      <w:pPr>
        <w:widowControl w:val="0"/>
        <w:tabs>
          <w:tab w:val="center" w:pos="5040"/>
        </w:tabs>
        <w:autoSpaceDE w:val="0"/>
        <w:ind w:left="720" w:right="-720"/>
        <w:jc w:val="center"/>
        <w:rPr>
          <w:rFonts w:ascii="Calibri" w:hAnsi="Calibri" w:cs="Calibri"/>
          <w:i/>
          <w:iCs/>
          <w:sz w:val="28"/>
          <w:szCs w:val="28"/>
        </w:rPr>
      </w:pPr>
      <w:r>
        <w:rPr>
          <w:rFonts w:ascii="Calibri" w:hAnsi="Calibri" w:cs="Calibri"/>
          <w:i/>
          <w:iCs/>
          <w:sz w:val="28"/>
          <w:szCs w:val="28"/>
        </w:rPr>
        <w:t>Child Care Aware of Washington</w:t>
      </w:r>
    </w:p>
    <w:p w14:paraId="44A17A05" w14:textId="77777777" w:rsidR="00BD7FF1" w:rsidRDefault="0067089A">
      <w:pPr>
        <w:widowControl w:val="0"/>
        <w:tabs>
          <w:tab w:val="center" w:pos="5040"/>
        </w:tabs>
        <w:autoSpaceDE w:val="0"/>
        <w:ind w:left="720" w:right="-720"/>
        <w:jc w:val="center"/>
        <w:rPr>
          <w:rFonts w:ascii="Calibri" w:hAnsi="Calibri" w:cs="Calibri"/>
          <w:i/>
          <w:iCs/>
          <w:sz w:val="28"/>
          <w:szCs w:val="28"/>
        </w:rPr>
      </w:pPr>
      <w:r>
        <w:rPr>
          <w:rFonts w:ascii="Calibri" w:hAnsi="Calibri" w:cs="Calibri"/>
          <w:i/>
          <w:iCs/>
          <w:sz w:val="28"/>
          <w:szCs w:val="28"/>
        </w:rPr>
        <w:t>(206) 329-5544</w:t>
      </w:r>
    </w:p>
    <w:p w14:paraId="01D2DF99" w14:textId="77777777" w:rsidR="00BD7FF1" w:rsidRDefault="0067089A">
      <w:pPr>
        <w:widowControl w:val="0"/>
        <w:tabs>
          <w:tab w:val="center" w:pos="5040"/>
        </w:tabs>
        <w:autoSpaceDE w:val="0"/>
        <w:ind w:left="720" w:right="-720"/>
        <w:jc w:val="center"/>
        <w:rPr>
          <w:rFonts w:ascii="Calibri" w:hAnsi="Calibri" w:cs="Calibri"/>
          <w:i/>
          <w:iCs/>
          <w:sz w:val="28"/>
          <w:szCs w:val="28"/>
        </w:rPr>
      </w:pPr>
      <w:r>
        <w:rPr>
          <w:rFonts w:ascii="Calibri" w:hAnsi="Calibri" w:cs="Calibri"/>
          <w:i/>
          <w:iCs/>
          <w:sz w:val="28"/>
          <w:szCs w:val="28"/>
        </w:rPr>
        <w:t>1-800-446-1114</w:t>
      </w:r>
    </w:p>
    <w:p w14:paraId="11D89287" w14:textId="77777777" w:rsidR="00BD7FF1" w:rsidRDefault="00BD7FF1">
      <w:pPr>
        <w:rPr>
          <w:rFonts w:ascii="Calibri" w:hAnsi="Calibri" w:cs="Calibri"/>
          <w:b/>
          <w:i/>
          <w:sz w:val="28"/>
          <w:szCs w:val="28"/>
        </w:rPr>
      </w:pPr>
    </w:p>
    <w:p w14:paraId="3C7A0363" w14:textId="77777777" w:rsidR="00BD7FF1" w:rsidRDefault="0067089A">
      <w:pPr>
        <w:pStyle w:val="Heading1"/>
      </w:pPr>
      <w:bookmarkStart w:id="39" w:name="_Toc414879600"/>
      <w:r>
        <w:t>Staffing Plan, Classroom types and Ratios</w:t>
      </w:r>
      <w:r>
        <w:rPr>
          <w:rFonts w:ascii="Calibri" w:hAnsi="Calibri" w:cs="Calibri"/>
          <w:szCs w:val="28"/>
        </w:rPr>
        <w:t xml:space="preserve"> </w:t>
      </w:r>
      <w:r>
        <w:rPr>
          <w:rFonts w:ascii="Calibri" w:hAnsi="Calibri" w:cs="Calibri"/>
          <w:szCs w:val="28"/>
          <w:shd w:val="clear" w:color="auto" w:fill="00FF00"/>
        </w:rPr>
        <w:t>(WAC 110-300-0495)</w:t>
      </w:r>
      <w:bookmarkEnd w:id="39"/>
      <w:r>
        <w:rPr>
          <w:rFonts w:ascii="Calibri" w:hAnsi="Calibri" w:cs="Calibri"/>
          <w:szCs w:val="28"/>
        </w:rPr>
        <w:t xml:space="preserve">   </w:t>
      </w:r>
    </w:p>
    <w:p w14:paraId="2FE0BC3E" w14:textId="77777777" w:rsidR="00BD7FF1" w:rsidRDefault="00BD7FF1">
      <w:pPr>
        <w:widowControl w:val="0"/>
        <w:autoSpaceDE w:val="0"/>
        <w:ind w:right="-720"/>
        <w:rPr>
          <w:rFonts w:ascii="Calibri" w:hAnsi="Calibri" w:cs="Calibri"/>
          <w:sz w:val="28"/>
          <w:szCs w:val="28"/>
        </w:rPr>
      </w:pPr>
    </w:p>
    <w:p w14:paraId="5BA250BE" w14:textId="2EE8CCF6"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We will maintain the State required staff to child ratios at all times. For consistency of </w:t>
      </w:r>
      <w:r w:rsidR="005C50EA">
        <w:rPr>
          <w:rFonts w:ascii="Calibri" w:hAnsi="Calibri" w:cs="Calibri"/>
          <w:sz w:val="28"/>
          <w:szCs w:val="28"/>
        </w:rPr>
        <w:t>care,</w:t>
      </w:r>
      <w:r>
        <w:rPr>
          <w:rFonts w:ascii="Calibri" w:hAnsi="Calibri" w:cs="Calibri"/>
          <w:sz w:val="28"/>
          <w:szCs w:val="28"/>
        </w:rPr>
        <w:t xml:space="preserve"> I or a permanent staff member will be assigned to care for your child with a goal of building a long-term trusting relationship. Any Staff who covers for me in my absence will meet all State requirements to care for the </w:t>
      </w:r>
      <w:r w:rsidR="001B02DD">
        <w:rPr>
          <w:rFonts w:ascii="Calibri" w:hAnsi="Calibri" w:cs="Calibri"/>
          <w:sz w:val="28"/>
          <w:szCs w:val="28"/>
        </w:rPr>
        <w:t>children and</w:t>
      </w:r>
      <w:r>
        <w:rPr>
          <w:rFonts w:ascii="Calibri" w:hAnsi="Calibri" w:cs="Calibri"/>
          <w:sz w:val="28"/>
          <w:szCs w:val="28"/>
        </w:rPr>
        <w:t xml:space="preserve"> be fully trained according to State requirements and will be trained on the policies and procedures of our program</w:t>
      </w:r>
      <w:r w:rsidR="00134087">
        <w:rPr>
          <w:rFonts w:ascii="Calibri" w:hAnsi="Calibri" w:cs="Calibri"/>
          <w:sz w:val="28"/>
          <w:szCs w:val="28"/>
        </w:rPr>
        <w:t xml:space="preserve">. </w:t>
      </w:r>
      <w:r>
        <w:rPr>
          <w:rFonts w:ascii="Calibri" w:hAnsi="Calibri" w:cs="Calibri"/>
          <w:sz w:val="28"/>
          <w:szCs w:val="28"/>
        </w:rPr>
        <w:t>You may ask for access to our staff training and professional development records.</w:t>
      </w:r>
    </w:p>
    <w:p w14:paraId="7D006807"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If we have any staffing changes, or I need to be absent for an extended period of time, you will be notified in writing or by electronically. </w:t>
      </w:r>
    </w:p>
    <w:p w14:paraId="13A3E109" w14:textId="43483A39" w:rsidR="00BD7FF1" w:rsidRDefault="0067089A">
      <w:pPr>
        <w:widowControl w:val="0"/>
        <w:autoSpaceDE w:val="0"/>
        <w:ind w:right="-720"/>
      </w:pPr>
      <w:r>
        <w:rPr>
          <w:rFonts w:ascii="Calibri" w:hAnsi="Calibri" w:cs="Calibri"/>
          <w:sz w:val="28"/>
          <w:szCs w:val="28"/>
        </w:rPr>
        <w:t xml:space="preserve">Our staff to child ratios </w:t>
      </w:r>
      <w:r w:rsidR="0087027E">
        <w:rPr>
          <w:rFonts w:ascii="Calibri" w:hAnsi="Calibri" w:cs="Calibri"/>
          <w:sz w:val="28"/>
          <w:szCs w:val="28"/>
        </w:rPr>
        <w:t>is</w:t>
      </w:r>
      <w:r>
        <w:rPr>
          <w:rFonts w:ascii="Calibri" w:hAnsi="Calibri" w:cs="Calibri"/>
          <w:sz w:val="28"/>
          <w:szCs w:val="28"/>
        </w:rPr>
        <w:t xml:space="preserve"> </w:t>
      </w:r>
      <w:r w:rsidR="00F359F9">
        <w:rPr>
          <w:rFonts w:ascii="Calibri" w:hAnsi="Calibri" w:cs="Calibri"/>
          <w:sz w:val="28"/>
          <w:szCs w:val="28"/>
        </w:rPr>
        <w:t xml:space="preserve">6 (children) to 1 (teacher) </w:t>
      </w:r>
      <w:r>
        <w:rPr>
          <w:rFonts w:ascii="Calibri" w:hAnsi="Calibri" w:cs="Calibri"/>
          <w:sz w:val="28"/>
          <w:szCs w:val="28"/>
        </w:rPr>
        <w:t xml:space="preserve">and we offer </w:t>
      </w:r>
      <w:r w:rsidR="0087027E">
        <w:rPr>
          <w:rFonts w:ascii="Calibri" w:hAnsi="Calibri" w:cs="Calibri"/>
          <w:sz w:val="28"/>
          <w:szCs w:val="28"/>
        </w:rPr>
        <w:t>mixed age group</w:t>
      </w:r>
      <w:r>
        <w:rPr>
          <w:rFonts w:ascii="Calibri" w:hAnsi="Calibri" w:cs="Calibri"/>
          <w:sz w:val="28"/>
          <w:szCs w:val="28"/>
        </w:rPr>
        <w:t xml:space="preserve"> type of classroom settings</w:t>
      </w:r>
      <w:r w:rsidR="0087027E">
        <w:rPr>
          <w:rFonts w:ascii="Calibri" w:hAnsi="Calibri" w:cs="Calibri"/>
          <w:sz w:val="28"/>
          <w:szCs w:val="28"/>
        </w:rPr>
        <w:t xml:space="preserve">. Our ratios if </w:t>
      </w:r>
      <w:r w:rsidR="00134087">
        <w:rPr>
          <w:rFonts w:ascii="Calibri" w:hAnsi="Calibri" w:cs="Calibri"/>
          <w:sz w:val="28"/>
          <w:szCs w:val="28"/>
        </w:rPr>
        <w:t>lower because</w:t>
      </w:r>
      <w:r w:rsidR="0087027E">
        <w:rPr>
          <w:rFonts w:ascii="Calibri" w:hAnsi="Calibri" w:cs="Calibri"/>
          <w:sz w:val="28"/>
          <w:szCs w:val="28"/>
        </w:rPr>
        <w:t xml:space="preserve"> we do care for infants. Our teachers are not yet trained to work with special needs children.</w:t>
      </w:r>
    </w:p>
    <w:p w14:paraId="50274FC7" w14:textId="77777777" w:rsidR="00BD7FF1" w:rsidRDefault="0067089A">
      <w:pPr>
        <w:pStyle w:val="Heading1"/>
      </w:pPr>
      <w:bookmarkStart w:id="40" w:name="_Toc414879564"/>
      <w:r>
        <w:t>Termination of Services</w:t>
      </w:r>
      <w:bookmarkEnd w:id="40"/>
      <w:r>
        <w:t xml:space="preserve"> </w:t>
      </w:r>
      <w:r>
        <w:rPr>
          <w:shd w:val="clear" w:color="auto" w:fill="00FF00"/>
        </w:rPr>
        <w:t>(WAC 110-300-0485)</w:t>
      </w:r>
      <w:r>
        <w:t xml:space="preserve"> </w:t>
      </w:r>
    </w:p>
    <w:p w14:paraId="0F2C667A" w14:textId="77777777" w:rsidR="00BD7FF1" w:rsidRDefault="00BD7FF1">
      <w:pPr>
        <w:rPr>
          <w:rFonts w:ascii="Calibri" w:hAnsi="Calibri" w:cs="Calibri"/>
          <w:sz w:val="28"/>
          <w:szCs w:val="28"/>
        </w:rPr>
      </w:pPr>
    </w:p>
    <w:p w14:paraId="3564205A" w14:textId="31D69F7F"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 xml:space="preserve">You are required to give me </w:t>
      </w:r>
      <w:r w:rsidR="0087027E">
        <w:rPr>
          <w:rFonts w:ascii="Calibri" w:hAnsi="Calibri" w:cs="Calibri"/>
          <w:sz w:val="28"/>
          <w:szCs w:val="28"/>
        </w:rPr>
        <w:t>Two (2)</w:t>
      </w:r>
      <w:r>
        <w:rPr>
          <w:rFonts w:ascii="Calibri" w:hAnsi="Calibri" w:cs="Calibri"/>
          <w:sz w:val="28"/>
          <w:szCs w:val="28"/>
        </w:rPr>
        <w:t xml:space="preserve"> weeks’ notice of your intent to terminate care. Your deposit will cover</w:t>
      </w:r>
      <w:r w:rsidR="0087027E">
        <w:rPr>
          <w:rFonts w:ascii="Calibri" w:hAnsi="Calibri" w:cs="Calibri"/>
          <w:sz w:val="28"/>
          <w:szCs w:val="28"/>
        </w:rPr>
        <w:t xml:space="preserve"> the Two (2) weeks of care</w:t>
      </w:r>
      <w:r>
        <w:rPr>
          <w:rFonts w:ascii="Calibri" w:hAnsi="Calibri" w:cs="Calibri"/>
          <w:sz w:val="28"/>
          <w:szCs w:val="28"/>
        </w:rPr>
        <w:t>. If you should terminate your child's care without notice, the deposit will not be refunded.</w:t>
      </w:r>
    </w:p>
    <w:p w14:paraId="5D39E1DA" w14:textId="50F174E1"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lastRenderedPageBreak/>
        <w:t>2.</w:t>
      </w:r>
      <w:r>
        <w:rPr>
          <w:rFonts w:ascii="Calibri" w:hAnsi="Calibri" w:cs="Calibri"/>
          <w:sz w:val="28"/>
          <w:szCs w:val="28"/>
        </w:rPr>
        <w:tab/>
        <w:t xml:space="preserve">The following are conditions that may cause </w:t>
      </w:r>
      <w:r w:rsidR="001B02DD">
        <w:rPr>
          <w:rFonts w:ascii="Calibri" w:hAnsi="Calibri" w:cs="Calibri"/>
          <w:sz w:val="28"/>
          <w:szCs w:val="28"/>
        </w:rPr>
        <w:t>childcare</w:t>
      </w:r>
      <w:r>
        <w:rPr>
          <w:rFonts w:ascii="Calibri" w:hAnsi="Calibri" w:cs="Calibri"/>
          <w:sz w:val="28"/>
          <w:szCs w:val="28"/>
        </w:rPr>
        <w:t xml:space="preserve"> to be immediately terminated:</w:t>
      </w:r>
    </w:p>
    <w:p w14:paraId="109A5B23"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 xml:space="preserve">Non-receipt of co-pay </w:t>
      </w:r>
    </w:p>
    <w:p w14:paraId="0CA7199F" w14:textId="15EC0F7A"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 xml:space="preserve">Family members or other adults not meeting the programs requirements, inappropriate or unsafe behavior in or near the facility, disrespecting the </w:t>
      </w:r>
      <w:r w:rsidR="001B02DD">
        <w:rPr>
          <w:rFonts w:ascii="Calibri" w:hAnsi="Calibri" w:cs="Calibri"/>
          <w:sz w:val="28"/>
          <w:szCs w:val="28"/>
        </w:rPr>
        <w:t>childcare</w:t>
      </w:r>
      <w:r>
        <w:rPr>
          <w:rFonts w:ascii="Calibri" w:hAnsi="Calibri" w:cs="Calibri"/>
          <w:sz w:val="28"/>
          <w:szCs w:val="28"/>
        </w:rPr>
        <w:t xml:space="preserve"> facility, </w:t>
      </w:r>
      <w:r w:rsidR="00134087">
        <w:rPr>
          <w:rFonts w:ascii="Calibri" w:hAnsi="Calibri" w:cs="Calibri"/>
          <w:sz w:val="28"/>
          <w:szCs w:val="28"/>
        </w:rPr>
        <w:t>staff,</w:t>
      </w:r>
      <w:r>
        <w:rPr>
          <w:rFonts w:ascii="Calibri" w:hAnsi="Calibri" w:cs="Calibri"/>
          <w:sz w:val="28"/>
          <w:szCs w:val="28"/>
        </w:rPr>
        <w:t xml:space="preserve"> or policies</w:t>
      </w:r>
    </w:p>
    <w:p w14:paraId="018E9C51"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Continual late payments or unpaid bills</w:t>
      </w:r>
    </w:p>
    <w:p w14:paraId="570F81B4" w14:textId="77777777" w:rsidR="00BD7FF1" w:rsidRDefault="0067089A">
      <w:pPr>
        <w:pStyle w:val="ListParagraph"/>
        <w:widowControl w:val="0"/>
        <w:numPr>
          <w:ilvl w:val="0"/>
          <w:numId w:val="4"/>
        </w:numPr>
        <w:autoSpaceDE w:val="0"/>
        <w:ind w:right="-720"/>
        <w:rPr>
          <w:rFonts w:ascii="Calibri" w:hAnsi="Calibri" w:cs="Calibri"/>
          <w:sz w:val="28"/>
          <w:szCs w:val="28"/>
        </w:rPr>
      </w:pPr>
      <w:r>
        <w:rPr>
          <w:rFonts w:ascii="Calibri" w:hAnsi="Calibri" w:cs="Calibri"/>
          <w:sz w:val="28"/>
          <w:szCs w:val="28"/>
        </w:rPr>
        <w:t>Continual late arrivals or pick-ups</w:t>
      </w:r>
    </w:p>
    <w:p w14:paraId="6D994C75" w14:textId="77777777" w:rsidR="00BD7FF1" w:rsidRPr="0066521B" w:rsidRDefault="00BD7FF1" w:rsidP="0066521B">
      <w:pPr>
        <w:widowControl w:val="0"/>
        <w:autoSpaceDE w:val="0"/>
        <w:ind w:right="-720"/>
        <w:rPr>
          <w:rFonts w:ascii="Calibri" w:hAnsi="Calibri" w:cs="Calibri"/>
          <w:sz w:val="28"/>
          <w:szCs w:val="28"/>
        </w:rPr>
      </w:pPr>
    </w:p>
    <w:p w14:paraId="2D170B15" w14:textId="77777777" w:rsidR="00BD7FF1" w:rsidRDefault="0067089A">
      <w:pPr>
        <w:pStyle w:val="Heading1"/>
      </w:pPr>
      <w:r>
        <w:t xml:space="preserve">Expulsion Policy </w:t>
      </w:r>
      <w:r>
        <w:rPr>
          <w:shd w:val="clear" w:color="auto" w:fill="00FF00"/>
        </w:rPr>
        <w:t>(WAC 110-300-0486, 0340)</w:t>
      </w:r>
    </w:p>
    <w:p w14:paraId="47247F9C" w14:textId="537E9A70" w:rsidR="000808ED" w:rsidRDefault="0067089A">
      <w:pPr>
        <w:widowControl w:val="0"/>
        <w:autoSpaceDE w:val="0"/>
        <w:spacing w:after="120"/>
        <w:ind w:right="-720"/>
        <w:rPr>
          <w:rFonts w:ascii="Calibri" w:hAnsi="Calibri" w:cs="Calibri"/>
          <w:color w:val="000000"/>
          <w:sz w:val="28"/>
          <w:szCs w:val="28"/>
          <w:shd w:val="clear" w:color="auto" w:fill="FFFFFF"/>
        </w:rPr>
      </w:pPr>
      <w:r>
        <w:rPr>
          <w:rFonts w:ascii="Calibri" w:hAnsi="Calibri" w:cs="Calibri"/>
          <w:sz w:val="28"/>
          <w:szCs w:val="28"/>
        </w:rPr>
        <w:t>At our facility we will work with each individual child</w:t>
      </w:r>
      <w:r>
        <w:rPr>
          <w:rFonts w:ascii="Calibri" w:hAnsi="Calibri" w:cs="Calibri"/>
          <w:color w:val="000000"/>
          <w:sz w:val="28"/>
          <w:szCs w:val="28"/>
          <w:shd w:val="clear" w:color="auto" w:fill="FFFFFF"/>
        </w:rPr>
        <w:t xml:space="preserve"> promoting consistent care and maximize opportunities for child development and learning. </w:t>
      </w:r>
      <w:r>
        <w:rPr>
          <w:rFonts w:ascii="Calibri" w:hAnsi="Calibri" w:cs="Calibri"/>
          <w:sz w:val="28"/>
          <w:szCs w:val="28"/>
        </w:rPr>
        <w:t xml:space="preserve">When a Child exhibits behavior that presents serious safety concern for the child or others and the </w:t>
      </w:r>
      <w:r>
        <w:rPr>
          <w:rFonts w:ascii="Calibri" w:hAnsi="Calibri" w:cs="Calibri"/>
          <w:color w:val="000000"/>
          <w:sz w:val="28"/>
          <w:szCs w:val="28"/>
          <w:shd w:val="clear" w:color="auto" w:fill="FFFFFF"/>
        </w:rPr>
        <w:t xml:space="preserve">program is not able to reduce or eliminate the safety concern through reasonable modifications </w:t>
      </w:r>
      <w:r>
        <w:rPr>
          <w:rFonts w:ascii="Calibri" w:hAnsi="Calibri" w:cs="Calibri"/>
          <w:sz w:val="28"/>
          <w:szCs w:val="28"/>
        </w:rPr>
        <w:t>the child’s care will be terminated</w:t>
      </w:r>
      <w:r>
        <w:rPr>
          <w:rFonts w:ascii="Calibri" w:hAnsi="Calibri" w:cs="Calibri"/>
          <w:color w:val="000000"/>
          <w:sz w:val="28"/>
          <w:szCs w:val="28"/>
          <w:shd w:val="clear" w:color="auto" w:fill="FFFFFF"/>
        </w:rPr>
        <w:t xml:space="preserve">. </w:t>
      </w:r>
      <w:r w:rsidR="000808ED">
        <w:rPr>
          <w:rFonts w:ascii="Calibri" w:hAnsi="Calibri" w:cs="Calibri"/>
          <w:color w:val="000000"/>
          <w:sz w:val="28"/>
          <w:szCs w:val="28"/>
          <w:shd w:val="clear" w:color="auto" w:fill="FFFFFF"/>
        </w:rPr>
        <w:t>On-going biting beyond the toddler age, throwing objects, at others, hitting with objects, leaving the facility and other behaviors.</w:t>
      </w:r>
    </w:p>
    <w:p w14:paraId="6D166940"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Prior to expulsion of services due to child’s behavior we will provide the following supports:</w:t>
      </w:r>
    </w:p>
    <w:p w14:paraId="0FD09FAF"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We will have a parent or guardian meeting weekly or sooner as needed.</w:t>
      </w:r>
    </w:p>
    <w:p w14:paraId="518AB18C"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 xml:space="preserve">We will review the expulsion policy with the parents or guardians. </w:t>
      </w:r>
    </w:p>
    <w:p w14:paraId="50CA31CF"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We will record the incidents that led up to the expulsion, include the date, time, staff involved and details of the incidents</w:t>
      </w:r>
    </w:p>
    <w:p w14:paraId="77E5A5E4" w14:textId="77777777" w:rsidR="00BD7FF1" w:rsidRDefault="0067089A">
      <w:pPr>
        <w:widowControl w:val="0"/>
        <w:autoSpaceDE w:val="0"/>
        <w:ind w:right="-720" w:firstLine="360"/>
        <w:rPr>
          <w:rFonts w:ascii="Calibri" w:hAnsi="Calibri" w:cs="Calibri"/>
          <w:sz w:val="28"/>
          <w:szCs w:val="28"/>
        </w:rPr>
      </w:pPr>
      <w:r>
        <w:rPr>
          <w:rFonts w:ascii="Calibri" w:hAnsi="Calibri" w:cs="Calibri"/>
          <w:sz w:val="28"/>
          <w:szCs w:val="28"/>
        </w:rPr>
        <w:t>4.  We will give the parents or guardians a copy of the steps that were taken to avoid expulsion</w:t>
      </w:r>
    </w:p>
    <w:p w14:paraId="401A17E9" w14:textId="77777777" w:rsidR="00BD7FF1" w:rsidRDefault="0067089A">
      <w:pPr>
        <w:widowControl w:val="0"/>
        <w:autoSpaceDE w:val="0"/>
        <w:ind w:right="-720" w:firstLine="360"/>
        <w:rPr>
          <w:rFonts w:ascii="Calibri" w:hAnsi="Calibri" w:cs="Calibri"/>
          <w:sz w:val="28"/>
          <w:szCs w:val="28"/>
        </w:rPr>
      </w:pPr>
      <w:r>
        <w:rPr>
          <w:rFonts w:ascii="Calibri" w:hAnsi="Calibri" w:cs="Calibri"/>
          <w:sz w:val="28"/>
          <w:szCs w:val="28"/>
        </w:rPr>
        <w:t>5.  We will give the parents or guardians a description of the environmental change, staff change and other reasonable modifications that were made.</w:t>
      </w:r>
    </w:p>
    <w:p w14:paraId="441417B1" w14:textId="77777777" w:rsidR="00BD7FF1" w:rsidRDefault="0067089A">
      <w:pPr>
        <w:pStyle w:val="ListParagraph"/>
        <w:widowControl w:val="0"/>
        <w:numPr>
          <w:ilvl w:val="0"/>
          <w:numId w:val="6"/>
        </w:numPr>
        <w:autoSpaceDE w:val="0"/>
        <w:ind w:right="-720"/>
        <w:rPr>
          <w:rFonts w:ascii="Calibri" w:hAnsi="Calibri" w:cs="Calibri"/>
          <w:sz w:val="28"/>
          <w:szCs w:val="28"/>
        </w:rPr>
      </w:pPr>
      <w:r>
        <w:rPr>
          <w:rFonts w:ascii="Calibri" w:hAnsi="Calibri" w:cs="Calibri"/>
          <w:sz w:val="28"/>
          <w:szCs w:val="28"/>
        </w:rPr>
        <w:t>We will have a behavior plan developed with the parents. A copy of this plan will be given to all teachers, support staff and parents or guardians.</w:t>
      </w:r>
    </w:p>
    <w:p w14:paraId="51DDB72B" w14:textId="77777777" w:rsidR="00BD7FF1" w:rsidRDefault="0067089A">
      <w:pPr>
        <w:pStyle w:val="ListParagraph"/>
        <w:widowControl w:val="0"/>
        <w:numPr>
          <w:ilvl w:val="0"/>
          <w:numId w:val="6"/>
        </w:numPr>
        <w:autoSpaceDE w:val="0"/>
        <w:ind w:right="-720"/>
        <w:rPr>
          <w:rFonts w:ascii="Calibri" w:hAnsi="Calibri" w:cs="Calibri"/>
          <w:sz w:val="28"/>
          <w:szCs w:val="28"/>
        </w:rPr>
      </w:pPr>
      <w:r>
        <w:rPr>
          <w:rFonts w:ascii="Calibri" w:hAnsi="Calibri" w:cs="Calibri"/>
          <w:sz w:val="28"/>
          <w:szCs w:val="28"/>
        </w:rPr>
        <w:t xml:space="preserve">We will give the parents or guardians referrals to community-based programs/settings </w:t>
      </w:r>
    </w:p>
    <w:p w14:paraId="41C8CC9B"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The Department will be notified of the expulsion.</w:t>
      </w:r>
    </w:p>
    <w:p w14:paraId="399737AE" w14:textId="77777777" w:rsidR="000808ED" w:rsidRDefault="0067089A" w:rsidP="000808ED">
      <w:pPr>
        <w:pStyle w:val="Heading1"/>
      </w:pPr>
      <w:r>
        <w:lastRenderedPageBreak/>
        <w:t>Posting requirements: (</w:t>
      </w:r>
      <w:r>
        <w:rPr>
          <w:shd w:val="clear" w:color="auto" w:fill="00FF00"/>
        </w:rPr>
        <w:t>WAC 110-300-0505)</w:t>
      </w:r>
      <w:r>
        <w:t xml:space="preserve"> </w:t>
      </w:r>
    </w:p>
    <w:p w14:paraId="23D8FC89" w14:textId="3D5373CC" w:rsidR="00BD7FF1" w:rsidRPr="008A0B10" w:rsidRDefault="000808ED" w:rsidP="008A0B10">
      <w:pPr>
        <w:pStyle w:val="Heading1"/>
        <w:rPr>
          <w:rFonts w:asciiTheme="minorHAnsi" w:hAnsiTheme="minorHAnsi" w:cstheme="minorHAnsi"/>
          <w:b w:val="0"/>
          <w:bCs/>
        </w:rPr>
      </w:pPr>
      <w:r w:rsidRPr="000808ED">
        <w:rPr>
          <w:rFonts w:asciiTheme="minorHAnsi" w:hAnsiTheme="minorHAnsi" w:cstheme="minorHAnsi"/>
          <w:b w:val="0"/>
          <w:bCs/>
        </w:rPr>
        <w:t xml:space="preserve">Parents can locate all relevant policies such as </w:t>
      </w:r>
      <w:r>
        <w:rPr>
          <w:rFonts w:asciiTheme="minorHAnsi" w:hAnsiTheme="minorHAnsi" w:cstheme="minorHAnsi"/>
          <w:b w:val="0"/>
          <w:bCs/>
        </w:rPr>
        <w:t>our</w:t>
      </w:r>
      <w:r w:rsidRPr="000808ED">
        <w:rPr>
          <w:rFonts w:asciiTheme="minorHAnsi" w:hAnsiTheme="minorHAnsi" w:cstheme="minorHAnsi"/>
          <w:b w:val="0"/>
          <w:bCs/>
        </w:rPr>
        <w:t xml:space="preserve"> </w:t>
      </w:r>
      <w:r>
        <w:rPr>
          <w:rFonts w:asciiTheme="minorHAnsi" w:hAnsiTheme="minorHAnsi" w:cstheme="minorHAnsi"/>
          <w:b w:val="0"/>
          <w:bCs/>
        </w:rPr>
        <w:t>P</w:t>
      </w:r>
      <w:r w:rsidRPr="000808ED">
        <w:rPr>
          <w:rFonts w:asciiTheme="minorHAnsi" w:hAnsiTheme="minorHAnsi" w:cstheme="minorHAnsi"/>
          <w:b w:val="0"/>
          <w:bCs/>
        </w:rPr>
        <w:t xml:space="preserve">rogram </w:t>
      </w:r>
      <w:r>
        <w:rPr>
          <w:rFonts w:asciiTheme="minorHAnsi" w:hAnsiTheme="minorHAnsi" w:cstheme="minorHAnsi"/>
          <w:b w:val="0"/>
          <w:bCs/>
        </w:rPr>
        <w:t>P</w:t>
      </w:r>
      <w:r w:rsidRPr="000808ED">
        <w:rPr>
          <w:rFonts w:asciiTheme="minorHAnsi" w:hAnsiTheme="minorHAnsi" w:cstheme="minorHAnsi"/>
          <w:b w:val="0"/>
          <w:bCs/>
        </w:rPr>
        <w:t>olicy</w:t>
      </w:r>
      <w:r>
        <w:rPr>
          <w:rFonts w:asciiTheme="minorHAnsi" w:hAnsiTheme="minorHAnsi" w:cstheme="minorHAnsi"/>
          <w:b w:val="0"/>
          <w:bCs/>
        </w:rPr>
        <w:t>, Health Policy, Staff Policy, Consistent Care Policy</w:t>
      </w:r>
      <w:r w:rsidR="008A0B10">
        <w:rPr>
          <w:rFonts w:asciiTheme="minorHAnsi" w:hAnsiTheme="minorHAnsi" w:cstheme="minorHAnsi"/>
          <w:b w:val="0"/>
          <w:bCs/>
        </w:rPr>
        <w:t xml:space="preserve"> under the parent board. Our Menus, and liability insurance status, inspection reports, enforcement actions, and resources for families will be posted on our Parent board.</w:t>
      </w:r>
      <w:r>
        <w:rPr>
          <w:rFonts w:asciiTheme="minorHAnsi" w:hAnsiTheme="minorHAnsi" w:cstheme="minorHAnsi"/>
          <w:b w:val="0"/>
          <w:bCs/>
        </w:rPr>
        <w:t xml:space="preserve"> </w:t>
      </w:r>
      <w:r w:rsidR="008A0B10">
        <w:rPr>
          <w:rFonts w:asciiTheme="minorHAnsi" w:hAnsiTheme="minorHAnsi" w:cstheme="minorHAnsi"/>
          <w:b w:val="0"/>
          <w:bCs/>
        </w:rPr>
        <w:t>Every month we will be checking and updating the information.</w:t>
      </w:r>
    </w:p>
    <w:p w14:paraId="1E59262D" w14:textId="55AD1531" w:rsidR="00C559A0" w:rsidRDefault="0067089A" w:rsidP="00C559A0">
      <w:pPr>
        <w:pStyle w:val="Heading1"/>
      </w:pPr>
      <w:bookmarkStart w:id="41" w:name="_Toc414879584"/>
      <w:bookmarkStart w:id="42" w:name="_Toc414879583"/>
      <w:bookmarkStart w:id="43" w:name="_Toc414879578"/>
      <w:r>
        <w:t>Items Brought from Home</w:t>
      </w:r>
      <w:bookmarkEnd w:id="41"/>
    </w:p>
    <w:p w14:paraId="40EFC693" w14:textId="05D8B739" w:rsidR="00BD7FF1" w:rsidRDefault="00C559A0">
      <w:r>
        <w:rPr>
          <w:rFonts w:asciiTheme="minorHAnsi" w:hAnsiTheme="minorHAnsi" w:cstheme="minorHAnsi"/>
          <w:sz w:val="28"/>
          <w:szCs w:val="22"/>
        </w:rPr>
        <w:t xml:space="preserve">The checklist below are items that you need to bring from home for you child(ren). </w:t>
      </w:r>
      <w:r w:rsidR="00B15106">
        <w:rPr>
          <w:rFonts w:asciiTheme="minorHAnsi" w:hAnsiTheme="minorHAnsi" w:cstheme="minorHAnsi"/>
          <w:sz w:val="28"/>
          <w:szCs w:val="22"/>
        </w:rPr>
        <w:t xml:space="preserve">Items like guns (play or real), inappropriate attire are not welcomed in the classroom. Children cannot bring electronics from home (iPad, phones, ext.) if any items not on the checklist end up lost or stolen, we are not liable for those items. Every Friday will be a day where you child can bring an item the teacher </w:t>
      </w:r>
      <w:r w:rsidR="005C50EA">
        <w:rPr>
          <w:rFonts w:asciiTheme="minorHAnsi" w:hAnsiTheme="minorHAnsi" w:cstheme="minorHAnsi"/>
          <w:sz w:val="28"/>
          <w:szCs w:val="22"/>
        </w:rPr>
        <w:t>says</w:t>
      </w:r>
      <w:r w:rsidR="00B15106">
        <w:rPr>
          <w:rFonts w:asciiTheme="minorHAnsi" w:hAnsiTheme="minorHAnsi" w:cstheme="minorHAnsi"/>
          <w:sz w:val="28"/>
          <w:szCs w:val="22"/>
        </w:rPr>
        <w:t xml:space="preserve"> to bring, ex: pajama day, hat day, favorite toy, and many more.</w:t>
      </w:r>
    </w:p>
    <w:p w14:paraId="49A1D66F" w14:textId="15AF839A" w:rsidR="00BD7FF1" w:rsidRDefault="0067089A">
      <w:pPr>
        <w:pStyle w:val="Heading1"/>
        <w:rPr>
          <w:shd w:val="clear" w:color="auto" w:fill="00FF00"/>
        </w:rPr>
      </w:pPr>
      <w:r>
        <w:t xml:space="preserve">Dual language Learning </w:t>
      </w:r>
      <w:r>
        <w:rPr>
          <w:shd w:val="clear" w:color="auto" w:fill="00FF00"/>
        </w:rPr>
        <w:t>(WAC 110-300-0305)</w:t>
      </w:r>
    </w:p>
    <w:p w14:paraId="60AC42C7" w14:textId="38FA0978" w:rsidR="00BD7FF1" w:rsidRDefault="00B15106" w:rsidP="00B15106">
      <w:r w:rsidRPr="00B15106">
        <w:rPr>
          <w:rFonts w:asciiTheme="minorHAnsi" w:hAnsiTheme="minorHAnsi" w:cstheme="minorHAnsi"/>
          <w:sz w:val="28"/>
          <w:szCs w:val="22"/>
        </w:rPr>
        <w:t xml:space="preserve">Watch Me Grow will help children who are learning more than one </w:t>
      </w:r>
      <w:r w:rsidR="005C50EA" w:rsidRPr="00B15106">
        <w:rPr>
          <w:rFonts w:asciiTheme="minorHAnsi" w:hAnsiTheme="minorHAnsi" w:cstheme="minorHAnsi"/>
          <w:sz w:val="28"/>
          <w:szCs w:val="22"/>
        </w:rPr>
        <w:t>language and</w:t>
      </w:r>
      <w:r w:rsidRPr="00B15106">
        <w:rPr>
          <w:rFonts w:asciiTheme="minorHAnsi" w:hAnsiTheme="minorHAnsi" w:cstheme="minorHAnsi"/>
          <w:sz w:val="28"/>
          <w:szCs w:val="22"/>
        </w:rPr>
        <w:t xml:space="preserve"> introduce children to other languages.</w:t>
      </w:r>
    </w:p>
    <w:p w14:paraId="750E9701" w14:textId="77777777" w:rsidR="00BD7FF1" w:rsidRDefault="00BD7FF1"/>
    <w:p w14:paraId="4BC40397" w14:textId="77777777" w:rsidR="00BD7FF1" w:rsidRDefault="0067089A">
      <w:pPr>
        <w:pStyle w:val="Heading1"/>
      </w:pPr>
      <w:bookmarkStart w:id="44" w:name="_Hlk112159073"/>
      <w:r>
        <w:t>Checklist of Child Care Supplies</w:t>
      </w:r>
      <w:bookmarkEnd w:id="42"/>
    </w:p>
    <w:p w14:paraId="39CA8602" w14:textId="77777777" w:rsidR="00BD7FF1" w:rsidRDefault="00BD7FF1">
      <w:pPr>
        <w:widowControl w:val="0"/>
        <w:autoSpaceDE w:val="0"/>
        <w:ind w:right="-720"/>
        <w:rPr>
          <w:rFonts w:ascii="Calibri" w:hAnsi="Calibri" w:cs="Calibri"/>
          <w:sz w:val="28"/>
          <w:szCs w:val="28"/>
        </w:rPr>
      </w:pPr>
    </w:p>
    <w:tbl>
      <w:tblPr>
        <w:tblW w:w="9948" w:type="dxa"/>
        <w:tblLayout w:type="fixed"/>
        <w:tblCellMar>
          <w:left w:w="10" w:type="dxa"/>
          <w:right w:w="10" w:type="dxa"/>
        </w:tblCellMar>
        <w:tblLook w:val="04A0" w:firstRow="1" w:lastRow="0" w:firstColumn="1" w:lastColumn="0" w:noHBand="0" w:noVBand="1"/>
      </w:tblPr>
      <w:tblGrid>
        <w:gridCol w:w="687"/>
        <w:gridCol w:w="1195"/>
        <w:gridCol w:w="1308"/>
        <w:gridCol w:w="3616"/>
        <w:gridCol w:w="3142"/>
      </w:tblGrid>
      <w:tr w:rsidR="00BD7FF1" w14:paraId="0DA48CE9" w14:textId="77777777">
        <w:trPr>
          <w:cantSplit/>
        </w:trPr>
        <w:tc>
          <w:tcPr>
            <w:tcW w:w="687" w:type="dxa"/>
            <w:tcBorders>
              <w:bottom w:val="single" w:sz="6" w:space="0" w:color="000000"/>
              <w:right w:val="single" w:sz="6" w:space="0" w:color="000000"/>
            </w:tcBorders>
            <w:shd w:val="clear" w:color="auto" w:fill="auto"/>
            <w:tcMar>
              <w:top w:w="0" w:type="dxa"/>
              <w:left w:w="108" w:type="dxa"/>
              <w:bottom w:w="0" w:type="dxa"/>
              <w:right w:w="108" w:type="dxa"/>
            </w:tcMar>
          </w:tcPr>
          <w:p w14:paraId="2983BF83" w14:textId="77777777" w:rsidR="00BD7FF1" w:rsidRDefault="00BD7FF1">
            <w:pPr>
              <w:jc w:val="center"/>
              <w:rPr>
                <w:rFonts w:ascii="Calibri" w:hAnsi="Calibri" w:cs="Calibri"/>
                <w:b/>
                <w:i/>
                <w:szCs w:val="24"/>
              </w:rPr>
            </w:pPr>
          </w:p>
        </w:tc>
        <w:tc>
          <w:tcPr>
            <w:tcW w:w="1195" w:type="dxa"/>
            <w:tcBorders>
              <w:top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56D4B0" w14:textId="77777777" w:rsidR="00BD7FF1" w:rsidRDefault="0067089A">
            <w:pPr>
              <w:jc w:val="center"/>
              <w:rPr>
                <w:rFonts w:ascii="Calibri" w:hAnsi="Calibri" w:cs="Calibri"/>
                <w:b/>
                <w:i/>
                <w:szCs w:val="24"/>
              </w:rPr>
            </w:pPr>
            <w:r>
              <w:rPr>
                <w:rFonts w:ascii="Calibri" w:hAnsi="Calibri" w:cs="Calibri"/>
                <w:b/>
                <w:i/>
                <w:szCs w:val="24"/>
              </w:rPr>
              <w:t>I</w:t>
            </w:r>
          </w:p>
          <w:p w14:paraId="242A4472" w14:textId="77777777" w:rsidR="00BD7FF1" w:rsidRDefault="0067089A">
            <w:pPr>
              <w:jc w:val="center"/>
            </w:pPr>
            <w:r>
              <w:rPr>
                <w:rFonts w:ascii="Calibri" w:hAnsi="Calibri" w:cs="Calibri"/>
                <w:b/>
                <w:i/>
                <w:szCs w:val="24"/>
              </w:rPr>
              <w:t xml:space="preserve">Provide </w:t>
            </w: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490A175" w14:textId="77777777" w:rsidR="00BD7FF1" w:rsidRDefault="0067089A">
            <w:pPr>
              <w:jc w:val="center"/>
              <w:rPr>
                <w:rFonts w:ascii="Calibri" w:hAnsi="Calibri" w:cs="Calibri"/>
                <w:b/>
                <w:i/>
                <w:szCs w:val="24"/>
              </w:rPr>
            </w:pPr>
            <w:r>
              <w:rPr>
                <w:rFonts w:ascii="Calibri" w:hAnsi="Calibri" w:cs="Calibri"/>
                <w:b/>
                <w:i/>
                <w:szCs w:val="24"/>
              </w:rPr>
              <w:t>You</w:t>
            </w:r>
          </w:p>
          <w:p w14:paraId="3B8EC964" w14:textId="77777777" w:rsidR="00BD7FF1" w:rsidRDefault="0067089A">
            <w:pPr>
              <w:jc w:val="center"/>
            </w:pPr>
            <w:r>
              <w:rPr>
                <w:rFonts w:ascii="Calibri" w:hAnsi="Calibri" w:cs="Calibri"/>
                <w:b/>
                <w:i/>
                <w:szCs w:val="24"/>
              </w:rPr>
              <w:t>Provide</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D0CA88" w14:textId="77777777" w:rsidR="00BD7FF1" w:rsidRDefault="0067089A">
            <w:pPr>
              <w:jc w:val="center"/>
              <w:rPr>
                <w:rFonts w:ascii="Calibri" w:hAnsi="Calibri" w:cs="Calibri"/>
                <w:b/>
                <w:i/>
                <w:szCs w:val="24"/>
              </w:rPr>
            </w:pPr>
            <w:r>
              <w:rPr>
                <w:rFonts w:ascii="Calibri" w:hAnsi="Calibri" w:cs="Calibri"/>
                <w:b/>
                <w:i/>
                <w:szCs w:val="24"/>
              </w:rPr>
              <w:t>Item</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F6AF01" w14:textId="77777777" w:rsidR="00BD7FF1" w:rsidRDefault="0067089A">
            <w:pPr>
              <w:jc w:val="center"/>
              <w:rPr>
                <w:rFonts w:ascii="Calibri" w:hAnsi="Calibri" w:cs="Calibri"/>
                <w:b/>
                <w:i/>
                <w:szCs w:val="24"/>
              </w:rPr>
            </w:pPr>
            <w:r>
              <w:rPr>
                <w:rFonts w:ascii="Calibri" w:hAnsi="Calibri" w:cs="Calibri"/>
                <w:b/>
                <w:i/>
                <w:szCs w:val="24"/>
              </w:rPr>
              <w:t>Comments</w:t>
            </w:r>
          </w:p>
        </w:tc>
      </w:tr>
      <w:tr w:rsidR="00BD7FF1" w14:paraId="4300EB8D"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BE8E6C" w14:textId="77777777" w:rsidR="00BD7FF1" w:rsidRDefault="0067089A">
            <w:pPr>
              <w:spacing w:before="240"/>
              <w:rPr>
                <w:rFonts w:ascii="Calibri" w:hAnsi="Calibri" w:cs="Calibri"/>
                <w:szCs w:val="24"/>
              </w:rPr>
            </w:pPr>
            <w:r>
              <w:rPr>
                <w:rFonts w:ascii="Calibri" w:hAnsi="Calibri" w:cs="Calibri"/>
                <w:szCs w:val="24"/>
              </w:rPr>
              <w:t>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6AC5E3"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366AA8" w14:textId="458E2935"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A69D07" w14:textId="77777777" w:rsidR="00BD7FF1" w:rsidRDefault="0067089A">
            <w:pPr>
              <w:spacing w:before="240"/>
              <w:rPr>
                <w:rFonts w:ascii="Calibri" w:hAnsi="Calibri" w:cs="Calibri"/>
                <w:szCs w:val="24"/>
              </w:rPr>
            </w:pPr>
            <w:r>
              <w:rPr>
                <w:rFonts w:ascii="Calibri" w:hAnsi="Calibri" w:cs="Calibri"/>
                <w:szCs w:val="24"/>
              </w:rPr>
              <w:t>Bottles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E2E1E5" w14:textId="77777777" w:rsidR="00BD7FF1" w:rsidRDefault="00BD7FF1">
            <w:pPr>
              <w:spacing w:before="240"/>
              <w:rPr>
                <w:rFonts w:ascii="Calibri" w:hAnsi="Calibri" w:cs="Calibri"/>
                <w:szCs w:val="24"/>
              </w:rPr>
            </w:pPr>
          </w:p>
        </w:tc>
      </w:tr>
      <w:tr w:rsidR="00BD7FF1" w14:paraId="78677848"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596681" w14:textId="77777777" w:rsidR="00BD7FF1" w:rsidRDefault="0067089A">
            <w:pPr>
              <w:spacing w:before="240"/>
              <w:rPr>
                <w:rFonts w:ascii="Calibri" w:hAnsi="Calibri" w:cs="Calibri"/>
                <w:szCs w:val="24"/>
              </w:rPr>
            </w:pPr>
            <w:r>
              <w:rPr>
                <w:rFonts w:ascii="Calibri" w:hAnsi="Calibri" w:cs="Calibri"/>
                <w:szCs w:val="24"/>
              </w:rPr>
              <w:t>2.</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BE1405"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12BD4A" w14:textId="79CFB6C2"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F47F93" w14:textId="77777777" w:rsidR="00BD7FF1" w:rsidRDefault="0067089A">
            <w:pPr>
              <w:spacing w:before="240"/>
              <w:rPr>
                <w:rFonts w:ascii="Calibri" w:hAnsi="Calibri" w:cs="Calibri"/>
                <w:szCs w:val="24"/>
              </w:rPr>
            </w:pPr>
            <w:r>
              <w:rPr>
                <w:rFonts w:ascii="Calibri" w:hAnsi="Calibri" w:cs="Calibri"/>
                <w:szCs w:val="24"/>
              </w:rPr>
              <w:t>Bottle Liners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CEED04" w14:textId="77777777" w:rsidR="00BD7FF1" w:rsidRDefault="00BD7FF1">
            <w:pPr>
              <w:spacing w:before="240"/>
              <w:rPr>
                <w:rFonts w:ascii="Calibri" w:hAnsi="Calibri" w:cs="Calibri"/>
                <w:szCs w:val="24"/>
              </w:rPr>
            </w:pPr>
          </w:p>
        </w:tc>
      </w:tr>
      <w:tr w:rsidR="00BD7FF1" w14:paraId="3B6CED7B"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7E6D73" w14:textId="77777777" w:rsidR="00BD7FF1" w:rsidRDefault="0067089A">
            <w:pPr>
              <w:spacing w:before="240"/>
              <w:rPr>
                <w:rFonts w:ascii="Calibri" w:hAnsi="Calibri" w:cs="Calibri"/>
                <w:szCs w:val="24"/>
              </w:rPr>
            </w:pPr>
            <w:r>
              <w:rPr>
                <w:rFonts w:ascii="Calibri" w:hAnsi="Calibri" w:cs="Calibri"/>
                <w:szCs w:val="24"/>
              </w:rPr>
              <w:t>3.</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39A207"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B09CACC" w14:textId="1F0962FE"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1B5CF72" w14:textId="77777777" w:rsidR="00BD7FF1" w:rsidRDefault="0067089A">
            <w:pPr>
              <w:spacing w:before="240"/>
              <w:rPr>
                <w:rFonts w:ascii="Calibri" w:hAnsi="Calibri" w:cs="Calibri"/>
                <w:szCs w:val="24"/>
              </w:rPr>
            </w:pPr>
            <w:r>
              <w:rPr>
                <w:rFonts w:ascii="Calibri" w:hAnsi="Calibri" w:cs="Calibri"/>
                <w:szCs w:val="24"/>
              </w:rPr>
              <w:t>Formula</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E4325D" w14:textId="77777777" w:rsidR="00BD7FF1" w:rsidRDefault="00BD7FF1">
            <w:pPr>
              <w:spacing w:before="240"/>
              <w:rPr>
                <w:rFonts w:ascii="Calibri" w:hAnsi="Calibri" w:cs="Calibri"/>
                <w:szCs w:val="24"/>
              </w:rPr>
            </w:pPr>
          </w:p>
        </w:tc>
      </w:tr>
      <w:tr w:rsidR="00BD7FF1" w14:paraId="26EE6EAB"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DF5D66" w14:textId="77777777" w:rsidR="00BD7FF1" w:rsidRDefault="0067089A">
            <w:pPr>
              <w:spacing w:before="240"/>
              <w:rPr>
                <w:rFonts w:ascii="Calibri" w:hAnsi="Calibri" w:cs="Calibri"/>
                <w:szCs w:val="24"/>
              </w:rPr>
            </w:pPr>
            <w:r>
              <w:rPr>
                <w:rFonts w:ascii="Calibri" w:hAnsi="Calibri" w:cs="Calibri"/>
                <w:szCs w:val="24"/>
              </w:rPr>
              <w:t>4.</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0F0A78"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114D19" w14:textId="46275CB3"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EC79812" w14:textId="77777777" w:rsidR="00BD7FF1" w:rsidRDefault="0067089A">
            <w:pPr>
              <w:spacing w:before="240"/>
              <w:rPr>
                <w:rFonts w:ascii="Calibri" w:hAnsi="Calibri" w:cs="Calibri"/>
                <w:szCs w:val="24"/>
              </w:rPr>
            </w:pPr>
            <w:r>
              <w:rPr>
                <w:rFonts w:ascii="Calibri" w:hAnsi="Calibri" w:cs="Calibri"/>
                <w:szCs w:val="24"/>
              </w:rPr>
              <w:t>Nipples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219F70" w14:textId="77777777" w:rsidR="00BD7FF1" w:rsidRDefault="00BD7FF1">
            <w:pPr>
              <w:spacing w:before="240"/>
              <w:rPr>
                <w:rFonts w:ascii="Calibri" w:hAnsi="Calibri" w:cs="Calibri"/>
                <w:szCs w:val="24"/>
              </w:rPr>
            </w:pPr>
          </w:p>
        </w:tc>
      </w:tr>
      <w:tr w:rsidR="00BD7FF1" w14:paraId="26A21525"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186DF0" w14:textId="77777777" w:rsidR="00BD7FF1" w:rsidRDefault="0067089A">
            <w:pPr>
              <w:spacing w:before="240"/>
              <w:rPr>
                <w:rFonts w:ascii="Calibri" w:hAnsi="Calibri" w:cs="Calibri"/>
                <w:szCs w:val="24"/>
              </w:rPr>
            </w:pPr>
            <w:r>
              <w:rPr>
                <w:rFonts w:ascii="Calibri" w:hAnsi="Calibri" w:cs="Calibri"/>
                <w:szCs w:val="24"/>
              </w:rPr>
              <w:t>5.</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3E6588"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C9E7F9" w14:textId="6F1C223B"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D525EF" w14:textId="77777777" w:rsidR="00BD7FF1" w:rsidRDefault="0067089A">
            <w:pPr>
              <w:spacing w:before="240"/>
              <w:rPr>
                <w:rFonts w:ascii="Calibri" w:hAnsi="Calibri" w:cs="Calibri"/>
                <w:szCs w:val="24"/>
              </w:rPr>
            </w:pPr>
            <w:r>
              <w:rPr>
                <w:rFonts w:ascii="Calibri" w:hAnsi="Calibri" w:cs="Calibri"/>
                <w:szCs w:val="24"/>
              </w:rPr>
              <w:t>Diapers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1CF9A5" w14:textId="77777777" w:rsidR="00BD7FF1" w:rsidRDefault="00BD7FF1">
            <w:pPr>
              <w:spacing w:before="240"/>
              <w:rPr>
                <w:rFonts w:ascii="Calibri" w:hAnsi="Calibri" w:cs="Calibri"/>
                <w:szCs w:val="24"/>
              </w:rPr>
            </w:pPr>
          </w:p>
        </w:tc>
      </w:tr>
      <w:tr w:rsidR="00BD7FF1" w14:paraId="5D103D43"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311FCFE" w14:textId="77777777" w:rsidR="00BD7FF1" w:rsidRDefault="0067089A">
            <w:pPr>
              <w:spacing w:before="240"/>
              <w:rPr>
                <w:rFonts w:ascii="Calibri" w:hAnsi="Calibri" w:cs="Calibri"/>
                <w:szCs w:val="24"/>
              </w:rPr>
            </w:pPr>
            <w:r>
              <w:rPr>
                <w:rFonts w:ascii="Calibri" w:hAnsi="Calibri" w:cs="Calibri"/>
                <w:szCs w:val="24"/>
              </w:rPr>
              <w:t>6.</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2359DD"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B3B58F6" w14:textId="255A1E28"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D0C1DD" w14:textId="77777777" w:rsidR="00BD7FF1" w:rsidRDefault="0067089A">
            <w:pPr>
              <w:spacing w:before="240"/>
              <w:rPr>
                <w:rFonts w:ascii="Calibri" w:hAnsi="Calibri" w:cs="Calibri"/>
                <w:szCs w:val="24"/>
              </w:rPr>
            </w:pPr>
            <w:r>
              <w:rPr>
                <w:rFonts w:ascii="Calibri" w:hAnsi="Calibri" w:cs="Calibri"/>
                <w:szCs w:val="24"/>
              </w:rPr>
              <w:t>Pacifiers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AA15BA" w14:textId="77777777" w:rsidR="00BD7FF1" w:rsidRDefault="00BD7FF1">
            <w:pPr>
              <w:spacing w:before="240"/>
              <w:rPr>
                <w:rFonts w:ascii="Calibri" w:hAnsi="Calibri" w:cs="Calibri"/>
                <w:szCs w:val="24"/>
              </w:rPr>
            </w:pPr>
          </w:p>
        </w:tc>
      </w:tr>
      <w:tr w:rsidR="00BD7FF1" w14:paraId="29E6307E"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30B1220" w14:textId="77777777" w:rsidR="00BD7FF1" w:rsidRDefault="0067089A">
            <w:pPr>
              <w:spacing w:before="240"/>
              <w:rPr>
                <w:rFonts w:ascii="Calibri" w:hAnsi="Calibri" w:cs="Calibri"/>
                <w:szCs w:val="24"/>
              </w:rPr>
            </w:pPr>
            <w:r>
              <w:rPr>
                <w:rFonts w:ascii="Calibri" w:hAnsi="Calibri" w:cs="Calibri"/>
                <w:szCs w:val="24"/>
              </w:rPr>
              <w:t>7.</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AC326D8" w14:textId="77777777" w:rsidR="00BD7FF1" w:rsidRDefault="00BD7FF1">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B628C6" w14:textId="0D43AD97"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471AE1" w14:textId="77777777" w:rsidR="00BD7FF1" w:rsidRDefault="0067089A">
            <w:pPr>
              <w:spacing w:before="240"/>
              <w:rPr>
                <w:rFonts w:ascii="Calibri" w:hAnsi="Calibri" w:cs="Calibri"/>
                <w:szCs w:val="24"/>
              </w:rPr>
            </w:pPr>
            <w:r>
              <w:rPr>
                <w:rFonts w:ascii="Calibri" w:hAnsi="Calibri" w:cs="Calibri"/>
                <w:szCs w:val="24"/>
              </w:rPr>
              <w:t>Teething devices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DF199C" w14:textId="77777777" w:rsidR="00BD7FF1" w:rsidRDefault="00BD7FF1">
            <w:pPr>
              <w:spacing w:before="240"/>
              <w:rPr>
                <w:rFonts w:ascii="Calibri" w:hAnsi="Calibri" w:cs="Calibri"/>
                <w:szCs w:val="24"/>
              </w:rPr>
            </w:pPr>
          </w:p>
        </w:tc>
      </w:tr>
      <w:tr w:rsidR="00BD7FF1" w14:paraId="0EBD8C0A"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DF1BCD" w14:textId="77777777" w:rsidR="00BD7FF1" w:rsidRDefault="0067089A">
            <w:pPr>
              <w:spacing w:before="240"/>
              <w:rPr>
                <w:rFonts w:ascii="Calibri" w:hAnsi="Calibri" w:cs="Calibri"/>
                <w:szCs w:val="24"/>
              </w:rPr>
            </w:pPr>
            <w:r>
              <w:rPr>
                <w:rFonts w:ascii="Calibri" w:hAnsi="Calibri" w:cs="Calibri"/>
                <w:szCs w:val="24"/>
              </w:rPr>
              <w:t>8.</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3A72FE"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D5A6D49" w14:textId="78673126"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1F82C1" w14:textId="77777777" w:rsidR="00BD7FF1" w:rsidRDefault="0067089A">
            <w:pPr>
              <w:spacing w:before="240"/>
              <w:rPr>
                <w:rFonts w:ascii="Calibri" w:hAnsi="Calibri" w:cs="Calibri"/>
                <w:szCs w:val="24"/>
              </w:rPr>
            </w:pPr>
            <w:r>
              <w:rPr>
                <w:rFonts w:ascii="Calibri" w:hAnsi="Calibri" w:cs="Calibri"/>
                <w:szCs w:val="24"/>
              </w:rPr>
              <w:t>Toilet training diapers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E7FC0E" w14:textId="77777777" w:rsidR="00BD7FF1" w:rsidRDefault="00BD7FF1">
            <w:pPr>
              <w:spacing w:before="240"/>
              <w:rPr>
                <w:rFonts w:ascii="Calibri" w:hAnsi="Calibri" w:cs="Calibri"/>
                <w:szCs w:val="24"/>
              </w:rPr>
            </w:pPr>
          </w:p>
        </w:tc>
      </w:tr>
      <w:tr w:rsidR="00BD7FF1" w14:paraId="1491F53C"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B2254A" w14:textId="77777777" w:rsidR="00BD7FF1" w:rsidRDefault="0067089A">
            <w:pPr>
              <w:spacing w:before="240"/>
              <w:rPr>
                <w:rFonts w:ascii="Calibri" w:hAnsi="Calibri" w:cs="Calibri"/>
                <w:szCs w:val="24"/>
              </w:rPr>
            </w:pPr>
            <w:r>
              <w:rPr>
                <w:rFonts w:ascii="Calibri" w:hAnsi="Calibri" w:cs="Calibri"/>
                <w:szCs w:val="24"/>
              </w:rPr>
              <w:lastRenderedPageBreak/>
              <w:t>9.</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4D5091"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188580" w14:textId="29D580F5"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C6232C" w14:textId="77777777" w:rsidR="00BD7FF1" w:rsidRDefault="0067089A">
            <w:pPr>
              <w:spacing w:before="240"/>
              <w:rPr>
                <w:rFonts w:ascii="Calibri" w:hAnsi="Calibri" w:cs="Calibri"/>
                <w:szCs w:val="24"/>
              </w:rPr>
            </w:pPr>
            <w:r>
              <w:rPr>
                <w:rFonts w:ascii="Calibri" w:hAnsi="Calibri" w:cs="Calibri"/>
                <w:szCs w:val="24"/>
              </w:rPr>
              <w:t>Car seat/Booster seat (appropriate for your child’s size/age)</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3FEDC9" w14:textId="77777777" w:rsidR="00BD7FF1" w:rsidRDefault="00BD7FF1">
            <w:pPr>
              <w:spacing w:before="240"/>
              <w:rPr>
                <w:rFonts w:ascii="Calibri" w:hAnsi="Calibri" w:cs="Calibri"/>
                <w:szCs w:val="24"/>
              </w:rPr>
            </w:pPr>
          </w:p>
        </w:tc>
      </w:tr>
      <w:tr w:rsidR="00BD7FF1" w14:paraId="25AD330C"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79B9FE" w14:textId="77777777" w:rsidR="00BD7FF1" w:rsidRDefault="0067089A">
            <w:pPr>
              <w:spacing w:before="240"/>
              <w:rPr>
                <w:rFonts w:ascii="Calibri" w:hAnsi="Calibri" w:cs="Calibri"/>
                <w:szCs w:val="24"/>
              </w:rPr>
            </w:pPr>
            <w:r>
              <w:rPr>
                <w:rFonts w:ascii="Calibri" w:hAnsi="Calibri" w:cs="Calibri"/>
                <w:szCs w:val="24"/>
              </w:rPr>
              <w:t>10.</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EE10BC8"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8DCE92" w14:textId="7EC0FE1B"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3AABDB" w14:textId="77777777" w:rsidR="00BD7FF1" w:rsidRDefault="0067089A">
            <w:pPr>
              <w:spacing w:before="240"/>
              <w:rPr>
                <w:rFonts w:ascii="Calibri" w:hAnsi="Calibri" w:cs="Calibri"/>
                <w:szCs w:val="24"/>
              </w:rPr>
            </w:pPr>
            <w:r>
              <w:rPr>
                <w:rFonts w:ascii="Calibri" w:hAnsi="Calibri" w:cs="Calibri"/>
                <w:szCs w:val="24"/>
              </w:rPr>
              <w:t>Change of clothes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EDFAAEE" w14:textId="77777777" w:rsidR="00BD7FF1" w:rsidRDefault="00BD7FF1">
            <w:pPr>
              <w:spacing w:before="240"/>
              <w:rPr>
                <w:rFonts w:ascii="Calibri" w:hAnsi="Calibri" w:cs="Calibri"/>
                <w:szCs w:val="24"/>
              </w:rPr>
            </w:pPr>
          </w:p>
        </w:tc>
      </w:tr>
      <w:tr w:rsidR="00BD7FF1" w14:paraId="14420C4A"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8C0AE3" w14:textId="77777777" w:rsidR="00BD7FF1" w:rsidRDefault="0067089A">
            <w:pPr>
              <w:spacing w:before="240"/>
              <w:rPr>
                <w:rFonts w:ascii="Calibri" w:hAnsi="Calibri" w:cs="Calibri"/>
                <w:szCs w:val="24"/>
              </w:rPr>
            </w:pPr>
            <w:r>
              <w:rPr>
                <w:rFonts w:ascii="Calibri" w:hAnsi="Calibri" w:cs="Calibri"/>
                <w:szCs w:val="24"/>
              </w:rPr>
              <w:t>11.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8A4A6F"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563EFF" w14:textId="4CE16079"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BB843C" w14:textId="77777777" w:rsidR="00BD7FF1" w:rsidRDefault="0067089A">
            <w:pPr>
              <w:spacing w:before="240"/>
              <w:rPr>
                <w:rFonts w:ascii="Calibri" w:hAnsi="Calibri" w:cs="Calibri"/>
                <w:szCs w:val="24"/>
              </w:rPr>
            </w:pPr>
            <w:r>
              <w:rPr>
                <w:rFonts w:ascii="Calibri" w:hAnsi="Calibri" w:cs="Calibri"/>
                <w:szCs w:val="24"/>
              </w:rPr>
              <w:t>Cold and rainy weather clothes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CCA77C" w14:textId="77777777" w:rsidR="00BD7FF1" w:rsidRDefault="00BD7FF1">
            <w:pPr>
              <w:spacing w:before="240"/>
              <w:rPr>
                <w:rFonts w:ascii="Calibri" w:hAnsi="Calibri" w:cs="Calibri"/>
                <w:szCs w:val="24"/>
              </w:rPr>
            </w:pPr>
          </w:p>
        </w:tc>
      </w:tr>
      <w:tr w:rsidR="00BD7FF1" w14:paraId="2D629B48"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DE329C" w14:textId="77777777" w:rsidR="00BD7FF1" w:rsidRDefault="0067089A">
            <w:pPr>
              <w:spacing w:before="240"/>
              <w:rPr>
                <w:rFonts w:ascii="Calibri" w:hAnsi="Calibri" w:cs="Calibri"/>
                <w:szCs w:val="24"/>
              </w:rPr>
            </w:pPr>
            <w:r>
              <w:rPr>
                <w:rFonts w:ascii="Calibri" w:hAnsi="Calibri" w:cs="Calibri"/>
                <w:szCs w:val="24"/>
              </w:rPr>
              <w:t>12.</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4863F4"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2F3832" w14:textId="7D3ED5CC"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8BA49E" w14:textId="77777777" w:rsidR="00BD7FF1" w:rsidRDefault="0067089A">
            <w:pPr>
              <w:spacing w:before="240"/>
              <w:rPr>
                <w:rFonts w:ascii="Calibri" w:hAnsi="Calibri" w:cs="Calibri"/>
                <w:szCs w:val="24"/>
              </w:rPr>
            </w:pPr>
            <w:r>
              <w:rPr>
                <w:rFonts w:ascii="Calibri" w:hAnsi="Calibri" w:cs="Calibri"/>
                <w:szCs w:val="24"/>
              </w:rPr>
              <w:t>Blanket and sleeping necessities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936FBB1" w14:textId="77777777" w:rsidR="00BD7FF1" w:rsidRDefault="00BD7FF1">
            <w:pPr>
              <w:spacing w:before="240"/>
              <w:rPr>
                <w:rFonts w:ascii="Calibri" w:hAnsi="Calibri" w:cs="Calibri"/>
                <w:szCs w:val="24"/>
              </w:rPr>
            </w:pPr>
          </w:p>
        </w:tc>
      </w:tr>
      <w:tr w:rsidR="00BD7FF1" w14:paraId="1F98BBA8"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EBD4CD" w14:textId="77777777" w:rsidR="00BD7FF1" w:rsidRDefault="0067089A">
            <w:pPr>
              <w:spacing w:before="240"/>
              <w:rPr>
                <w:rFonts w:ascii="Calibri" w:hAnsi="Calibri" w:cs="Calibri"/>
                <w:szCs w:val="24"/>
              </w:rPr>
            </w:pPr>
            <w:r>
              <w:rPr>
                <w:rFonts w:ascii="Calibri" w:hAnsi="Calibri" w:cs="Calibri"/>
                <w:szCs w:val="24"/>
              </w:rPr>
              <w:t>13.</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44F866E" w14:textId="6E9CFD20" w:rsidR="00BD7FF1" w:rsidRDefault="008A0B10" w:rsidP="008A0B10">
            <w:pPr>
              <w:spacing w:before="240"/>
              <w:jc w:val="center"/>
              <w:rPr>
                <w:rFonts w:ascii="Calibri" w:hAnsi="Calibri" w:cs="Calibri"/>
                <w:szCs w:val="24"/>
              </w:rPr>
            </w:pPr>
            <w:r>
              <w:rPr>
                <w:rFonts w:ascii="Calibri" w:hAnsi="Calibri" w:cs="Calibri"/>
                <w:szCs w:val="24"/>
              </w:rPr>
              <w:t>X</w:t>
            </w: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E4E826" w14:textId="77777777" w:rsidR="00BD7FF1" w:rsidRDefault="00BD7FF1" w:rsidP="008A0B10">
            <w:pPr>
              <w:spacing w:before="240"/>
              <w:jc w:val="center"/>
              <w:rPr>
                <w:rFonts w:ascii="Calibri" w:hAnsi="Calibri" w:cs="Calibri"/>
                <w:szCs w:val="24"/>
              </w:rPr>
            </w:pP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AAF0DD" w14:textId="77777777" w:rsidR="00BD7FF1" w:rsidRDefault="0067089A">
            <w:pPr>
              <w:spacing w:before="240"/>
              <w:rPr>
                <w:rFonts w:ascii="Calibri" w:hAnsi="Calibri" w:cs="Calibri"/>
                <w:szCs w:val="24"/>
              </w:rPr>
            </w:pPr>
            <w:r>
              <w:rPr>
                <w:rFonts w:ascii="Calibri" w:hAnsi="Calibri" w:cs="Calibri"/>
                <w:szCs w:val="24"/>
              </w:rPr>
              <w:t>Toothbrush</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E74041" w14:textId="77777777" w:rsidR="00BD7FF1" w:rsidRDefault="00BD7FF1">
            <w:pPr>
              <w:spacing w:before="240"/>
              <w:rPr>
                <w:rFonts w:ascii="Calibri" w:hAnsi="Calibri" w:cs="Calibri"/>
                <w:szCs w:val="24"/>
              </w:rPr>
            </w:pPr>
          </w:p>
        </w:tc>
      </w:tr>
      <w:tr w:rsidR="00BD7FF1" w14:paraId="63E21F8D"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63DECC" w14:textId="77777777" w:rsidR="00BD7FF1" w:rsidRDefault="0067089A">
            <w:pPr>
              <w:spacing w:before="240"/>
              <w:rPr>
                <w:rFonts w:ascii="Calibri" w:hAnsi="Calibri" w:cs="Calibri"/>
                <w:szCs w:val="24"/>
              </w:rPr>
            </w:pPr>
            <w:r>
              <w:rPr>
                <w:rFonts w:ascii="Calibri" w:hAnsi="Calibri" w:cs="Calibri"/>
                <w:szCs w:val="24"/>
              </w:rPr>
              <w:t>14.</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F66FC85"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F24DF0" w14:textId="17A7A4F2"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A4BEF1" w14:textId="77777777" w:rsidR="00BD7FF1" w:rsidRDefault="0067089A">
            <w:pPr>
              <w:spacing w:before="240"/>
              <w:rPr>
                <w:rFonts w:ascii="Calibri" w:hAnsi="Calibri" w:cs="Calibri"/>
                <w:szCs w:val="24"/>
              </w:rPr>
            </w:pPr>
            <w:r>
              <w:rPr>
                <w:rFonts w:ascii="Calibri" w:hAnsi="Calibri" w:cs="Calibri"/>
                <w:szCs w:val="24"/>
              </w:rPr>
              <w:t>Sunscreen (must have written permission)</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3DD35B" w14:textId="77777777" w:rsidR="00BD7FF1" w:rsidRDefault="00BD7FF1">
            <w:pPr>
              <w:spacing w:before="240"/>
              <w:rPr>
                <w:rFonts w:ascii="Calibri" w:hAnsi="Calibri" w:cs="Calibri"/>
                <w:szCs w:val="24"/>
              </w:rPr>
            </w:pPr>
          </w:p>
        </w:tc>
      </w:tr>
      <w:tr w:rsidR="00BD7FF1" w14:paraId="3AE36D1A"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E147B9" w14:textId="77777777" w:rsidR="00BD7FF1" w:rsidRDefault="0067089A">
            <w:pPr>
              <w:spacing w:before="240"/>
              <w:rPr>
                <w:rFonts w:ascii="Calibri" w:hAnsi="Calibri" w:cs="Calibri"/>
                <w:szCs w:val="24"/>
              </w:rPr>
            </w:pPr>
            <w:r>
              <w:rPr>
                <w:rFonts w:ascii="Calibri" w:hAnsi="Calibri" w:cs="Calibri"/>
                <w:szCs w:val="24"/>
              </w:rPr>
              <w:t>15.</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898CCE"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EB7369" w14:textId="156F962F"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7B73BF1" w14:textId="00D8E51D" w:rsidR="00BD7FF1" w:rsidRDefault="0067089A">
            <w:pPr>
              <w:spacing w:before="240"/>
              <w:rPr>
                <w:rFonts w:ascii="Calibri" w:hAnsi="Calibri" w:cs="Calibri"/>
                <w:szCs w:val="24"/>
              </w:rPr>
            </w:pPr>
            <w:r>
              <w:rPr>
                <w:rFonts w:ascii="Calibri" w:hAnsi="Calibri" w:cs="Calibri"/>
                <w:szCs w:val="24"/>
              </w:rPr>
              <w:t>Three-day supply of medication</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8365C1" w14:textId="77777777" w:rsidR="00BD7FF1" w:rsidRDefault="00BD7FF1">
            <w:pPr>
              <w:spacing w:before="240"/>
              <w:rPr>
                <w:rFonts w:ascii="Calibri" w:hAnsi="Calibri" w:cs="Calibri"/>
                <w:szCs w:val="24"/>
              </w:rPr>
            </w:pPr>
          </w:p>
        </w:tc>
      </w:tr>
      <w:tr w:rsidR="00BD7FF1" w14:paraId="1C181050"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DD4148" w14:textId="77777777" w:rsidR="00BD7FF1" w:rsidRDefault="0067089A">
            <w:pPr>
              <w:spacing w:before="240"/>
              <w:rPr>
                <w:rFonts w:ascii="Calibri" w:hAnsi="Calibri" w:cs="Calibri"/>
                <w:szCs w:val="24"/>
              </w:rPr>
            </w:pPr>
            <w:r>
              <w:rPr>
                <w:rFonts w:ascii="Calibri" w:hAnsi="Calibri" w:cs="Calibri"/>
                <w:szCs w:val="24"/>
              </w:rPr>
              <w:t>16.</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1E41E5" w14:textId="77777777" w:rsidR="00BD7FF1" w:rsidRDefault="00BD7FF1"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D2C6C3" w14:textId="74E13A60" w:rsidR="00BD7FF1"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1FCEC7" w14:textId="1DF7F905" w:rsidR="00BD7FF1" w:rsidRDefault="008A0B10">
            <w:pPr>
              <w:spacing w:before="240"/>
              <w:rPr>
                <w:rFonts w:ascii="Calibri" w:hAnsi="Calibri" w:cs="Calibri"/>
                <w:szCs w:val="24"/>
              </w:rPr>
            </w:pPr>
            <w:r>
              <w:rPr>
                <w:rFonts w:ascii="Calibri" w:hAnsi="Calibri" w:cs="Calibri"/>
                <w:szCs w:val="24"/>
              </w:rPr>
              <w:t>Slippers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4C7B05" w14:textId="77777777" w:rsidR="00BD7FF1" w:rsidRDefault="00BD7FF1">
            <w:pPr>
              <w:spacing w:before="240"/>
              <w:rPr>
                <w:rFonts w:ascii="Calibri" w:hAnsi="Calibri" w:cs="Calibri"/>
                <w:szCs w:val="24"/>
              </w:rPr>
            </w:pPr>
          </w:p>
        </w:tc>
      </w:tr>
      <w:tr w:rsidR="008A0B10" w14:paraId="2AA56C61"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49F747" w14:textId="5C04F2FD" w:rsidR="008A0B10" w:rsidRDefault="008A0B10">
            <w:pPr>
              <w:spacing w:before="240"/>
              <w:rPr>
                <w:rFonts w:ascii="Calibri" w:hAnsi="Calibri" w:cs="Calibri"/>
                <w:szCs w:val="24"/>
              </w:rPr>
            </w:pPr>
            <w:r>
              <w:rPr>
                <w:rFonts w:ascii="Calibri" w:hAnsi="Calibri" w:cs="Calibri"/>
                <w:szCs w:val="24"/>
              </w:rPr>
              <w:t>17.</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DA0400C" w14:textId="77777777" w:rsidR="008A0B10" w:rsidRDefault="008A0B10"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C603B9" w14:textId="18849CB1" w:rsidR="008A0B10" w:rsidRDefault="008A0B10"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899152" w14:textId="15A9807B" w:rsidR="008A0B10" w:rsidRDefault="008A0B10">
            <w:pPr>
              <w:spacing w:before="240"/>
              <w:rPr>
                <w:rFonts w:ascii="Calibri" w:hAnsi="Calibri" w:cs="Calibri"/>
                <w:szCs w:val="24"/>
              </w:rPr>
            </w:pPr>
            <w:r>
              <w:rPr>
                <w:rFonts w:ascii="Calibri" w:hAnsi="Calibri" w:cs="Calibri"/>
                <w:szCs w:val="24"/>
              </w:rPr>
              <w:t>Wipes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298CAB6" w14:textId="77777777" w:rsidR="008A0B10" w:rsidRDefault="008A0B10">
            <w:pPr>
              <w:spacing w:before="240"/>
              <w:rPr>
                <w:rFonts w:ascii="Calibri" w:hAnsi="Calibri" w:cs="Calibri"/>
                <w:szCs w:val="24"/>
              </w:rPr>
            </w:pPr>
          </w:p>
        </w:tc>
      </w:tr>
      <w:tr w:rsidR="00394F1C" w14:paraId="7E631F0B"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040D7E" w14:textId="412B168D" w:rsidR="00394F1C" w:rsidRDefault="00394F1C">
            <w:pPr>
              <w:spacing w:before="240"/>
              <w:rPr>
                <w:rFonts w:ascii="Calibri" w:hAnsi="Calibri" w:cs="Calibri"/>
                <w:szCs w:val="24"/>
              </w:rPr>
            </w:pPr>
            <w:r>
              <w:rPr>
                <w:rFonts w:ascii="Calibri" w:hAnsi="Calibri" w:cs="Calibri"/>
                <w:szCs w:val="24"/>
              </w:rPr>
              <w:t>18.</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866913" w14:textId="77777777" w:rsidR="00394F1C" w:rsidRDefault="00394F1C"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79D0A0" w14:textId="51062B20" w:rsidR="00394F1C" w:rsidRDefault="00394F1C"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4551FC" w14:textId="57A32CF8" w:rsidR="00394F1C" w:rsidRDefault="00394F1C">
            <w:pPr>
              <w:spacing w:before="240"/>
              <w:rPr>
                <w:rFonts w:ascii="Calibri" w:hAnsi="Calibri" w:cs="Calibri"/>
                <w:szCs w:val="24"/>
              </w:rPr>
            </w:pPr>
            <w:r>
              <w:rPr>
                <w:rFonts w:ascii="Calibri" w:hAnsi="Calibri" w:cs="Calibri"/>
                <w:szCs w:val="24"/>
              </w:rPr>
              <w:t>Bottler Water Cup</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366EB70" w14:textId="77777777" w:rsidR="00394F1C" w:rsidRDefault="00394F1C">
            <w:pPr>
              <w:spacing w:before="240"/>
              <w:rPr>
                <w:rFonts w:ascii="Calibri" w:hAnsi="Calibri" w:cs="Calibri"/>
                <w:szCs w:val="24"/>
              </w:rPr>
            </w:pPr>
          </w:p>
        </w:tc>
      </w:tr>
      <w:tr w:rsidR="00513A96" w14:paraId="326446D5"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DD7579" w14:textId="6EFD5FAC" w:rsidR="00513A96" w:rsidRDefault="00513A96">
            <w:pPr>
              <w:spacing w:before="240"/>
              <w:rPr>
                <w:rFonts w:ascii="Calibri" w:hAnsi="Calibri" w:cs="Calibri"/>
                <w:szCs w:val="24"/>
              </w:rPr>
            </w:pPr>
            <w:r>
              <w:rPr>
                <w:rFonts w:ascii="Calibri" w:hAnsi="Calibri" w:cs="Calibri"/>
                <w:szCs w:val="24"/>
              </w:rPr>
              <w:t>19</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F075D5" w14:textId="77777777" w:rsidR="00513A96" w:rsidRDefault="00513A96" w:rsidP="008A0B10">
            <w:pPr>
              <w:spacing w:before="240"/>
              <w:jc w:val="center"/>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E51BD0" w14:textId="094C4126" w:rsidR="00513A96" w:rsidRDefault="00513A96" w:rsidP="008A0B10">
            <w:pPr>
              <w:spacing w:before="240"/>
              <w:jc w:val="center"/>
              <w:rPr>
                <w:rFonts w:ascii="Calibri" w:hAnsi="Calibri" w:cs="Calibri"/>
                <w:szCs w:val="24"/>
              </w:rPr>
            </w:pPr>
            <w:r>
              <w:rPr>
                <w:rFonts w:ascii="Calibri" w:hAnsi="Calibri" w:cs="Calibri"/>
                <w:szCs w:val="24"/>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68AD37" w14:textId="47F20510" w:rsidR="00513A96" w:rsidRDefault="00513A96">
            <w:pPr>
              <w:spacing w:before="240"/>
              <w:rPr>
                <w:rFonts w:ascii="Calibri" w:hAnsi="Calibri" w:cs="Calibri"/>
                <w:szCs w:val="24"/>
              </w:rPr>
            </w:pPr>
            <w:r>
              <w:rPr>
                <w:rFonts w:ascii="Calibri" w:hAnsi="Calibri" w:cs="Calibri"/>
                <w:szCs w:val="24"/>
              </w:rPr>
              <w:t>Family Picture.</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C9FFB9" w14:textId="77777777" w:rsidR="00513A96" w:rsidRDefault="00513A96">
            <w:pPr>
              <w:spacing w:before="240"/>
              <w:rPr>
                <w:rFonts w:ascii="Calibri" w:hAnsi="Calibri" w:cs="Calibri"/>
                <w:szCs w:val="24"/>
              </w:rPr>
            </w:pPr>
          </w:p>
        </w:tc>
      </w:tr>
      <w:bookmarkEnd w:id="44"/>
    </w:tbl>
    <w:p w14:paraId="6DB64E66" w14:textId="77777777" w:rsidR="00BD7FF1" w:rsidRDefault="00BD7FF1"/>
    <w:p w14:paraId="5A3AD063" w14:textId="77777777" w:rsidR="00384AFE" w:rsidRPr="00384AFE" w:rsidRDefault="00384AFE" w:rsidP="00384AFE">
      <w:pPr>
        <w:keepNext/>
        <w:spacing w:before="240" w:after="60"/>
        <w:outlineLvl w:val="0"/>
        <w:rPr>
          <w:rFonts w:ascii="Arial" w:hAnsi="Arial"/>
          <w:b/>
          <w:kern w:val="3"/>
          <w:sz w:val="28"/>
        </w:rPr>
      </w:pPr>
      <w:bookmarkStart w:id="45" w:name="_Toc414879579"/>
      <w:bookmarkEnd w:id="43"/>
      <w:r w:rsidRPr="00384AFE">
        <w:rPr>
          <w:rFonts w:ascii="Arial" w:hAnsi="Arial"/>
          <w:b/>
          <w:kern w:val="3"/>
          <w:sz w:val="28"/>
        </w:rPr>
        <w:t xml:space="preserve">Typical Daily Activity Schedule </w:t>
      </w:r>
      <w:r w:rsidRPr="00384AFE">
        <w:rPr>
          <w:rFonts w:ascii="Arial" w:hAnsi="Arial"/>
          <w:b/>
          <w:kern w:val="3"/>
          <w:sz w:val="28"/>
          <w:shd w:val="clear" w:color="auto" w:fill="00FF00"/>
        </w:rPr>
        <w:t>(WAC 110-300-0360, 0295, 0296)</w:t>
      </w:r>
    </w:p>
    <w:p w14:paraId="1D5956F6" w14:textId="77777777" w:rsidR="00384AFE" w:rsidRPr="00384AFE" w:rsidRDefault="00384AFE" w:rsidP="00384AFE">
      <w:pPr>
        <w:suppressAutoHyphens w:val="0"/>
        <w:autoSpaceDN/>
        <w:jc w:val="center"/>
        <w:textAlignment w:val="auto"/>
        <w:rPr>
          <w:rFonts w:ascii="Calibri" w:hAnsi="Calibri" w:cs="Calibri"/>
          <w:sz w:val="38"/>
          <w:szCs w:val="38"/>
        </w:rPr>
      </w:pPr>
      <w:r w:rsidRPr="00384AFE">
        <w:rPr>
          <w:rFonts w:ascii="Calibri" w:hAnsi="Calibri" w:cs="Calibri"/>
          <w:sz w:val="38"/>
          <w:szCs w:val="38"/>
        </w:rPr>
        <w:t>Monday - Friday</w:t>
      </w:r>
    </w:p>
    <w:tbl>
      <w:tblPr>
        <w:tblW w:w="9385" w:type="dxa"/>
        <w:tblBorders>
          <w:top w:val="nil"/>
          <w:left w:val="nil"/>
          <w:right w:val="nil"/>
        </w:tblBorders>
        <w:tblLayout w:type="fixed"/>
        <w:tblLook w:val="0000" w:firstRow="0" w:lastRow="0" w:firstColumn="0" w:lastColumn="0" w:noHBand="0" w:noVBand="0"/>
      </w:tblPr>
      <w:tblGrid>
        <w:gridCol w:w="2911"/>
        <w:gridCol w:w="6474"/>
      </w:tblGrid>
      <w:tr w:rsidR="00384AFE" w:rsidRPr="00384AFE" w14:paraId="5CAB3947"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0769CB8D" w14:textId="77777777" w:rsidR="00384AFE" w:rsidRPr="00384AFE" w:rsidRDefault="00384AFE" w:rsidP="00384AFE">
            <w:pPr>
              <w:widowControl w:val="0"/>
              <w:suppressAutoHyphens w:val="0"/>
              <w:autoSpaceDE w:val="0"/>
              <w:adjustRightInd w:val="0"/>
              <w:ind w:right="-720"/>
              <w:textAlignment w:val="auto"/>
              <w:rPr>
                <w:rFonts w:ascii="Calibri" w:hAnsi="Calibri" w:cs="Calibri"/>
                <w:bCs/>
                <w:sz w:val="28"/>
                <w:szCs w:val="28"/>
              </w:rPr>
            </w:pPr>
            <w:r w:rsidRPr="00384AFE">
              <w:rPr>
                <w:rFonts w:ascii="Calibri" w:hAnsi="Calibri" w:cs="Calibri"/>
                <w:bCs/>
                <w:sz w:val="28"/>
                <w:szCs w:val="28"/>
              </w:rPr>
              <w:t>Time</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00B28BD6" w14:textId="77777777" w:rsidR="00384AFE" w:rsidRPr="00384AFE" w:rsidRDefault="00384AFE" w:rsidP="00384AFE">
            <w:pPr>
              <w:widowControl w:val="0"/>
              <w:suppressAutoHyphens w:val="0"/>
              <w:autoSpaceDE w:val="0"/>
              <w:adjustRightInd w:val="0"/>
              <w:ind w:right="-720"/>
              <w:textAlignment w:val="auto"/>
              <w:rPr>
                <w:rFonts w:ascii="Calibri" w:hAnsi="Calibri" w:cs="Calibri"/>
                <w:bCs/>
                <w:sz w:val="28"/>
                <w:szCs w:val="28"/>
              </w:rPr>
            </w:pPr>
            <w:r w:rsidRPr="00384AFE">
              <w:rPr>
                <w:rFonts w:ascii="Calibri" w:hAnsi="Calibri" w:cs="Calibri"/>
                <w:bCs/>
                <w:sz w:val="28"/>
                <w:szCs w:val="28"/>
              </w:rPr>
              <w:t>Activities</w:t>
            </w:r>
          </w:p>
        </w:tc>
      </w:tr>
      <w:tr w:rsidR="00384AFE" w:rsidRPr="00384AFE" w14:paraId="6D2B5F4D" w14:textId="77777777" w:rsidTr="00534849">
        <w:tblPrEx>
          <w:tblBorders>
            <w:top w:val="none" w:sz="0" w:space="0" w:color="auto"/>
          </w:tblBorders>
        </w:tblPrEx>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FC13CE6"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6:00 am – 7:00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34A1C46"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Arrival/ Table Activities </w:t>
            </w:r>
          </w:p>
        </w:tc>
      </w:tr>
      <w:tr w:rsidR="00384AFE" w:rsidRPr="00384AFE" w14:paraId="3563125D" w14:textId="77777777" w:rsidTr="00534849">
        <w:tblPrEx>
          <w:tblBorders>
            <w:top w:val="none" w:sz="0" w:space="0" w:color="auto"/>
          </w:tblBorders>
        </w:tblPrEx>
        <w:trPr>
          <w:trHeight w:val="380"/>
        </w:trPr>
        <w:tc>
          <w:tcPr>
            <w:tcW w:w="2911" w:type="dxa"/>
            <w:tcBorders>
              <w:top w:val="single" w:sz="6" w:space="0" w:color="BFBFBF"/>
              <w:left w:val="single" w:sz="6" w:space="0" w:color="BFBFBF"/>
              <w:bottom w:val="single" w:sz="6" w:space="0" w:color="BFBFBF"/>
              <w:right w:val="single" w:sz="6" w:space="0" w:color="BFBFBF"/>
            </w:tcBorders>
            <w:shd w:val="clear" w:color="auto" w:fill="auto"/>
            <w:tcMar>
              <w:top w:w="100" w:type="nil"/>
              <w:right w:w="100" w:type="nil"/>
            </w:tcMar>
            <w:vAlign w:val="center"/>
          </w:tcPr>
          <w:p w14:paraId="33F3FDD1"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7:00 am – 8:30 am</w:t>
            </w:r>
          </w:p>
        </w:tc>
        <w:tc>
          <w:tcPr>
            <w:tcW w:w="6474" w:type="dxa"/>
            <w:tcBorders>
              <w:top w:val="single" w:sz="6" w:space="0" w:color="BFBFBF"/>
              <w:left w:val="single" w:sz="6" w:space="0" w:color="BFBFBF"/>
              <w:bottom w:val="single" w:sz="6" w:space="0" w:color="BFBFBF"/>
              <w:right w:val="single" w:sz="6" w:space="0" w:color="BFBFBF"/>
            </w:tcBorders>
            <w:shd w:val="clear" w:color="auto" w:fill="auto"/>
            <w:tcMar>
              <w:top w:w="100" w:type="nil"/>
              <w:right w:w="100" w:type="nil"/>
            </w:tcMar>
            <w:vAlign w:val="center"/>
          </w:tcPr>
          <w:p w14:paraId="325D03AF"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Breakfast</w:t>
            </w:r>
          </w:p>
        </w:tc>
      </w:tr>
      <w:tr w:rsidR="00384AFE" w:rsidRPr="00384AFE" w14:paraId="24ED4E96" w14:textId="77777777" w:rsidTr="00534849">
        <w:tblPrEx>
          <w:tblBorders>
            <w:top w:val="none" w:sz="0" w:space="0" w:color="auto"/>
          </w:tblBorders>
        </w:tblPrEx>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34C43FB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7:30 am – 8:00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7CC553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Diaper changing/ Bathroom Break</w:t>
            </w:r>
          </w:p>
        </w:tc>
      </w:tr>
      <w:tr w:rsidR="00384AFE" w:rsidRPr="00384AFE" w14:paraId="21055B05" w14:textId="77777777" w:rsidTr="00534849">
        <w:tblPrEx>
          <w:tblBorders>
            <w:top w:val="none" w:sz="0" w:space="0" w:color="auto"/>
          </w:tblBorders>
        </w:tblPrEx>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3EEC87CA"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bCs/>
                <w:sz w:val="20"/>
              </w:rPr>
            </w:pPr>
            <w:r w:rsidRPr="00384AFE">
              <w:rPr>
                <w:rFonts w:ascii="Calibri" w:hAnsi="Calibri" w:cs="Calibri"/>
                <w:bCs/>
                <w:sz w:val="20"/>
              </w:rPr>
              <w:t>8:00 am – 9:00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13222C2C"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Free Choice </w:t>
            </w:r>
          </w:p>
        </w:tc>
      </w:tr>
      <w:tr w:rsidR="00384AFE" w:rsidRPr="00384AFE" w14:paraId="662B95D3" w14:textId="77777777" w:rsidTr="00534849">
        <w:tblPrEx>
          <w:tblBorders>
            <w:top w:val="none" w:sz="0" w:space="0" w:color="auto"/>
          </w:tblBorders>
        </w:tblPrEx>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58189C8"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9:00 am – 9:15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358FBBFC"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Teacher Directed Activities </w:t>
            </w:r>
          </w:p>
        </w:tc>
      </w:tr>
      <w:tr w:rsidR="00384AFE" w:rsidRPr="00384AFE" w14:paraId="53DCCB15" w14:textId="77777777" w:rsidTr="00534849">
        <w:tblPrEx>
          <w:tblBorders>
            <w:top w:val="none" w:sz="0" w:space="0" w:color="auto"/>
          </w:tblBorders>
        </w:tblPrEx>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311FB358"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bCs/>
                <w:sz w:val="20"/>
              </w:rPr>
            </w:pPr>
            <w:r w:rsidRPr="00384AFE">
              <w:rPr>
                <w:rFonts w:ascii="Calibri" w:hAnsi="Calibri" w:cs="Calibri"/>
                <w:bCs/>
                <w:sz w:val="20"/>
              </w:rPr>
              <w:t>9:15 am – 9:45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82FFBD4"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bCs/>
                <w:sz w:val="28"/>
                <w:szCs w:val="28"/>
              </w:rPr>
            </w:pPr>
            <w:r w:rsidRPr="00384AFE">
              <w:rPr>
                <w:rFonts w:ascii="Calibri" w:hAnsi="Calibri" w:cs="Calibri"/>
                <w:bCs/>
                <w:sz w:val="28"/>
                <w:szCs w:val="28"/>
              </w:rPr>
              <w:t>Dance Party/ Yoga</w:t>
            </w:r>
          </w:p>
        </w:tc>
      </w:tr>
      <w:tr w:rsidR="00384AFE" w:rsidRPr="00384AFE" w14:paraId="6FC9C15F" w14:textId="77777777" w:rsidTr="00534849">
        <w:tblPrEx>
          <w:tblBorders>
            <w:top w:val="none" w:sz="0" w:space="0" w:color="auto"/>
          </w:tblBorders>
        </w:tblPrEx>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867C104"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9:45 am – 10:00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1F648EDF"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Clean Up/ Diaper Changing/ Bathroom Break </w:t>
            </w:r>
          </w:p>
        </w:tc>
      </w:tr>
      <w:tr w:rsidR="00384AFE" w:rsidRPr="00384AFE" w14:paraId="70720CA8" w14:textId="77777777" w:rsidTr="00534849">
        <w:tblPrEx>
          <w:tblBorders>
            <w:top w:val="none" w:sz="0" w:space="0" w:color="auto"/>
          </w:tblBorders>
        </w:tblPrEx>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A0C5AD7"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10:00 am – 10:30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3705B15D"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AM Snack</w:t>
            </w:r>
          </w:p>
        </w:tc>
      </w:tr>
      <w:tr w:rsidR="00384AFE" w:rsidRPr="00384AFE" w14:paraId="1951E1A1" w14:textId="77777777" w:rsidTr="00534849">
        <w:tblPrEx>
          <w:tblBorders>
            <w:top w:val="none" w:sz="0" w:space="0" w:color="auto"/>
          </w:tblBorders>
        </w:tblPrEx>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25C7AFF"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10:30 am – 11:00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10E76D1E"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Outside Exploration</w:t>
            </w:r>
          </w:p>
        </w:tc>
      </w:tr>
      <w:tr w:rsidR="00384AFE" w:rsidRPr="00384AFE" w14:paraId="2F5240D9" w14:textId="77777777" w:rsidTr="00534849">
        <w:tblPrEx>
          <w:tblBorders>
            <w:top w:val="none" w:sz="0" w:space="0" w:color="auto"/>
          </w:tblBorders>
        </w:tblPrEx>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7549AD2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11:00 am – 11:15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683F4C7"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Group Time</w:t>
            </w:r>
          </w:p>
        </w:tc>
      </w:tr>
      <w:tr w:rsidR="00384AFE" w:rsidRPr="00384AFE" w14:paraId="149972E7" w14:textId="77777777" w:rsidTr="00534849">
        <w:tblPrEx>
          <w:tblBorders>
            <w:top w:val="none" w:sz="0" w:space="0" w:color="auto"/>
          </w:tblBorders>
        </w:tblPrEx>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018E9469"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11:15 am – 11:30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5E02FDF"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Teacher Directed Activities/ Art</w:t>
            </w:r>
          </w:p>
        </w:tc>
      </w:tr>
      <w:tr w:rsidR="00384AFE" w:rsidRPr="00384AFE" w14:paraId="392EA554"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DD9D4A5"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lastRenderedPageBreak/>
              <w:t>11:30 am – 11:45 am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08BF97C9"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Story Time</w:t>
            </w:r>
          </w:p>
        </w:tc>
      </w:tr>
      <w:tr w:rsidR="00384AFE" w:rsidRPr="00384AFE" w14:paraId="77D0B0FA" w14:textId="77777777" w:rsidTr="00534849">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4D8960E8"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11:45 am – 12:00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A57728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Clean Up/ Diaper Changing/ Bathroom Break</w:t>
            </w:r>
          </w:p>
        </w:tc>
      </w:tr>
      <w:tr w:rsidR="00384AFE" w:rsidRPr="00384AFE" w14:paraId="1D84188E"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1C22592A"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12:00 pm - 12:30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CC35AED"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Lunch</w:t>
            </w:r>
          </w:p>
        </w:tc>
      </w:tr>
      <w:tr w:rsidR="00384AFE" w:rsidRPr="00384AFE" w14:paraId="50D9E689" w14:textId="77777777" w:rsidTr="00534849">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FAECD2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12:30 pm – 2:30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000917B"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Nap time</w:t>
            </w:r>
          </w:p>
        </w:tc>
      </w:tr>
      <w:tr w:rsidR="00384AFE" w:rsidRPr="00384AFE" w14:paraId="44130EAA"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26E0137"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2:30 pm – 3:00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13186F3"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Diaper Changing/ Bathroom Break/ Wash Hands </w:t>
            </w:r>
          </w:p>
        </w:tc>
      </w:tr>
      <w:tr w:rsidR="00384AFE" w:rsidRPr="00384AFE" w14:paraId="5700C370"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2A26694C"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3:00 pm – 3:30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1EA264C6"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PM Snack</w:t>
            </w:r>
          </w:p>
        </w:tc>
      </w:tr>
      <w:tr w:rsidR="00384AFE" w:rsidRPr="00384AFE" w14:paraId="15DD0807" w14:textId="77777777" w:rsidTr="00534849">
        <w:trPr>
          <w:trHeight w:val="358"/>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35692C7"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3:30 pm – 4:00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3B49B62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Outside Exploration </w:t>
            </w:r>
          </w:p>
        </w:tc>
      </w:tr>
      <w:tr w:rsidR="00384AFE" w:rsidRPr="00384AFE" w14:paraId="3509AE75"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B89A791"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4:00 pm – 5:00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4AEE5A44"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Free Choice</w:t>
            </w:r>
          </w:p>
        </w:tc>
      </w:tr>
      <w:tr w:rsidR="00384AFE" w:rsidRPr="00384AFE" w14:paraId="79309C31"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4F768A7B"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5:00 pm – 5:15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11AB7192"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Diaper Changing/ Bathroom Break </w:t>
            </w:r>
          </w:p>
        </w:tc>
      </w:tr>
      <w:tr w:rsidR="00384AFE" w:rsidRPr="00384AFE" w14:paraId="17F424A8"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58E4FFCE"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5:15 pm – 5:45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6436735A"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Teacher Directed Activity </w:t>
            </w:r>
          </w:p>
        </w:tc>
      </w:tr>
      <w:tr w:rsidR="00384AFE" w:rsidRPr="00384AFE" w14:paraId="02419A8B" w14:textId="77777777" w:rsidTr="00534849">
        <w:trPr>
          <w:trHeight w:val="380"/>
        </w:trPr>
        <w:tc>
          <w:tcPr>
            <w:tcW w:w="2911"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0C2EF629"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0"/>
              </w:rPr>
            </w:pPr>
            <w:r w:rsidRPr="00384AFE">
              <w:rPr>
                <w:rFonts w:ascii="Calibri" w:hAnsi="Calibri" w:cs="Calibri"/>
                <w:sz w:val="20"/>
              </w:rPr>
              <w:t>5:45 pm – 6:00 pm</w:t>
            </w:r>
          </w:p>
        </w:tc>
        <w:tc>
          <w:tcPr>
            <w:tcW w:w="6474" w:type="dxa"/>
            <w:tcBorders>
              <w:top w:val="single" w:sz="6" w:space="0" w:color="BFBFBF"/>
              <w:left w:val="single" w:sz="6" w:space="0" w:color="BFBFBF"/>
              <w:bottom w:val="single" w:sz="6" w:space="0" w:color="BFBFBF"/>
              <w:right w:val="single" w:sz="6" w:space="0" w:color="BFBFBF"/>
            </w:tcBorders>
            <w:tcMar>
              <w:top w:w="100" w:type="nil"/>
              <w:right w:w="100" w:type="nil"/>
            </w:tcMar>
            <w:vAlign w:val="center"/>
          </w:tcPr>
          <w:p w14:paraId="00A62E0F" w14:textId="77777777" w:rsidR="00384AFE" w:rsidRPr="00384AFE" w:rsidRDefault="00384AFE" w:rsidP="00384AFE">
            <w:pPr>
              <w:widowControl w:val="0"/>
              <w:suppressAutoHyphens w:val="0"/>
              <w:autoSpaceDE w:val="0"/>
              <w:adjustRightInd w:val="0"/>
              <w:ind w:right="-720"/>
              <w:jc w:val="center"/>
              <w:textAlignment w:val="auto"/>
              <w:rPr>
                <w:rFonts w:ascii="Calibri" w:hAnsi="Calibri" w:cs="Calibri"/>
                <w:sz w:val="28"/>
                <w:szCs w:val="28"/>
              </w:rPr>
            </w:pPr>
            <w:r w:rsidRPr="00384AFE">
              <w:rPr>
                <w:rFonts w:ascii="Calibri" w:hAnsi="Calibri" w:cs="Calibri"/>
                <w:sz w:val="28"/>
                <w:szCs w:val="28"/>
              </w:rPr>
              <w:t xml:space="preserve">Story Time/ Closing </w:t>
            </w:r>
          </w:p>
        </w:tc>
      </w:tr>
    </w:tbl>
    <w:p w14:paraId="1F4AEAEA" w14:textId="77777777" w:rsidR="00394F1C" w:rsidRDefault="00394F1C">
      <w:pPr>
        <w:pStyle w:val="Heading1"/>
      </w:pPr>
    </w:p>
    <w:p w14:paraId="4C6C55A7" w14:textId="659EFC88" w:rsidR="00BD7FF1" w:rsidRDefault="0067089A">
      <w:pPr>
        <w:pStyle w:val="Heading1"/>
      </w:pPr>
      <w:r>
        <w:t>Screen Time Usage</w:t>
      </w:r>
      <w:bookmarkEnd w:id="45"/>
      <w:r>
        <w:t xml:space="preserve"> </w:t>
      </w:r>
      <w:r>
        <w:rPr>
          <w:shd w:val="clear" w:color="auto" w:fill="00FF00"/>
        </w:rPr>
        <w:t>(WAC 110-300-0155)</w:t>
      </w:r>
    </w:p>
    <w:p w14:paraId="731EC0E8" w14:textId="77777777" w:rsidR="00BD7FF1" w:rsidRDefault="00BD7FF1">
      <w:pPr>
        <w:widowControl w:val="0"/>
        <w:autoSpaceDE w:val="0"/>
        <w:ind w:right="-720"/>
        <w:rPr>
          <w:rFonts w:ascii="Calibri" w:hAnsi="Calibri" w:cs="Calibri"/>
          <w:sz w:val="28"/>
          <w:szCs w:val="28"/>
        </w:rPr>
      </w:pPr>
    </w:p>
    <w:p w14:paraId="7DDB6AEE"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83840" behindDoc="0" locked="0" layoutInCell="1" allowOverlap="1" wp14:anchorId="5D23A28D" wp14:editId="49DF15CB">
                <wp:simplePos x="0" y="0"/>
                <wp:positionH relativeFrom="column">
                  <wp:posOffset>77467</wp:posOffset>
                </wp:positionH>
                <wp:positionV relativeFrom="paragraph">
                  <wp:posOffset>19687</wp:posOffset>
                </wp:positionV>
                <wp:extent cx="225427" cy="225427"/>
                <wp:effectExtent l="0" t="0" r="22225" b="60325"/>
                <wp:wrapNone/>
                <wp:docPr id="13"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2D1E7859" w14:textId="0E53F6EC" w:rsidR="00201864" w:rsidRDefault="00201864" w:rsidP="00394F1C">
                            <w:pPr>
                              <w:jc w:val="center"/>
                            </w:pPr>
                            <w:r>
                              <w:t>x</w:t>
                            </w:r>
                          </w:p>
                        </w:txbxContent>
                      </wps:txbx>
                      <wps:bodyPr lIns="0" tIns="0" rIns="0" bIns="0"/>
                    </wps:wsp>
                  </a:graphicData>
                </a:graphic>
              </wp:anchor>
            </w:drawing>
          </mc:Choice>
          <mc:Fallback>
            <w:pict>
              <v:rect w14:anchorId="5D23A28D" id="Rectangle 10" o:spid="_x0000_s1026" style="position:absolute;left:0;text-align:left;margin-left:6.1pt;margin-top:1.55pt;width:17.75pt;height:17.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bs6AEAAAU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" strokeweight=".26467mm">
                <v:shadow on="t" color="black" opacity="22937f" origin="-.5,-.5" offset="0,.63881mm"/>
                <v:textbox inset="0,0,0,0">
                  <w:txbxContent>
                    <w:p w14:paraId="2D1E7859" w14:textId="0E53F6EC" w:rsidR="00201864" w:rsidRDefault="00201864" w:rsidP="00394F1C">
                      <w:pPr>
                        <w:jc w:val="center"/>
                      </w:pPr>
                      <w:r>
                        <w:t>x</w:t>
                      </w:r>
                    </w:p>
                  </w:txbxContent>
                </v:textbox>
              </v:rect>
            </w:pict>
          </mc:Fallback>
        </mc:AlternateContent>
      </w:r>
      <w:r>
        <w:rPr>
          <w:rFonts w:ascii="Calibri" w:hAnsi="Calibri" w:cs="Calibri"/>
          <w:sz w:val="28"/>
          <w:szCs w:val="28"/>
        </w:rPr>
        <w:t>We do</w:t>
      </w:r>
      <w:r>
        <w:rPr>
          <w:rFonts w:ascii="Calibri" w:hAnsi="Calibri" w:cs="Calibri"/>
          <w:sz w:val="28"/>
          <w:szCs w:val="28"/>
          <w:u w:val="single"/>
        </w:rPr>
        <w:t xml:space="preserve"> not</w:t>
      </w:r>
      <w:r>
        <w:rPr>
          <w:rFonts w:ascii="Calibri" w:hAnsi="Calibri" w:cs="Calibri"/>
          <w:sz w:val="28"/>
          <w:szCs w:val="28"/>
        </w:rPr>
        <w:t xml:space="preserve"> use television, videos, or computers for educational purposes at our program </w:t>
      </w:r>
    </w:p>
    <w:p w14:paraId="40F98567" w14:textId="77777777" w:rsidR="00BD7FF1" w:rsidRDefault="0067089A">
      <w:pPr>
        <w:pStyle w:val="Heading1"/>
      </w:pPr>
      <w:bookmarkStart w:id="46" w:name="_Toc414879580"/>
      <w:r>
        <w:t>Outdoor activities</w:t>
      </w:r>
      <w:r>
        <w:rPr>
          <w:rFonts w:ascii="Calibri" w:hAnsi="Calibri" w:cs="Calibri"/>
          <w:szCs w:val="28"/>
        </w:rPr>
        <w:t xml:space="preserve"> </w:t>
      </w:r>
      <w:r>
        <w:rPr>
          <w:rFonts w:ascii="Calibri" w:hAnsi="Calibri" w:cs="Calibri"/>
          <w:szCs w:val="28"/>
          <w:shd w:val="clear" w:color="auto" w:fill="00FF00"/>
        </w:rPr>
        <w:t>(WAC 110-300-0147)</w:t>
      </w:r>
    </w:p>
    <w:p w14:paraId="0E9F3DEF" w14:textId="6ADEBF71" w:rsidR="007F682A" w:rsidRDefault="0067089A">
      <w:pPr>
        <w:shd w:val="clear" w:color="auto" w:fill="FFFFFF"/>
        <w:suppressAutoHyphens w:val="0"/>
        <w:rPr>
          <w:rFonts w:ascii="Calibri" w:hAnsi="Calibri" w:cs="Calibri"/>
          <w:sz w:val="28"/>
          <w:szCs w:val="28"/>
        </w:rPr>
      </w:pPr>
      <w:r>
        <w:rPr>
          <w:rFonts w:ascii="Calibri" w:hAnsi="Calibri" w:cs="Calibri"/>
          <w:sz w:val="28"/>
          <w:szCs w:val="28"/>
        </w:rPr>
        <w:t xml:space="preserve">Our facility offers an outdoor programming daily for all children enrolled, except during the following conditions </w:t>
      </w:r>
      <w:r>
        <w:rPr>
          <w:rFonts w:ascii="Calibri" w:hAnsi="Calibri" w:cs="Calibri"/>
          <w:color w:val="000000"/>
          <w:sz w:val="28"/>
          <w:szCs w:val="28"/>
        </w:rPr>
        <w:t xml:space="preserve">(a) Heat in excess of 100 degrees Fahrenheit or pursuant to advice of the local authority;(b) Cold less than 20 degrees Fahrenheit, or pursuant to advice of the local authority;(c) Lightning storm, tornado, hurricane, or flooding if there is immediate or likely danger;(d) Earthquake;(e) Air quality emergency ordered by a local or state authority on air quality or public health;(f) Lockdown notification ordered by a public safety authority; and(g) Other similar incidents. </w:t>
      </w:r>
      <w:r>
        <w:rPr>
          <w:rFonts w:ascii="Calibri" w:hAnsi="Calibri" w:cs="Calibri"/>
          <w:sz w:val="28"/>
          <w:szCs w:val="28"/>
        </w:rPr>
        <w:t xml:space="preserve">Children must have appropriate clothing for outdoor activities during days that may be hot, </w:t>
      </w:r>
      <w:r w:rsidR="00134087">
        <w:rPr>
          <w:rFonts w:ascii="Calibri" w:hAnsi="Calibri" w:cs="Calibri"/>
          <w:sz w:val="28"/>
          <w:szCs w:val="28"/>
        </w:rPr>
        <w:t>rainy,</w:t>
      </w:r>
      <w:r>
        <w:rPr>
          <w:rFonts w:ascii="Calibri" w:hAnsi="Calibri" w:cs="Calibri"/>
          <w:sz w:val="28"/>
          <w:szCs w:val="28"/>
        </w:rPr>
        <w:t xml:space="preserve"> and </w:t>
      </w:r>
      <w:r w:rsidR="005C50EA">
        <w:rPr>
          <w:rFonts w:ascii="Calibri" w:hAnsi="Calibri" w:cs="Calibri"/>
          <w:sz w:val="28"/>
          <w:szCs w:val="28"/>
        </w:rPr>
        <w:t>cold.</w:t>
      </w:r>
    </w:p>
    <w:p w14:paraId="3F7F8BA5" w14:textId="6E2D4BBE" w:rsidR="00BD7FF1" w:rsidRDefault="007F682A">
      <w:pPr>
        <w:shd w:val="clear" w:color="auto" w:fill="FFFFFF"/>
        <w:suppressAutoHyphens w:val="0"/>
      </w:pPr>
      <w:r w:rsidRPr="007F682A">
        <w:t xml:space="preserve"> </w:t>
      </w:r>
      <w:r w:rsidRPr="007F682A">
        <w:rPr>
          <w:rFonts w:ascii="Calibri" w:hAnsi="Calibri" w:cs="Calibri"/>
          <w:sz w:val="28"/>
          <w:szCs w:val="28"/>
        </w:rPr>
        <w:t xml:space="preserve">During our Outside </w:t>
      </w:r>
      <w:r w:rsidR="00134087" w:rsidRPr="007F682A">
        <w:rPr>
          <w:rFonts w:ascii="Calibri" w:hAnsi="Calibri" w:cs="Calibri"/>
          <w:sz w:val="28"/>
          <w:szCs w:val="28"/>
        </w:rPr>
        <w:t>Exploration,</w:t>
      </w:r>
      <w:r>
        <w:rPr>
          <w:rFonts w:ascii="Calibri" w:hAnsi="Calibri" w:cs="Calibri"/>
          <w:sz w:val="28"/>
          <w:szCs w:val="28"/>
        </w:rPr>
        <w:t xml:space="preserve"> the activities we provide are, gardening, painting with chalk, riding the kid’s roller coaster, playing in the sand box, riding bikes, and so much more. We provide a play pen for the children who are non-walkers, and inside we place soft toy and balls to play with. Depending on the weather we ask parent to always provide a warm/ rain jacket, rain boots, extra clothes. We take the children outside to play, during all the seasons of the year.</w:t>
      </w:r>
    </w:p>
    <w:p w14:paraId="7D73B759" w14:textId="77777777" w:rsidR="00BD7FF1" w:rsidRDefault="0067089A">
      <w:pPr>
        <w:pStyle w:val="Heading1"/>
      </w:pPr>
      <w:r>
        <w:rPr>
          <w:rFonts w:ascii="Calibri" w:hAnsi="Calibri" w:cs="Calibri"/>
          <w:szCs w:val="28"/>
        </w:rPr>
        <w:lastRenderedPageBreak/>
        <w:t>Napping/sleeping</w:t>
      </w:r>
      <w:bookmarkEnd w:id="46"/>
      <w:r>
        <w:rPr>
          <w:rFonts w:ascii="Calibri" w:hAnsi="Calibri" w:cs="Calibri"/>
          <w:szCs w:val="28"/>
        </w:rPr>
        <w:t xml:space="preserve"> </w:t>
      </w:r>
      <w:r>
        <w:rPr>
          <w:rFonts w:ascii="Calibri" w:hAnsi="Calibri" w:cs="Calibri"/>
          <w:szCs w:val="28"/>
          <w:shd w:val="clear" w:color="auto" w:fill="00FF00"/>
        </w:rPr>
        <w:t>(WAC 110-300-0265)</w:t>
      </w:r>
    </w:p>
    <w:p w14:paraId="5B4DBFA0" w14:textId="77777777" w:rsidR="00BD7FF1" w:rsidRDefault="0067089A">
      <w:pPr>
        <w:widowControl w:val="0"/>
        <w:autoSpaceDE w:val="0"/>
        <w:ind w:right="-720"/>
      </w:pPr>
      <w:r>
        <w:rPr>
          <w:rFonts w:ascii="Calibri" w:hAnsi="Calibri" w:cs="Calibri"/>
          <w:b/>
          <w:bCs/>
          <w:i/>
          <w:iCs/>
          <w:sz w:val="28"/>
          <w:szCs w:val="28"/>
        </w:rPr>
        <w:t xml:space="preserve"> </w:t>
      </w:r>
    </w:p>
    <w:p w14:paraId="50BD4559" w14:textId="5DF0EBDD" w:rsidR="00BD7FF1" w:rsidRDefault="0067089A">
      <w:pPr>
        <w:widowControl w:val="0"/>
        <w:autoSpaceDE w:val="0"/>
        <w:ind w:right="-720"/>
        <w:rPr>
          <w:rFonts w:ascii="Calibri" w:hAnsi="Calibri" w:cs="Calibri"/>
          <w:sz w:val="28"/>
          <w:szCs w:val="28"/>
        </w:rPr>
      </w:pPr>
      <w:r>
        <w:rPr>
          <w:rFonts w:ascii="Calibri" w:hAnsi="Calibri" w:cs="Calibri"/>
          <w:sz w:val="28"/>
          <w:szCs w:val="28"/>
        </w:rPr>
        <w:t>A rest period will be offered for all children under five years of age, who remain in care for more than six hours or show a need to rest. Alternative quiet activities will be available for those children who are unable to nap or who no longer need a nap</w:t>
      </w:r>
      <w:r w:rsidR="00134087">
        <w:rPr>
          <w:rFonts w:ascii="Calibri" w:hAnsi="Calibri" w:cs="Calibri"/>
          <w:sz w:val="28"/>
          <w:szCs w:val="28"/>
        </w:rPr>
        <w:t xml:space="preserve">. </w:t>
      </w:r>
      <w:r>
        <w:rPr>
          <w:rFonts w:ascii="Calibri" w:hAnsi="Calibri" w:cs="Calibri"/>
          <w:sz w:val="28"/>
          <w:szCs w:val="28"/>
        </w:rPr>
        <w:t>No child will be forced to sleep/nap</w:t>
      </w:r>
      <w:r w:rsidR="00134087">
        <w:rPr>
          <w:rFonts w:ascii="Calibri" w:hAnsi="Calibri" w:cs="Calibri"/>
          <w:sz w:val="28"/>
          <w:szCs w:val="28"/>
        </w:rPr>
        <w:t xml:space="preserve">. </w:t>
      </w:r>
      <w:r>
        <w:rPr>
          <w:rFonts w:ascii="Calibri" w:hAnsi="Calibri" w:cs="Calibri"/>
          <w:sz w:val="28"/>
          <w:szCs w:val="28"/>
        </w:rPr>
        <w:t>I will work with you to discuss your child’s sleep patterns and needs</w:t>
      </w:r>
      <w:r w:rsidR="00134087">
        <w:rPr>
          <w:rFonts w:ascii="Calibri" w:hAnsi="Calibri" w:cs="Calibri"/>
          <w:sz w:val="28"/>
          <w:szCs w:val="28"/>
        </w:rPr>
        <w:t xml:space="preserve">. </w:t>
      </w:r>
      <w:r>
        <w:rPr>
          <w:rFonts w:ascii="Calibri" w:hAnsi="Calibri" w:cs="Calibri"/>
          <w:sz w:val="28"/>
          <w:szCs w:val="28"/>
        </w:rPr>
        <w:t>I must allow infants and toddlers to follow individual sleep schedules.</w:t>
      </w:r>
      <w:r w:rsidR="007F682A">
        <w:rPr>
          <w:rFonts w:ascii="Calibri" w:hAnsi="Calibri" w:cs="Calibri"/>
          <w:sz w:val="28"/>
          <w:szCs w:val="28"/>
        </w:rPr>
        <w:t xml:space="preserve"> If your child has a special blanket, pacifier, or anything other item for sleeping we do ask to bring them along so your child can get adjusted into the classroom.</w:t>
      </w:r>
    </w:p>
    <w:p w14:paraId="76117AD0" w14:textId="77777777" w:rsidR="00BD7FF1" w:rsidRDefault="00BD7FF1">
      <w:pPr>
        <w:widowControl w:val="0"/>
        <w:autoSpaceDE w:val="0"/>
        <w:ind w:right="-720"/>
        <w:rPr>
          <w:rFonts w:ascii="Calibri" w:hAnsi="Calibri" w:cs="Calibri"/>
          <w:sz w:val="28"/>
          <w:szCs w:val="28"/>
        </w:rPr>
      </w:pPr>
    </w:p>
    <w:p w14:paraId="17A16D5C" w14:textId="2ADED45F" w:rsidR="00BD7FF1" w:rsidRDefault="0067089A">
      <w:pPr>
        <w:widowControl w:val="0"/>
        <w:autoSpaceDE w:val="0"/>
        <w:ind w:right="-720"/>
        <w:rPr>
          <w:rFonts w:ascii="Calibri" w:hAnsi="Calibri" w:cs="Calibri"/>
          <w:b/>
          <w:sz w:val="28"/>
          <w:szCs w:val="28"/>
          <w:shd w:val="clear" w:color="auto" w:fill="00FF00"/>
        </w:rPr>
      </w:pPr>
      <w:r>
        <w:rPr>
          <w:rFonts w:ascii="Calibri" w:hAnsi="Calibri" w:cs="Calibri"/>
          <w:b/>
          <w:sz w:val="28"/>
          <w:szCs w:val="28"/>
        </w:rPr>
        <w:t>Mixed Age groups:</w:t>
      </w:r>
      <w:r>
        <w:rPr>
          <w:rFonts w:ascii="Calibri" w:hAnsi="Calibri" w:cs="Calibri"/>
          <w:b/>
          <w:sz w:val="28"/>
          <w:szCs w:val="28"/>
          <w:shd w:val="clear" w:color="auto" w:fill="00FF00"/>
        </w:rPr>
        <w:t xml:space="preserve"> (WAC 110-300-0345, 0450)</w:t>
      </w:r>
    </w:p>
    <w:p w14:paraId="5B0738C0" w14:textId="2E6EA250" w:rsidR="00B96FCA" w:rsidRDefault="00B96FCA" w:rsidP="00B96FCA">
      <w:pPr>
        <w:widowControl w:val="0"/>
        <w:autoSpaceDE w:val="0"/>
        <w:ind w:right="-720"/>
        <w:rPr>
          <w:rFonts w:ascii="Calibri" w:hAnsi="Calibri" w:cs="Calibri"/>
          <w:sz w:val="28"/>
          <w:szCs w:val="28"/>
        </w:rPr>
      </w:pPr>
      <w:r>
        <w:rPr>
          <w:rFonts w:ascii="Calibri" w:hAnsi="Calibri" w:cs="Calibri"/>
          <w:sz w:val="28"/>
          <w:szCs w:val="28"/>
        </w:rPr>
        <w:t xml:space="preserve">During the </w:t>
      </w:r>
      <w:r w:rsidR="00134087">
        <w:rPr>
          <w:rFonts w:ascii="Calibri" w:hAnsi="Calibri" w:cs="Calibri"/>
          <w:sz w:val="28"/>
          <w:szCs w:val="28"/>
        </w:rPr>
        <w:t>day,</w:t>
      </w:r>
      <w:r>
        <w:rPr>
          <w:rFonts w:ascii="Calibri" w:hAnsi="Calibri" w:cs="Calibri"/>
          <w:sz w:val="28"/>
          <w:szCs w:val="28"/>
        </w:rPr>
        <w:t xml:space="preserve"> the children will participate in learning, playing, eating, and sleeping with other children from different age groups. We will set up programs and curriculums for the ager group of your child/children.</w:t>
      </w:r>
    </w:p>
    <w:p w14:paraId="707969B5" w14:textId="77777777" w:rsidR="00BD7FF1" w:rsidRDefault="00BD7FF1">
      <w:pPr>
        <w:widowControl w:val="0"/>
        <w:autoSpaceDE w:val="0"/>
        <w:ind w:right="-720"/>
        <w:rPr>
          <w:rFonts w:ascii="Calibri" w:hAnsi="Calibri" w:cs="Calibri"/>
          <w:sz w:val="28"/>
          <w:szCs w:val="28"/>
        </w:rPr>
      </w:pPr>
    </w:p>
    <w:p w14:paraId="7CD93405" w14:textId="77777777" w:rsidR="00BD7FF1" w:rsidRDefault="0067089A">
      <w:pPr>
        <w:pStyle w:val="Heading1"/>
      </w:pPr>
      <w:bookmarkStart w:id="47" w:name="_Toc414879581"/>
      <w:r>
        <w:t>Individual care plan, Special needs accommodation</w:t>
      </w:r>
      <w:r>
        <w:rPr>
          <w:rFonts w:ascii="Calibri" w:hAnsi="Calibri" w:cs="Calibri"/>
          <w:szCs w:val="28"/>
        </w:rPr>
        <w:t xml:space="preserve"> </w:t>
      </w:r>
      <w:r>
        <w:rPr>
          <w:rFonts w:ascii="Calibri" w:hAnsi="Calibri" w:cs="Calibri"/>
          <w:szCs w:val="28"/>
          <w:shd w:val="clear" w:color="auto" w:fill="00FF00"/>
        </w:rPr>
        <w:t>(WAC 110-300-0300)</w:t>
      </w:r>
      <w:bookmarkEnd w:id="47"/>
    </w:p>
    <w:p w14:paraId="33AD99FB"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We will ask all parents and guardians to have a written individual care plan for each child with special needs including allergies. The individual care plan must be signed by the parent or guardian and must contain the following: </w:t>
      </w:r>
    </w:p>
    <w:p w14:paraId="25F8F6E5" w14:textId="100DA388"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1. The child's diagnosis, if </w:t>
      </w:r>
      <w:r w:rsidR="005C50EA">
        <w:rPr>
          <w:rFonts w:ascii="Calibri" w:hAnsi="Calibri" w:cs="Calibri"/>
          <w:color w:val="000000"/>
          <w:sz w:val="28"/>
          <w:szCs w:val="28"/>
        </w:rPr>
        <w:t>known.</w:t>
      </w:r>
    </w:p>
    <w:p w14:paraId="5B247852" w14:textId="29FD1A5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2.  Contact information for the primary health care provider or other relevant </w:t>
      </w:r>
      <w:r w:rsidR="005C50EA">
        <w:rPr>
          <w:rFonts w:ascii="Calibri" w:hAnsi="Calibri" w:cs="Calibri"/>
          <w:color w:val="000000"/>
          <w:sz w:val="28"/>
          <w:szCs w:val="28"/>
        </w:rPr>
        <w:t>specialist.</w:t>
      </w:r>
    </w:p>
    <w:p w14:paraId="2128C66C" w14:textId="0539C70E"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3. A list of medications to be administered at scheduled times, or during an emergency along with descriptions of symptoms that would trigger emergency </w:t>
      </w:r>
      <w:r w:rsidR="005C50EA">
        <w:rPr>
          <w:rFonts w:ascii="Calibri" w:hAnsi="Calibri" w:cs="Calibri"/>
          <w:color w:val="000000"/>
          <w:sz w:val="28"/>
          <w:szCs w:val="28"/>
        </w:rPr>
        <w:t>medication.</w:t>
      </w:r>
    </w:p>
    <w:p w14:paraId="3450CE8A" w14:textId="5DD63830"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4. Directions on how to administer </w:t>
      </w:r>
      <w:r w:rsidR="005C50EA">
        <w:rPr>
          <w:rFonts w:ascii="Calibri" w:hAnsi="Calibri" w:cs="Calibri"/>
          <w:color w:val="000000"/>
          <w:sz w:val="28"/>
          <w:szCs w:val="28"/>
        </w:rPr>
        <w:t>medication.</w:t>
      </w:r>
    </w:p>
    <w:p w14:paraId="1B104B8B" w14:textId="0B797F34"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5. </w:t>
      </w:r>
      <w:r w:rsidR="005C50EA">
        <w:rPr>
          <w:rFonts w:ascii="Calibri" w:hAnsi="Calibri" w:cs="Calibri"/>
          <w:color w:val="000000"/>
          <w:sz w:val="28"/>
          <w:szCs w:val="28"/>
        </w:rPr>
        <w:t>Allergies.</w:t>
      </w:r>
    </w:p>
    <w:p w14:paraId="5B2ECAF1" w14:textId="77777777" w:rsidR="00BD7FF1" w:rsidRDefault="0067089A">
      <w:pPr>
        <w:shd w:val="clear" w:color="auto" w:fill="FFFFFF"/>
        <w:ind w:firstLine="720"/>
      </w:pPr>
      <w:r>
        <w:rPr>
          <w:rFonts w:ascii="Calibri" w:hAnsi="Calibri" w:cs="Calibri"/>
          <w:color w:val="000000"/>
          <w:sz w:val="28"/>
          <w:szCs w:val="28"/>
        </w:rPr>
        <w:t>6. Food allergy and dietary needs, pursuant to WAC </w:t>
      </w:r>
      <w:hyperlink r:id="rId11" w:anchor="110-300-0186" w:history="1">
        <w:r>
          <w:rPr>
            <w:rFonts w:ascii="Calibri" w:hAnsi="Calibri" w:cs="Calibri"/>
            <w:b/>
            <w:bCs/>
            <w:color w:val="7DAB8A"/>
            <w:sz w:val="28"/>
            <w:szCs w:val="28"/>
            <w:u w:val="single"/>
          </w:rPr>
          <w:t>110-300-0186</w:t>
        </w:r>
      </w:hyperlink>
      <w:r>
        <w:rPr>
          <w:rFonts w:ascii="Calibri" w:hAnsi="Calibri" w:cs="Calibri"/>
          <w:color w:val="000000"/>
          <w:sz w:val="28"/>
          <w:szCs w:val="28"/>
        </w:rPr>
        <w:t>;</w:t>
      </w:r>
    </w:p>
    <w:p w14:paraId="2D2C6947" w14:textId="74A74AF4"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7. Activity, behavioral, or environmental modifications for the </w:t>
      </w:r>
      <w:r w:rsidR="005C50EA">
        <w:rPr>
          <w:rFonts w:ascii="Calibri" w:hAnsi="Calibri" w:cs="Calibri"/>
          <w:color w:val="000000"/>
          <w:sz w:val="28"/>
          <w:szCs w:val="28"/>
        </w:rPr>
        <w:t>child.</w:t>
      </w:r>
    </w:p>
    <w:p w14:paraId="1BCF8796" w14:textId="23AF7B11"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8. Known symptoms and </w:t>
      </w:r>
      <w:r w:rsidR="005C50EA">
        <w:rPr>
          <w:rFonts w:ascii="Calibri" w:hAnsi="Calibri" w:cs="Calibri"/>
          <w:color w:val="000000"/>
          <w:sz w:val="28"/>
          <w:szCs w:val="28"/>
        </w:rPr>
        <w:t>triggers.</w:t>
      </w:r>
    </w:p>
    <w:p w14:paraId="03914137"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9. Emergency response plans and what procedures to perform; and</w:t>
      </w:r>
    </w:p>
    <w:p w14:paraId="767F858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10. Suggested special skills training, and education for early learning program staff, including specific pediatric first aid and CPR for special health care needs.</w:t>
      </w:r>
    </w:p>
    <w:p w14:paraId="1532DF92" w14:textId="0D3E1036"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lastRenderedPageBreak/>
        <w:t xml:space="preserve">Accompanying the individual care plan, we must have </w:t>
      </w:r>
      <w:r w:rsidR="005C50EA">
        <w:rPr>
          <w:rFonts w:ascii="Calibri" w:hAnsi="Calibri" w:cs="Calibri"/>
          <w:color w:val="000000"/>
          <w:sz w:val="28"/>
          <w:szCs w:val="28"/>
        </w:rPr>
        <w:t>supported</w:t>
      </w:r>
      <w:r>
        <w:rPr>
          <w:rFonts w:ascii="Calibri" w:hAnsi="Calibri" w:cs="Calibri"/>
          <w:color w:val="000000"/>
          <w:sz w:val="28"/>
          <w:szCs w:val="28"/>
        </w:rPr>
        <w:t xml:space="preserve"> documentation of the child's special needs provided by the child's licensed or certified:</w:t>
      </w:r>
    </w:p>
    <w:p w14:paraId="5BB78ED2" w14:textId="2F0E5C1C"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Physician or physician's </w:t>
      </w:r>
      <w:r w:rsidR="005C50EA">
        <w:rPr>
          <w:rFonts w:ascii="Calibri" w:hAnsi="Calibri" w:cs="Calibri"/>
          <w:color w:val="000000"/>
          <w:sz w:val="28"/>
          <w:szCs w:val="28"/>
        </w:rPr>
        <w:t>assistant.</w:t>
      </w:r>
    </w:p>
    <w:p w14:paraId="2BEF03A1" w14:textId="23E06ED0"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Mental health </w:t>
      </w:r>
      <w:r w:rsidR="005C50EA">
        <w:rPr>
          <w:rFonts w:ascii="Calibri" w:hAnsi="Calibri" w:cs="Calibri"/>
          <w:color w:val="000000"/>
          <w:sz w:val="28"/>
          <w:szCs w:val="28"/>
        </w:rPr>
        <w:t>professional.</w:t>
      </w:r>
    </w:p>
    <w:p w14:paraId="0B6AFC33" w14:textId="6EBDAD30"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Education </w:t>
      </w:r>
      <w:r w:rsidR="005C50EA">
        <w:rPr>
          <w:rFonts w:ascii="Calibri" w:hAnsi="Calibri" w:cs="Calibri"/>
          <w:color w:val="000000"/>
          <w:sz w:val="28"/>
          <w:szCs w:val="28"/>
        </w:rPr>
        <w:t>professional.</w:t>
      </w:r>
    </w:p>
    <w:p w14:paraId="2259F9A9" w14:textId="7A92FEEF"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d. </w:t>
      </w:r>
      <w:r w:rsidR="005C50EA">
        <w:rPr>
          <w:rFonts w:ascii="Calibri" w:hAnsi="Calibri" w:cs="Calibri"/>
          <w:color w:val="000000"/>
          <w:sz w:val="28"/>
          <w:szCs w:val="28"/>
        </w:rPr>
        <w:t>social</w:t>
      </w:r>
      <w:r>
        <w:rPr>
          <w:rFonts w:ascii="Calibri" w:hAnsi="Calibri" w:cs="Calibri"/>
          <w:color w:val="000000"/>
          <w:sz w:val="28"/>
          <w:szCs w:val="28"/>
        </w:rPr>
        <w:t xml:space="preserve"> worker with a bachelor's degree or higher with a specialization in the individual child's needs; or</w:t>
      </w:r>
    </w:p>
    <w:p w14:paraId="70CB86A8"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e.   Registered nurse or advanced registered nurse practitioner.</w:t>
      </w:r>
    </w:p>
    <w:p w14:paraId="4AF9D90F"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11.  If the child has one of the following it must accompany the child’s service plan.</w:t>
      </w:r>
    </w:p>
    <w:p w14:paraId="6E09025E" w14:textId="7C162372"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Individual education plan (IEP</w:t>
      </w:r>
      <w:r w:rsidR="005C50EA">
        <w:rPr>
          <w:rFonts w:ascii="Calibri" w:hAnsi="Calibri" w:cs="Calibri"/>
          <w:color w:val="000000"/>
          <w:sz w:val="28"/>
          <w:szCs w:val="28"/>
        </w:rPr>
        <w:t>).</w:t>
      </w:r>
    </w:p>
    <w:p w14:paraId="6AACBBE5" w14:textId="4F824E78"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Individual health plan (IHP</w:t>
      </w:r>
      <w:r w:rsidR="005C50EA">
        <w:rPr>
          <w:rFonts w:ascii="Calibri" w:hAnsi="Calibri" w:cs="Calibri"/>
          <w:color w:val="000000"/>
          <w:sz w:val="28"/>
          <w:szCs w:val="28"/>
        </w:rPr>
        <w:t>).</w:t>
      </w:r>
    </w:p>
    <w:p w14:paraId="7FB121D2"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504 Plan; or</w:t>
      </w:r>
    </w:p>
    <w:p w14:paraId="496B6921" w14:textId="3F18FEDC"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(d) Individualized family service plan (IFSP).</w:t>
      </w:r>
    </w:p>
    <w:p w14:paraId="3ACF80D7" w14:textId="77777777" w:rsidR="00B96FCA" w:rsidRDefault="00B96FCA" w:rsidP="00B96FCA">
      <w:pPr>
        <w:shd w:val="clear" w:color="auto" w:fill="FFFFFF"/>
        <w:rPr>
          <w:rFonts w:ascii="Calibri" w:hAnsi="Calibri" w:cs="Calibri"/>
          <w:color w:val="000000"/>
          <w:sz w:val="28"/>
          <w:szCs w:val="28"/>
        </w:rPr>
      </w:pPr>
    </w:p>
    <w:p w14:paraId="34481963" w14:textId="3EA62055" w:rsidR="00BD7FF1" w:rsidRPr="00B96FCA" w:rsidRDefault="00B96FCA" w:rsidP="00B96FCA">
      <w:pPr>
        <w:shd w:val="clear" w:color="auto" w:fill="FFFFFF"/>
        <w:rPr>
          <w:rFonts w:ascii="Calibri" w:hAnsi="Calibri" w:cs="Calibri"/>
          <w:color w:val="000000"/>
          <w:sz w:val="28"/>
          <w:szCs w:val="28"/>
        </w:rPr>
      </w:pPr>
      <w:r>
        <w:rPr>
          <w:rFonts w:ascii="Calibri" w:hAnsi="Calibri" w:cs="Calibri"/>
          <w:color w:val="000000"/>
          <w:sz w:val="28"/>
          <w:szCs w:val="28"/>
        </w:rPr>
        <w:t xml:space="preserve">At Watch ME Grow we want to help you obtain the needed requirements and our goal is also to help your child(ren) succeed and to have a great learning experience while in our facility. We will need permission from you (parent or guardian) </w:t>
      </w:r>
      <w:r w:rsidRPr="00B96FCA">
        <w:rPr>
          <w:rFonts w:ascii="Calibri" w:hAnsi="Calibri" w:cs="Calibri"/>
          <w:color w:val="000000"/>
          <w:sz w:val="28"/>
          <w:szCs w:val="28"/>
        </w:rPr>
        <w:t xml:space="preserve">stating that a visiting health professional may provide services to </w:t>
      </w:r>
      <w:r>
        <w:rPr>
          <w:rFonts w:ascii="Calibri" w:hAnsi="Calibri" w:cs="Calibri"/>
          <w:color w:val="000000"/>
          <w:sz w:val="28"/>
          <w:szCs w:val="28"/>
        </w:rPr>
        <w:t xml:space="preserve">your child(ren) </w:t>
      </w:r>
      <w:r w:rsidRPr="00B96FCA">
        <w:rPr>
          <w:rFonts w:ascii="Calibri" w:hAnsi="Calibri" w:cs="Calibri"/>
          <w:color w:val="000000"/>
          <w:sz w:val="28"/>
          <w:szCs w:val="28"/>
        </w:rPr>
        <w:t xml:space="preserve">at the </w:t>
      </w:r>
      <w:r>
        <w:rPr>
          <w:rFonts w:ascii="Calibri" w:hAnsi="Calibri" w:cs="Calibri"/>
          <w:color w:val="000000"/>
          <w:sz w:val="28"/>
          <w:szCs w:val="28"/>
        </w:rPr>
        <w:t>Watch Me Grow.</w:t>
      </w:r>
    </w:p>
    <w:p w14:paraId="4D02BD16" w14:textId="0633440F" w:rsidR="00BD7FF1" w:rsidRDefault="0067089A">
      <w:pPr>
        <w:pStyle w:val="Heading1"/>
      </w:pPr>
      <w:bookmarkStart w:id="48" w:name="_Toc414879582"/>
      <w:r>
        <w:t>Religious and Cultural Activities</w:t>
      </w:r>
      <w:bookmarkEnd w:id="48"/>
      <w:r>
        <w:t xml:space="preserve"> </w:t>
      </w:r>
    </w:p>
    <w:p w14:paraId="55AA8DE0" w14:textId="6D8C9B74" w:rsidR="00BD7FF1" w:rsidRPr="00FE07F5" w:rsidRDefault="00B96FCA" w:rsidP="00FE07F5">
      <w:pPr>
        <w:rPr>
          <w:rFonts w:asciiTheme="minorHAnsi" w:hAnsiTheme="minorHAnsi" w:cstheme="minorHAnsi"/>
        </w:rPr>
      </w:pPr>
      <w:r w:rsidRPr="00B96FCA">
        <w:rPr>
          <w:rFonts w:asciiTheme="minorHAnsi" w:hAnsiTheme="minorHAnsi" w:cstheme="minorHAnsi"/>
          <w:sz w:val="28"/>
          <w:szCs w:val="22"/>
        </w:rPr>
        <w:t xml:space="preserve">At Watch ME Grow the children will be participating </w:t>
      </w:r>
      <w:r>
        <w:rPr>
          <w:rFonts w:asciiTheme="minorHAnsi" w:hAnsiTheme="minorHAnsi" w:cstheme="minorHAnsi"/>
          <w:sz w:val="28"/>
          <w:szCs w:val="22"/>
        </w:rPr>
        <w:t xml:space="preserve">in </w:t>
      </w:r>
      <w:r w:rsidRPr="00B96FCA">
        <w:rPr>
          <w:rFonts w:asciiTheme="minorHAnsi" w:hAnsiTheme="minorHAnsi" w:cstheme="minorHAnsi"/>
          <w:sz w:val="28"/>
          <w:szCs w:val="22"/>
        </w:rPr>
        <w:t>religious and cultural activities</w:t>
      </w:r>
      <w:r>
        <w:rPr>
          <w:rFonts w:asciiTheme="minorHAnsi" w:hAnsiTheme="minorHAnsi" w:cstheme="minorHAnsi"/>
          <w:sz w:val="28"/>
          <w:szCs w:val="22"/>
        </w:rPr>
        <w:t xml:space="preserve">. Children, parents, and guardians can also bring items that represent their religion and cultural. </w:t>
      </w:r>
      <w:r w:rsidR="00FE07F5">
        <w:rPr>
          <w:rFonts w:asciiTheme="minorHAnsi" w:hAnsiTheme="minorHAnsi" w:cstheme="minorHAnsi"/>
          <w:sz w:val="28"/>
          <w:szCs w:val="22"/>
        </w:rPr>
        <w:t xml:space="preserve">During the holidays we like to celebrate with everyone at Watch Me Grow, including family. This why we will be hosting family events for Halloween, Thanksgiving, Christmas, and so much more. When celebrating the holidays and customs, it will be visual for the children, with an explanation of why we celebrate the holidays, and custom. </w:t>
      </w:r>
    </w:p>
    <w:p w14:paraId="0B11BEE4" w14:textId="77777777" w:rsidR="00BD7FF1" w:rsidRDefault="0067089A">
      <w:pPr>
        <w:pStyle w:val="Heading1"/>
      </w:pPr>
      <w:bookmarkStart w:id="49" w:name="_Toc414879585"/>
      <w:r>
        <w:t>Child Guidance plan, Physical Restraint policy and Corporal punishment</w:t>
      </w:r>
      <w:r>
        <w:rPr>
          <w:rFonts w:ascii="Calibri" w:hAnsi="Calibri" w:cs="Calibri"/>
          <w:szCs w:val="28"/>
        </w:rPr>
        <w:t xml:space="preserve"> </w:t>
      </w:r>
      <w:r>
        <w:rPr>
          <w:rFonts w:ascii="Calibri" w:hAnsi="Calibri" w:cs="Calibri"/>
          <w:szCs w:val="28"/>
          <w:shd w:val="clear" w:color="auto" w:fill="00FF00"/>
        </w:rPr>
        <w:t>(WAC 110-300-</w:t>
      </w:r>
      <w:bookmarkEnd w:id="49"/>
      <w:r>
        <w:rPr>
          <w:rFonts w:ascii="Calibri" w:hAnsi="Calibri" w:cs="Calibri"/>
          <w:szCs w:val="28"/>
          <w:shd w:val="clear" w:color="auto" w:fill="00FF00"/>
        </w:rPr>
        <w:t>0331, 0335, 0490)</w:t>
      </w:r>
    </w:p>
    <w:p w14:paraId="42D4F59D" w14:textId="77777777" w:rsidR="00BD7FF1" w:rsidRDefault="00BD7FF1">
      <w:pPr>
        <w:rPr>
          <w:rFonts w:ascii="Calibri" w:hAnsi="Calibri" w:cs="Calibri"/>
          <w:sz w:val="28"/>
          <w:szCs w:val="28"/>
        </w:rPr>
      </w:pPr>
    </w:p>
    <w:p w14:paraId="44D8FFF6" w14:textId="7BC9C572" w:rsidR="00BD7FF1" w:rsidRDefault="0067089A" w:rsidP="001F02F3">
      <w:pPr>
        <w:widowControl w:val="0"/>
        <w:autoSpaceDE w:val="0"/>
        <w:ind w:right="-720"/>
        <w:rPr>
          <w:rFonts w:ascii="Calibri" w:hAnsi="Calibri" w:cs="Calibri"/>
          <w:sz w:val="28"/>
          <w:szCs w:val="28"/>
        </w:rPr>
      </w:pPr>
      <w:r>
        <w:rPr>
          <w:rFonts w:ascii="Calibri" w:hAnsi="Calibri" w:cs="Calibri"/>
          <w:sz w:val="28"/>
          <w:szCs w:val="28"/>
        </w:rPr>
        <w:t>We will use consistent, fair, positive methods of managing children’s behavior. Methods used will be appropriate to the child’s abilities, developmental level, and culture.</w:t>
      </w:r>
      <w:r w:rsidR="00D843F5">
        <w:rPr>
          <w:rFonts w:ascii="Calibri" w:hAnsi="Calibri" w:cs="Calibri"/>
          <w:sz w:val="28"/>
          <w:szCs w:val="28"/>
        </w:rPr>
        <w:t xml:space="preserve"> </w:t>
      </w:r>
      <w:r w:rsidR="001F02F3">
        <w:rPr>
          <w:rFonts w:ascii="Calibri" w:hAnsi="Calibri" w:cs="Calibri"/>
          <w:sz w:val="28"/>
          <w:szCs w:val="28"/>
        </w:rPr>
        <w:t xml:space="preserve">Our guidance plan and discipline policy when help provide your child with other options then throwing or hitting. Your child will learn how to advocate for him or herself. We </w:t>
      </w:r>
      <w:r w:rsidR="001F02F3">
        <w:rPr>
          <w:rFonts w:ascii="Calibri" w:hAnsi="Calibri" w:cs="Calibri"/>
          <w:sz w:val="28"/>
          <w:szCs w:val="28"/>
        </w:rPr>
        <w:lastRenderedPageBreak/>
        <w:t>will provide activities in redirecting them for the situation whether they want to sit and read a book, play in a different area, paint and so much more. We believe in allowing the child to grow, using verbal communication with the other child about how they felt, what happened, and they both can fix the situation together. We do not use physical restraint on any child. we allow the child to take a couple minutes for themselves, to relax and join the group when he or she is ready.</w:t>
      </w:r>
    </w:p>
    <w:p w14:paraId="06A8A99E" w14:textId="77777777" w:rsidR="001F02F3" w:rsidRDefault="001F02F3" w:rsidP="001F02F3">
      <w:pPr>
        <w:widowControl w:val="0"/>
        <w:autoSpaceDE w:val="0"/>
        <w:ind w:right="-720"/>
        <w:rPr>
          <w:rFonts w:ascii="Calibri" w:hAnsi="Calibri" w:cs="Calibri"/>
          <w:sz w:val="28"/>
          <w:szCs w:val="28"/>
        </w:rPr>
      </w:pPr>
    </w:p>
    <w:p w14:paraId="2BA89F16" w14:textId="725AA257" w:rsidR="00FD28F1" w:rsidRDefault="0067089A">
      <w:pPr>
        <w:widowControl w:val="0"/>
        <w:autoSpaceDE w:val="0"/>
        <w:ind w:right="-720"/>
        <w:rPr>
          <w:rFonts w:ascii="Calibri" w:hAnsi="Calibri" w:cs="Calibri"/>
          <w:sz w:val="28"/>
          <w:szCs w:val="28"/>
        </w:rPr>
      </w:pPr>
      <w:r>
        <w:rPr>
          <w:rFonts w:ascii="Calibri" w:hAnsi="Calibri" w:cs="Calibri"/>
          <w:sz w:val="28"/>
          <w:szCs w:val="28"/>
        </w:rPr>
        <w:t>Spanking or any form of corporal punishment, physical or mechanical restraint, the withholding of food, or any form of emotional abuse is prohibited by anyone on the premises including parents</w:t>
      </w:r>
      <w:r w:rsidR="00134087">
        <w:rPr>
          <w:rFonts w:ascii="Calibri" w:hAnsi="Calibri" w:cs="Calibri"/>
          <w:sz w:val="28"/>
          <w:szCs w:val="28"/>
        </w:rPr>
        <w:t xml:space="preserve">. </w:t>
      </w:r>
      <w:r>
        <w:rPr>
          <w:rFonts w:ascii="Calibri" w:hAnsi="Calibri" w:cs="Calibri"/>
          <w:sz w:val="28"/>
          <w:szCs w:val="28"/>
        </w:rPr>
        <w:t>No corporal punishment will be used in our program</w:t>
      </w:r>
      <w:r w:rsidR="00134087">
        <w:rPr>
          <w:rFonts w:ascii="Calibri" w:hAnsi="Calibri" w:cs="Calibri"/>
          <w:sz w:val="28"/>
          <w:szCs w:val="28"/>
        </w:rPr>
        <w:t xml:space="preserve">. </w:t>
      </w:r>
      <w:r>
        <w:rPr>
          <w:rFonts w:ascii="Calibri" w:hAnsi="Calibri" w:cs="Calibri"/>
          <w:sz w:val="28"/>
          <w:szCs w:val="28"/>
        </w:rPr>
        <w:t xml:space="preserve">This includes biting, jerking, shaking, slapping, spanking, hitting, kicking or any other means of inflicting physical pain. </w:t>
      </w:r>
      <w:r w:rsidR="001F02F3">
        <w:rPr>
          <w:rFonts w:ascii="Calibri" w:hAnsi="Calibri" w:cs="Calibri"/>
          <w:sz w:val="28"/>
          <w:szCs w:val="28"/>
        </w:rPr>
        <w:t xml:space="preserve">If your child inflicts plain on another child, we will remove the child from which he or she was playing and allow the child to relax. </w:t>
      </w:r>
      <w:r w:rsidR="00FD28F1">
        <w:rPr>
          <w:rFonts w:ascii="Calibri" w:hAnsi="Calibri" w:cs="Calibri"/>
          <w:sz w:val="28"/>
          <w:szCs w:val="28"/>
        </w:rPr>
        <w:t>So,</w:t>
      </w:r>
      <w:r w:rsidR="001F02F3">
        <w:rPr>
          <w:rFonts w:ascii="Calibri" w:hAnsi="Calibri" w:cs="Calibri"/>
          <w:sz w:val="28"/>
          <w:szCs w:val="28"/>
        </w:rPr>
        <w:t xml:space="preserve"> he or she can gather his or her thoughts and think about what happened and how to address the situation that just accrued. If it </w:t>
      </w:r>
      <w:r w:rsidR="00FD28F1">
        <w:rPr>
          <w:rFonts w:ascii="Calibri" w:hAnsi="Calibri" w:cs="Calibri"/>
          <w:sz w:val="28"/>
          <w:szCs w:val="28"/>
        </w:rPr>
        <w:t>became</w:t>
      </w:r>
      <w:r w:rsidR="001F02F3">
        <w:rPr>
          <w:rFonts w:ascii="Calibri" w:hAnsi="Calibri" w:cs="Calibri"/>
          <w:sz w:val="28"/>
          <w:szCs w:val="28"/>
        </w:rPr>
        <w:t xml:space="preserve"> unsafe for other children</w:t>
      </w:r>
      <w:r w:rsidR="00FD28F1">
        <w:rPr>
          <w:rFonts w:ascii="Calibri" w:hAnsi="Calibri" w:cs="Calibri"/>
          <w:sz w:val="28"/>
          <w:szCs w:val="28"/>
        </w:rPr>
        <w:t xml:space="preserve">, we </w:t>
      </w:r>
      <w:r w:rsidR="005C50EA">
        <w:rPr>
          <w:rFonts w:ascii="Calibri" w:hAnsi="Calibri" w:cs="Calibri"/>
          <w:sz w:val="28"/>
          <w:szCs w:val="28"/>
        </w:rPr>
        <w:t>would</w:t>
      </w:r>
      <w:r w:rsidR="00FD28F1">
        <w:rPr>
          <w:rFonts w:ascii="Calibri" w:hAnsi="Calibri" w:cs="Calibri"/>
          <w:sz w:val="28"/>
          <w:szCs w:val="28"/>
        </w:rPr>
        <w:t xml:space="preserve"> redirect the child and encourage positive behavior support, a place to relax. If there is a constant</w:t>
      </w:r>
    </w:p>
    <w:p w14:paraId="6366F89A" w14:textId="50DFA026" w:rsidR="00BD7FF1" w:rsidRDefault="00FD28F1" w:rsidP="00FD28F1">
      <w:pPr>
        <w:widowControl w:val="0"/>
        <w:autoSpaceDE w:val="0"/>
        <w:ind w:right="-720"/>
      </w:pPr>
      <w:r>
        <w:rPr>
          <w:rFonts w:ascii="Calibri" w:hAnsi="Calibri" w:cs="Calibri"/>
          <w:sz w:val="28"/>
          <w:szCs w:val="28"/>
        </w:rPr>
        <w:t>behavior we would need to address the situation with his or her parents or guardians. To find a resolution and a way to help the child.</w:t>
      </w:r>
      <w:r w:rsidR="0067089A">
        <w:rPr>
          <w:rFonts w:ascii="Calibri" w:hAnsi="Calibri" w:cs="Calibri"/>
          <w:i/>
          <w:iCs/>
          <w:sz w:val="28"/>
          <w:szCs w:val="28"/>
        </w:rPr>
        <w:t xml:space="preserve"> </w:t>
      </w:r>
    </w:p>
    <w:p w14:paraId="6800030A" w14:textId="2E0FA6DA" w:rsidR="00BD7FF1" w:rsidRPr="00FD28F1" w:rsidRDefault="0067089A" w:rsidP="00FD28F1">
      <w:pPr>
        <w:widowControl w:val="0"/>
        <w:autoSpaceDE w:val="0"/>
        <w:ind w:right="-720"/>
        <w:rPr>
          <w:rFonts w:ascii="Calibri" w:hAnsi="Calibri" w:cs="Calibri"/>
          <w:sz w:val="28"/>
          <w:szCs w:val="28"/>
        </w:rPr>
      </w:pPr>
      <w:r>
        <w:rPr>
          <w:rFonts w:ascii="Calibri" w:hAnsi="Calibri" w:cs="Calibri"/>
          <w:sz w:val="28"/>
          <w:szCs w:val="28"/>
        </w:rPr>
        <w:t>All staff and volunteers will be trained on the guidance and discipline policy and practices.</w:t>
      </w:r>
      <w:bookmarkStart w:id="50" w:name="_Toc414879586"/>
    </w:p>
    <w:p w14:paraId="638184C7" w14:textId="77777777" w:rsidR="00BD7FF1" w:rsidRDefault="0067089A">
      <w:pPr>
        <w:pStyle w:val="Heading1"/>
      </w:pPr>
      <w:r>
        <w:t>Specialized Care for Infants &amp; Toddlers:</w:t>
      </w:r>
      <w:bookmarkEnd w:id="50"/>
      <w:r>
        <w:t xml:space="preserve"> </w:t>
      </w:r>
    </w:p>
    <w:p w14:paraId="0C78306C" w14:textId="77777777" w:rsidR="00BD7FF1" w:rsidRDefault="0067089A">
      <w:pPr>
        <w:pStyle w:val="Heading1"/>
      </w:pPr>
      <w:bookmarkStart w:id="51" w:name="_Toc414879587"/>
      <w:r>
        <w:t xml:space="preserve">Diapering Procedure </w:t>
      </w:r>
      <w:r>
        <w:rPr>
          <w:shd w:val="clear" w:color="auto" w:fill="00FF00"/>
        </w:rPr>
        <w:t>(WAC 110-300-0221)</w:t>
      </w:r>
      <w:bookmarkEnd w:id="51"/>
    </w:p>
    <w:p w14:paraId="79E647EB" w14:textId="77777777" w:rsidR="00BD7FF1" w:rsidRDefault="00BD7FF1">
      <w:pPr>
        <w:rPr>
          <w:rFonts w:ascii="Calibri" w:hAnsi="Calibri" w:cs="Calibri"/>
          <w:sz w:val="28"/>
          <w:szCs w:val="28"/>
        </w:rPr>
      </w:pPr>
    </w:p>
    <w:p w14:paraId="1261F46A"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Children will be attended to at all times during the diapering procedure. Diapers will be checked every two hours and changed when necessary and not less than every four hours. The parents or guardians will need to supply appropriate diapers include disposable or cloth diapers and diaper wipes. All staff, parents or guardians will wash their hands immediately before and after diapering. The child’s hands will also be washed immediately after diapering. </w:t>
      </w:r>
    </w:p>
    <w:p w14:paraId="52EA4BAA" w14:textId="77777777" w:rsidR="00BD7FF1" w:rsidRDefault="00BD7FF1">
      <w:pPr>
        <w:widowControl w:val="0"/>
        <w:autoSpaceDE w:val="0"/>
        <w:ind w:right="-720"/>
        <w:rPr>
          <w:rFonts w:ascii="Calibri" w:hAnsi="Calibri" w:cs="Calibri"/>
          <w:sz w:val="28"/>
          <w:szCs w:val="28"/>
        </w:rPr>
      </w:pPr>
    </w:p>
    <w:p w14:paraId="0165ABB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3478BDEE" w14:textId="77777777" w:rsidR="00BD7FF1" w:rsidRDefault="0067089A">
      <w:pPr>
        <w:pStyle w:val="Heading1"/>
      </w:pPr>
      <w:bookmarkStart w:id="52" w:name="_Toc414879588"/>
      <w:r>
        <w:t xml:space="preserve">Toilet Learning </w:t>
      </w:r>
      <w:r>
        <w:rPr>
          <w:shd w:val="clear" w:color="auto" w:fill="00FF00"/>
        </w:rPr>
        <w:t>(WAC 110-300-0220)</w:t>
      </w:r>
      <w:bookmarkEnd w:id="52"/>
    </w:p>
    <w:p w14:paraId="171B2D61" w14:textId="77777777" w:rsidR="00BD7FF1" w:rsidRDefault="00BD7FF1">
      <w:pPr>
        <w:rPr>
          <w:rFonts w:ascii="Calibri" w:hAnsi="Calibri" w:cs="Calibri"/>
          <w:sz w:val="28"/>
          <w:szCs w:val="28"/>
        </w:rPr>
      </w:pPr>
    </w:p>
    <w:p w14:paraId="1A151487" w14:textId="538C6BD7" w:rsidR="00BD7FF1" w:rsidRDefault="0067089A" w:rsidP="00B14173">
      <w:pPr>
        <w:widowControl w:val="0"/>
        <w:autoSpaceDE w:val="0"/>
        <w:ind w:right="-720"/>
        <w:rPr>
          <w:rFonts w:ascii="Calibri" w:hAnsi="Calibri" w:cs="Calibri"/>
          <w:sz w:val="28"/>
          <w:szCs w:val="28"/>
        </w:rPr>
      </w:pPr>
      <w:r>
        <w:rPr>
          <w:rFonts w:ascii="Calibri" w:hAnsi="Calibri" w:cs="Calibri"/>
          <w:sz w:val="28"/>
          <w:szCs w:val="28"/>
        </w:rPr>
        <w:t xml:space="preserve">Before a child is ready to start toilet training, I will discuss with the parent or guardian their views on toilet training. For toilet training I use positive reinforcement, culturally </w:t>
      </w:r>
      <w:r>
        <w:rPr>
          <w:rFonts w:ascii="Calibri" w:hAnsi="Calibri" w:cs="Calibri"/>
          <w:sz w:val="28"/>
          <w:szCs w:val="28"/>
        </w:rPr>
        <w:lastRenderedPageBreak/>
        <w:t xml:space="preserve">sensitive and developmentally appropriate methods, as well as a routine developed in agreement with the parents or guardians. </w:t>
      </w:r>
      <w:r w:rsidR="00FD28F1">
        <w:rPr>
          <w:rFonts w:ascii="Calibri" w:hAnsi="Calibri" w:cs="Calibri"/>
          <w:sz w:val="28"/>
          <w:szCs w:val="28"/>
        </w:rPr>
        <w:t xml:space="preserve">During toilet learning we will start by taking your child to bathroom every 15 minutes, then every 30 minutes, next every hour, and finally every 2 hours. We will have your child sit on the toilet until for one minute while encouraging the child that it is okay to use the toilet. We do ask parents to bring in extra clothes when </w:t>
      </w:r>
      <w:r w:rsidR="00E331FC">
        <w:rPr>
          <w:rFonts w:ascii="Calibri" w:hAnsi="Calibri" w:cs="Calibri"/>
          <w:sz w:val="28"/>
          <w:szCs w:val="28"/>
        </w:rPr>
        <w:t>toilet training. We begin toilet training when your child can fully walk or 18 months.</w:t>
      </w:r>
    </w:p>
    <w:p w14:paraId="35C13418" w14:textId="77777777" w:rsidR="00BD7FF1" w:rsidRDefault="0067089A">
      <w:pPr>
        <w:pStyle w:val="Heading1"/>
      </w:pPr>
      <w:bookmarkStart w:id="53" w:name="_Toc414879589"/>
      <w:r>
        <w:t xml:space="preserve">Infant and Toddler nutrition and Feeding </w:t>
      </w:r>
      <w:r>
        <w:rPr>
          <w:shd w:val="clear" w:color="auto" w:fill="00FF00"/>
        </w:rPr>
        <w:t>(WAC 110-300-0285)</w:t>
      </w:r>
    </w:p>
    <w:p w14:paraId="02D31802" w14:textId="5EA6B161" w:rsidR="00BD7FF1" w:rsidRDefault="0067089A">
      <w:pPr>
        <w:shd w:val="clear" w:color="auto" w:fill="FFFFFF"/>
      </w:pPr>
      <w:r>
        <w:rPr>
          <w:rFonts w:ascii="Calibri" w:hAnsi="Calibri" w:cs="Calibri"/>
          <w:color w:val="000000"/>
          <w:sz w:val="28"/>
          <w:szCs w:val="28"/>
        </w:rPr>
        <w:t>We support families as their children transition from formula and breast milk to eating solid foods at the table. We will consult with the parent or guardian to implement a feeding plan for infants and toddlers at each step of this process. We will provide educational materials and resources to support breastfeeding mothers and nutritional information on infant formulas. We will have a designated area for nursing and bottle-feeding mothers. All infants and toddlers will eat when hungry according to their nutritional and developmental needs, unless medically directed. We will serve only breast milk or infant formula to an infant, unless the child's health care provider offers a written order stating otherwise. We will hold infants and toddlers while making eye contact with them. We will stop feeding the infant or toddler when he or she shows signs of fullness. We will not allow infants or toddlers to have propped bottles or given a bottle or cup when lying down. We will transition a child to a cup only when developmentally appropriate and with the permission of the parent or guardian. In consultation with the parent or guardian we will begin introducing solid foods. We will not Introducing solid foods sooner than four months of age, and it will be based on an infant's ability to sit with support, hold his or her head steady, close his or her lips over a spoon, and show signs of hunger and being full, unless identified in written food plan pursuant to WAC </w:t>
      </w:r>
      <w:hyperlink r:id="rId12" w:anchor="110-300-0190" w:history="1">
        <w:r>
          <w:rPr>
            <w:rFonts w:ascii="Calibri" w:hAnsi="Calibri" w:cs="Calibri"/>
            <w:b/>
            <w:bCs/>
            <w:color w:val="7DAB8A"/>
            <w:sz w:val="28"/>
            <w:szCs w:val="28"/>
            <w:u w:val="single"/>
          </w:rPr>
          <w:t>110-300-0190</w:t>
        </w:r>
      </w:hyperlink>
      <w:r>
        <w:rPr>
          <w:rFonts w:ascii="Calibri" w:hAnsi="Calibri" w:cs="Calibri"/>
          <w:color w:val="000000"/>
          <w:sz w:val="28"/>
          <w:szCs w:val="28"/>
        </w:rPr>
        <w:t xml:space="preserve"> or written medical approval. We will not add food, medication, or sweeteners to the contents of a bottle unless a health care provider gives written consent. We will not serve juice or any sweetened beverages (for example, juice drinks, sports drinks, or tea) to infants less than twelve months old, unless a health care provider gives written consent, and to help prevent tooth decay we will only offer juice to children older than twelve months from a cup. In consultation with the parents or guardians we will increase the texture of the food from strained, to mashed, to soft table foods as a child's development and skills progress between six and twelve months of age. Soft foods offered to older infants will be cut into pieces one-quarter inch or </w:t>
      </w:r>
      <w:r>
        <w:rPr>
          <w:rFonts w:ascii="Calibri" w:hAnsi="Calibri" w:cs="Calibri"/>
          <w:color w:val="000000"/>
          <w:sz w:val="28"/>
          <w:szCs w:val="28"/>
        </w:rPr>
        <w:lastRenderedPageBreak/>
        <w:t>smaller to prevent choking. We will allow older infants or toddlers to self-feed soft foods from developmentally appropriate eating equipment</w:t>
      </w:r>
      <w:r w:rsidR="00134087">
        <w:rPr>
          <w:rFonts w:ascii="Calibri" w:hAnsi="Calibri" w:cs="Calibri"/>
          <w:color w:val="000000"/>
          <w:sz w:val="28"/>
          <w:szCs w:val="28"/>
        </w:rPr>
        <w:t xml:space="preserve">. </w:t>
      </w:r>
      <w:r>
        <w:rPr>
          <w:rFonts w:ascii="Calibri" w:hAnsi="Calibri" w:cs="Calibri"/>
          <w:color w:val="000000"/>
          <w:sz w:val="28"/>
          <w:szCs w:val="28"/>
        </w:rPr>
        <w:t xml:space="preserve">Placing infants or toddlers who can sit up on their own in </w:t>
      </w:r>
      <w:r w:rsidR="008C3267">
        <w:rPr>
          <w:rFonts w:ascii="Calibri" w:hAnsi="Calibri" w:cs="Calibri"/>
          <w:color w:val="000000"/>
          <w:sz w:val="28"/>
          <w:szCs w:val="28"/>
        </w:rPr>
        <w:t>highchairs</w:t>
      </w:r>
      <w:r>
        <w:rPr>
          <w:rFonts w:ascii="Calibri" w:hAnsi="Calibri" w:cs="Calibri"/>
          <w:color w:val="000000"/>
          <w:sz w:val="28"/>
          <w:szCs w:val="28"/>
        </w:rPr>
        <w:t xml:space="preserve"> or at an appropriate child-size table and chairs when feeding solid foods or liquids from a </w:t>
      </w:r>
      <w:r w:rsidR="00E331FC">
        <w:rPr>
          <w:rFonts w:ascii="Calibri" w:hAnsi="Calibri" w:cs="Calibri"/>
          <w:color w:val="000000"/>
          <w:sz w:val="28"/>
          <w:szCs w:val="28"/>
        </w:rPr>
        <w:t>cup and</w:t>
      </w:r>
      <w:r>
        <w:rPr>
          <w:rFonts w:ascii="Calibri" w:hAnsi="Calibri" w:cs="Calibri"/>
          <w:color w:val="000000"/>
          <w:sz w:val="28"/>
          <w:szCs w:val="28"/>
        </w:rPr>
        <w:t xml:space="preserve"> having an early learning provider sit with and observe each child eating. See policy for storing and serving breast milk. </w:t>
      </w:r>
      <w:r>
        <w:rPr>
          <w:rFonts w:ascii="Calibri" w:hAnsi="Calibri" w:cs="Calibri"/>
          <w:sz w:val="28"/>
          <w:szCs w:val="28"/>
        </w:rPr>
        <w:t>Infants and toddlers will not be served food from polystyrene (Styrofoam) cups, bowls, and/or plates.</w:t>
      </w:r>
      <w:r w:rsidR="00E331FC">
        <w:rPr>
          <w:rFonts w:ascii="Calibri" w:hAnsi="Calibri" w:cs="Calibri"/>
          <w:sz w:val="28"/>
          <w:szCs w:val="28"/>
        </w:rPr>
        <w:t xml:space="preserve"> You will be providing your infant with his or her own formula, and baby food. </w:t>
      </w:r>
      <w:r w:rsidR="008C3267">
        <w:rPr>
          <w:rFonts w:ascii="Calibri" w:hAnsi="Calibri" w:cs="Calibri"/>
          <w:sz w:val="28"/>
          <w:szCs w:val="28"/>
        </w:rPr>
        <w:t>If you bring in breast milk, we do ask you to write your child’s name, the date it was pumped, the amount and the time. You may also bring in homemade food for you child. we introduce silver wear when your child turns one (1).</w:t>
      </w:r>
      <w:r>
        <w:rPr>
          <w:rFonts w:ascii="Calibri" w:hAnsi="Calibri" w:cs="Calibri"/>
          <w:color w:val="000000"/>
          <w:sz w:val="28"/>
          <w:szCs w:val="28"/>
        </w:rPr>
        <w:t xml:space="preserve"> </w:t>
      </w:r>
    </w:p>
    <w:p w14:paraId="774CB474" w14:textId="77777777" w:rsidR="00BD7FF1" w:rsidRDefault="00BD7FF1">
      <w:pPr>
        <w:rPr>
          <w:rFonts w:ascii="Calibri" w:hAnsi="Calibri" w:cs="Calibri"/>
          <w:sz w:val="28"/>
          <w:szCs w:val="28"/>
        </w:rPr>
      </w:pPr>
    </w:p>
    <w:p w14:paraId="54B3BB08" w14:textId="77777777" w:rsidR="00BD7FF1" w:rsidRDefault="0067089A">
      <w:pPr>
        <w:pStyle w:val="Heading1"/>
      </w:pPr>
      <w:r>
        <w:t xml:space="preserve">Bottle preparation </w:t>
      </w:r>
      <w:r>
        <w:rPr>
          <w:shd w:val="clear" w:color="auto" w:fill="00FF00"/>
        </w:rPr>
        <w:t>(WAC 110-300-0280)</w:t>
      </w:r>
      <w:bookmarkEnd w:id="53"/>
    </w:p>
    <w:p w14:paraId="0E1AFA40" w14:textId="77777777" w:rsidR="00BD7FF1" w:rsidRDefault="00BD7FF1">
      <w:pPr>
        <w:rPr>
          <w:rFonts w:ascii="Calibri" w:hAnsi="Calibri" w:cs="Calibri"/>
          <w:sz w:val="28"/>
          <w:szCs w:val="28"/>
        </w:rPr>
      </w:pPr>
    </w:p>
    <w:p w14:paraId="61D81A46" w14:textId="78BAF8F9" w:rsidR="00BD7FF1" w:rsidRPr="008C3267" w:rsidRDefault="0067089A">
      <w:pPr>
        <w:widowControl w:val="0"/>
        <w:autoSpaceDE w:val="0"/>
        <w:ind w:right="-720"/>
      </w:pPr>
      <w:r>
        <w:rPr>
          <w:rFonts w:ascii="Calibri" w:hAnsi="Calibri" w:cs="Calibri"/>
          <w:sz w:val="28"/>
          <w:szCs w:val="28"/>
        </w:rPr>
        <w:t>Parents or guardians who bring bottles must label the bottle with the child first and last name and the date. The bottles and nipples must be in good repair be</w:t>
      </w:r>
      <w:r>
        <w:rPr>
          <w:rFonts w:ascii="Calibri" w:hAnsi="Calibri" w:cs="Calibri"/>
          <w:color w:val="000000"/>
          <w:sz w:val="28"/>
          <w:szCs w:val="28"/>
          <w:shd w:val="clear" w:color="auto" w:fill="FFFFFF"/>
        </w:rPr>
        <w:t xml:space="preserve"> glass or stainless-steel bottles, or use plastic bottles labeled with "1," "2," "4," or "5" on the bottle. A plastic bottle must not contain the chemical bisphenol-A or phthalates.</w:t>
      </w:r>
      <w:r>
        <w:rPr>
          <w:rFonts w:ascii="Calibri" w:hAnsi="Calibri" w:cs="Calibri"/>
          <w:sz w:val="28"/>
          <w:szCs w:val="28"/>
        </w:rPr>
        <w:t xml:space="preserve"> Infants are fed on demand or based on parents/guardians recommended feeding schedule. Infants will stop being fed when the child shows signs of fullness</w:t>
      </w:r>
      <w:r w:rsidR="00134087">
        <w:rPr>
          <w:rFonts w:ascii="Calibri" w:hAnsi="Calibri" w:cs="Calibri"/>
          <w:sz w:val="28"/>
          <w:szCs w:val="28"/>
        </w:rPr>
        <w:t xml:space="preserve">. </w:t>
      </w:r>
      <w:r>
        <w:rPr>
          <w:rFonts w:ascii="Calibri" w:hAnsi="Calibri" w:cs="Calibri"/>
          <w:sz w:val="28"/>
          <w:szCs w:val="28"/>
        </w:rPr>
        <w:t xml:space="preserve">Bottles will be emptied when a child is done feeding. </w:t>
      </w:r>
      <w:r>
        <w:rPr>
          <w:rFonts w:ascii="Calibri" w:hAnsi="Calibri" w:cs="Calibri"/>
          <w:color w:val="000000"/>
          <w:sz w:val="28"/>
          <w:szCs w:val="28"/>
          <w:shd w:val="clear" w:color="auto" w:fill="FFFFFF"/>
        </w:rPr>
        <w:t xml:space="preserve">We will throw away contents of any formula bottle not fully consumed within one hour (partially consumed bottles will not be put back into the refrigerator). </w:t>
      </w:r>
      <w:r>
        <w:rPr>
          <w:rFonts w:ascii="Calibri" w:hAnsi="Calibri" w:cs="Calibri"/>
          <w:sz w:val="28"/>
          <w:szCs w:val="28"/>
        </w:rPr>
        <w:t xml:space="preserve">Infants and toddlers will be held at all times when bottle feeding, I do not prop bottles up or let children feed themselves while lying down, children sitting up in a </w:t>
      </w:r>
      <w:r w:rsidR="008C3267">
        <w:rPr>
          <w:rFonts w:ascii="Calibri" w:hAnsi="Calibri" w:cs="Calibri"/>
          <w:sz w:val="28"/>
          <w:szCs w:val="28"/>
        </w:rPr>
        <w:t>highchair</w:t>
      </w:r>
      <w:r>
        <w:rPr>
          <w:rFonts w:ascii="Calibri" w:hAnsi="Calibri" w:cs="Calibri"/>
          <w:sz w:val="28"/>
          <w:szCs w:val="28"/>
        </w:rPr>
        <w:t xml:space="preserve"> or at a table may feed themselves their bottles if that is their preference. Bottles will be checked to ensure temperature is safe before feeding. Medications, cereal supplements, or sweeteners will not be added to the contents of bottles unless prescribed by a health care professional and the medication management procedure has been followed. </w:t>
      </w:r>
      <w:r w:rsidR="008C3267">
        <w:rPr>
          <w:rFonts w:ascii="Calibri" w:hAnsi="Calibri" w:cs="Calibri"/>
          <w:sz w:val="28"/>
          <w:szCs w:val="28"/>
        </w:rPr>
        <w:t xml:space="preserve">When dropping off your child, you (parent or guardian) will place cleaned, bottles with formula in their basket in the kitchen. Before you </w:t>
      </w:r>
      <w:r w:rsidR="005C50EA">
        <w:rPr>
          <w:rFonts w:ascii="Calibri" w:hAnsi="Calibri" w:cs="Calibri"/>
          <w:sz w:val="28"/>
          <w:szCs w:val="28"/>
        </w:rPr>
        <w:t>leave,</w:t>
      </w:r>
      <w:r w:rsidR="008C3267">
        <w:rPr>
          <w:rFonts w:ascii="Calibri" w:hAnsi="Calibri" w:cs="Calibri"/>
          <w:sz w:val="28"/>
          <w:szCs w:val="28"/>
        </w:rPr>
        <w:t xml:space="preserve"> we will check to make sure your child has enough formula/food, and water available for child. if your child does not have enough f</w:t>
      </w:r>
      <w:r w:rsidR="008C3267" w:rsidRPr="008C3267">
        <w:rPr>
          <w:rFonts w:ascii="Calibri" w:hAnsi="Calibri" w:cs="Calibri"/>
          <w:sz w:val="28"/>
          <w:szCs w:val="28"/>
        </w:rPr>
        <w:t>ormula/food, and water available</w:t>
      </w:r>
      <w:r w:rsidR="008C3267">
        <w:rPr>
          <w:rFonts w:ascii="Calibri" w:hAnsi="Calibri" w:cs="Calibri"/>
          <w:sz w:val="28"/>
          <w:szCs w:val="28"/>
        </w:rPr>
        <w:t xml:space="preserve">, you may not drop off until you bring in the necessary items. Parents should bring in bottles and formula every day. </w:t>
      </w:r>
    </w:p>
    <w:p w14:paraId="3A74DB41"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300C0EB4" w14:textId="77777777" w:rsidR="00BD7FF1" w:rsidRDefault="0067089A">
      <w:pPr>
        <w:pStyle w:val="Heading1"/>
      </w:pPr>
      <w:bookmarkStart w:id="54" w:name="_Toc414879590"/>
      <w:r>
        <w:lastRenderedPageBreak/>
        <w:t xml:space="preserve">Breast Milk </w:t>
      </w:r>
      <w:r>
        <w:rPr>
          <w:shd w:val="clear" w:color="auto" w:fill="00FF00"/>
        </w:rPr>
        <w:t>(WAC 110-300-0281)</w:t>
      </w:r>
    </w:p>
    <w:p w14:paraId="03E802F7" w14:textId="4F041ACB" w:rsidR="00513A96" w:rsidRDefault="0067089A">
      <w:pPr>
        <w:shd w:val="clear" w:color="auto" w:fill="FFFFFF"/>
        <w:rPr>
          <w:rFonts w:ascii="Calibri" w:hAnsi="Calibri" w:cs="Calibri"/>
          <w:color w:val="000000"/>
          <w:sz w:val="28"/>
          <w:szCs w:val="28"/>
        </w:rPr>
      </w:pPr>
      <w:r>
        <w:rPr>
          <w:rFonts w:ascii="Calibri" w:hAnsi="Calibri" w:cs="Calibri"/>
          <w:color w:val="000000"/>
          <w:sz w:val="28"/>
          <w:szCs w:val="28"/>
        </w:rPr>
        <w:t>We encourage families to breast feed their children. We welcome parents to come in to nurse their child or bring breast milk</w:t>
      </w:r>
      <w:r w:rsidR="00134087">
        <w:rPr>
          <w:rFonts w:ascii="Calibri" w:hAnsi="Calibri" w:cs="Calibri"/>
          <w:color w:val="000000"/>
          <w:sz w:val="28"/>
          <w:szCs w:val="28"/>
        </w:rPr>
        <w:t xml:space="preserve">. </w:t>
      </w:r>
      <w:r>
        <w:rPr>
          <w:rFonts w:ascii="Calibri" w:hAnsi="Calibri" w:cs="Calibri"/>
          <w:color w:val="000000"/>
          <w:sz w:val="28"/>
          <w:szCs w:val="28"/>
        </w:rPr>
        <w:t xml:space="preserve">When a parent or guardian provides breast milk, we will Immediately refrigerate or freeze the breast milk. The breast milk must be in a closed container, labeled with the child's first and last name and the date received. We will keep frozen breast milk for no more than thirty days upon receipt and then any unused frozen breast milk will be returned to the parent after thirty days. We will keep unfrozen breast milk for up to twenty-four hours. Thawed breast milk or breast milk that has not been previously frozen and has not been served within twenty-four hours will be returned to the parent or guardian at the end of each day. </w:t>
      </w:r>
      <w:r>
        <w:rPr>
          <w:rFonts w:ascii="Calibri" w:hAnsi="Calibri" w:cs="Calibri"/>
          <w:color w:val="000000"/>
          <w:sz w:val="28"/>
          <w:szCs w:val="28"/>
          <w:shd w:val="clear" w:color="auto" w:fill="FFFFFF"/>
        </w:rPr>
        <w:t xml:space="preserve">We will throw away contents of any bottle not fully consumed within one hour. </w:t>
      </w:r>
      <w:r>
        <w:rPr>
          <w:rFonts w:ascii="Calibri" w:hAnsi="Calibri" w:cs="Calibri"/>
          <w:color w:val="000000"/>
          <w:sz w:val="28"/>
          <w:szCs w:val="28"/>
        </w:rPr>
        <w:t>We will obtain parental consent prior to feeding infant formula or solid foods to an otherwise breastfed infant.</w:t>
      </w:r>
      <w:r w:rsidR="008C3267">
        <w:rPr>
          <w:rFonts w:ascii="Calibri" w:hAnsi="Calibri" w:cs="Calibri"/>
          <w:color w:val="000000"/>
          <w:sz w:val="28"/>
          <w:szCs w:val="28"/>
        </w:rPr>
        <w:t xml:space="preserve"> Parents can feed their child in the kitchen. Parents can also find resources on breast feeding and infant formula, by our Parent Board or </w:t>
      </w:r>
      <w:hyperlink r:id="rId13" w:history="1">
        <w:r w:rsidR="00513A96" w:rsidRPr="00687E86">
          <w:rPr>
            <w:rStyle w:val="Hyperlink"/>
            <w:rFonts w:ascii="Calibri" w:hAnsi="Calibri" w:cs="Calibri"/>
            <w:sz w:val="28"/>
            <w:szCs w:val="28"/>
          </w:rPr>
          <w:t>https://www.kingcounty.gov/depts/health/child-teen-health/child-care-health/model-health.aspx</w:t>
        </w:r>
      </w:hyperlink>
    </w:p>
    <w:p w14:paraId="50914B97" w14:textId="77777777" w:rsidR="00BD7FF1" w:rsidRDefault="00BD7FF1">
      <w:pPr>
        <w:rPr>
          <w:rFonts w:ascii="Calibri" w:hAnsi="Calibri" w:cs="Calibri"/>
          <w:sz w:val="28"/>
          <w:szCs w:val="28"/>
        </w:rPr>
      </w:pPr>
    </w:p>
    <w:p w14:paraId="710DAF80" w14:textId="46540A68" w:rsidR="00BD7FF1" w:rsidRDefault="0067089A">
      <w:pPr>
        <w:pStyle w:val="Heading1"/>
      </w:pPr>
      <w:r>
        <w:t xml:space="preserve">Naps, Rest </w:t>
      </w:r>
      <w:r w:rsidR="00134087">
        <w:t>Periods,</w:t>
      </w:r>
      <w:r>
        <w:t xml:space="preserve"> and Infant Sleep Patterns </w:t>
      </w:r>
      <w:r>
        <w:rPr>
          <w:shd w:val="clear" w:color="auto" w:fill="00FF00"/>
        </w:rPr>
        <w:t>(WAC 110-300-0290)</w:t>
      </w:r>
      <w:bookmarkEnd w:id="54"/>
    </w:p>
    <w:p w14:paraId="3512C4ED" w14:textId="77777777" w:rsidR="00BD7FF1" w:rsidRDefault="00BD7FF1">
      <w:pPr>
        <w:rPr>
          <w:rFonts w:ascii="Calibri" w:hAnsi="Calibri" w:cs="Calibri"/>
          <w:sz w:val="28"/>
          <w:szCs w:val="28"/>
        </w:rPr>
      </w:pPr>
    </w:p>
    <w:p w14:paraId="0899F09F" w14:textId="128EF65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Infant and toddlers will follow their own individual sleep patterns and never be forced to sleep. Infants and toddlers will use napping equipment approved by the U.S. Consumer Products Safety Commission or ASTM international Safety Standards. Napping equipment will be clean and firm with a snug-fitting mattress that does not have tears or holes. Children will be removed from car seats, swings, rockers, or other similar equipment if they have fallen asleep. When children are able to climb out of a crib or it is no longer developmentally appropriate for the child to sleep in an infant crib we will consult with the parent and develop a transition plan to a mat or other approved sleeping equipment. </w:t>
      </w:r>
      <w:bookmarkStart w:id="55" w:name="_Hlk18395497"/>
      <w:r w:rsidR="00513A96">
        <w:rPr>
          <w:rFonts w:ascii="Calibri" w:hAnsi="Calibri" w:cs="Calibri"/>
          <w:sz w:val="28"/>
          <w:szCs w:val="28"/>
        </w:rPr>
        <w:t>Infants sleeping arrangements are in the cribs we provide them, for toddlers they will be sleeping on mats around the classroom.</w:t>
      </w:r>
      <w:bookmarkEnd w:id="55"/>
    </w:p>
    <w:p w14:paraId="14B0ABED" w14:textId="77777777" w:rsidR="00BD7FF1" w:rsidRDefault="0067089A">
      <w:pPr>
        <w:pStyle w:val="Heading1"/>
      </w:pPr>
      <w:bookmarkStart w:id="56" w:name="_Toc414879591"/>
      <w:r>
        <w:t xml:space="preserve">Infant and toddler safe sleep practices. </w:t>
      </w:r>
      <w:r>
        <w:rPr>
          <w:shd w:val="clear" w:color="auto" w:fill="00FF00"/>
        </w:rPr>
        <w:t>(WAC 110-300-0291)</w:t>
      </w:r>
      <w:bookmarkEnd w:id="56"/>
    </w:p>
    <w:p w14:paraId="58C0645C" w14:textId="77777777" w:rsidR="00BD7FF1" w:rsidRDefault="00BD7FF1">
      <w:pPr>
        <w:rPr>
          <w:rFonts w:ascii="Calibri" w:hAnsi="Calibri" w:cs="Calibri"/>
          <w:sz w:val="28"/>
          <w:szCs w:val="28"/>
        </w:rPr>
      </w:pPr>
    </w:p>
    <w:p w14:paraId="67D6FF47" w14:textId="6681B03C" w:rsidR="00BD7FF1" w:rsidRDefault="0067089A">
      <w:pPr>
        <w:widowControl w:val="0"/>
        <w:autoSpaceDE w:val="0"/>
        <w:ind w:right="-720"/>
      </w:pPr>
      <w:r>
        <w:rPr>
          <w:rFonts w:ascii="Calibri" w:hAnsi="Calibri" w:cs="Calibri"/>
          <w:sz w:val="28"/>
          <w:szCs w:val="28"/>
        </w:rPr>
        <w:t xml:space="preserve">To reduce the risk of </w:t>
      </w:r>
      <w:r w:rsidR="005C50EA">
        <w:rPr>
          <w:rFonts w:ascii="Calibri" w:hAnsi="Calibri" w:cs="Calibri"/>
          <w:sz w:val="28"/>
          <w:szCs w:val="28"/>
        </w:rPr>
        <w:t>sudden infant death syndrome (</w:t>
      </w:r>
      <w:r>
        <w:rPr>
          <w:rFonts w:ascii="Calibri" w:hAnsi="Calibri" w:cs="Calibri"/>
          <w:sz w:val="28"/>
          <w:szCs w:val="28"/>
        </w:rPr>
        <w:t>SIDS) I and all my staff have completed yearly safe sleep training</w:t>
      </w:r>
      <w:r w:rsidR="00134087">
        <w:rPr>
          <w:rFonts w:ascii="Calibri" w:hAnsi="Calibri" w:cs="Calibri"/>
          <w:sz w:val="28"/>
          <w:szCs w:val="28"/>
        </w:rPr>
        <w:t xml:space="preserve">. </w:t>
      </w:r>
      <w:r>
        <w:rPr>
          <w:rFonts w:ascii="Calibri" w:hAnsi="Calibri" w:cs="Calibri"/>
          <w:sz w:val="28"/>
          <w:szCs w:val="28"/>
        </w:rPr>
        <w:t>I will a</w:t>
      </w:r>
      <w:r>
        <w:rPr>
          <w:rFonts w:ascii="Calibri" w:hAnsi="Calibri" w:cs="Calibri"/>
          <w:color w:val="000000"/>
          <w:sz w:val="28"/>
          <w:szCs w:val="28"/>
        </w:rPr>
        <w:t xml:space="preserve">ctively supervise infants and toddlers by visibly checking often and being within sight and hearing range, including when an </w:t>
      </w:r>
      <w:r>
        <w:rPr>
          <w:rFonts w:ascii="Calibri" w:hAnsi="Calibri" w:cs="Calibri"/>
          <w:color w:val="000000"/>
          <w:sz w:val="28"/>
          <w:szCs w:val="28"/>
        </w:rPr>
        <w:lastRenderedPageBreak/>
        <w:t xml:space="preserve">infant or toddler goes to sleep, is sleeping, or is waking up. I will follow the current standard of American Academy of Pediatrics concerning safe sleep practices including SIDS/SUIDS risk reduction. I will place an infant to sleep on his or her back or follow the current standard of American Academy of Pediatrics. If an infant turns over while sleeping, I will return the infant to his or her back until the infant is able to independently roll from back to front and front to back. I will not use a sleep positioning device unless directed to do so by an infant's or toddler's health care provider. The directive must be in writing and kept in the infant's or toddler's file. I will have sufficient lighting in the room in which an infant or toddler is sleeping to observe skin color. I will monitor breathing patterns of an infant or toddler and allow infants and toddlers to follow their own sleep </w:t>
      </w:r>
      <w:r w:rsidR="005C50EA">
        <w:rPr>
          <w:rFonts w:ascii="Calibri" w:hAnsi="Calibri" w:cs="Calibri"/>
          <w:color w:val="000000"/>
          <w:sz w:val="28"/>
          <w:szCs w:val="28"/>
        </w:rPr>
        <w:t>patterns.</w:t>
      </w:r>
    </w:p>
    <w:p w14:paraId="3E0C292D" w14:textId="7B7C6340" w:rsidR="00BD7FF1" w:rsidRDefault="0067089A">
      <w:pPr>
        <w:widowControl w:val="0"/>
        <w:autoSpaceDE w:val="0"/>
        <w:ind w:right="-720"/>
      </w:pPr>
      <w:r>
        <w:rPr>
          <w:rFonts w:ascii="Calibri" w:hAnsi="Calibri" w:cs="Calibri"/>
          <w:color w:val="000000"/>
          <w:sz w:val="28"/>
          <w:szCs w:val="28"/>
        </w:rPr>
        <w:t xml:space="preserve">I will not allow loose blankets, stuffed toys, pillows, crib bumpers, and similar items inside an occupied crib, bassinet, or other equipment where infants commonly sleep. I will not allow a blanket or any other item to cover or drape over an occupied crib, bassinet, or other equipment where infants commonly sleep. I will not allow a blanket, bedding, or clothing to cover any portion of an infant's or toddler's head or face while </w:t>
      </w:r>
      <w:r w:rsidR="0069044E">
        <w:rPr>
          <w:rFonts w:ascii="Calibri" w:hAnsi="Calibri" w:cs="Calibri"/>
          <w:color w:val="000000"/>
          <w:sz w:val="28"/>
          <w:szCs w:val="28"/>
        </w:rPr>
        <w:t>sleeping and</w:t>
      </w:r>
      <w:r>
        <w:rPr>
          <w:rFonts w:ascii="Calibri" w:hAnsi="Calibri" w:cs="Calibri"/>
          <w:color w:val="000000"/>
          <w:sz w:val="28"/>
          <w:szCs w:val="28"/>
        </w:rPr>
        <w:t xml:space="preserve"> will readjust these items when necessary. I will prevent infants or toddlers from getting too warm while sleeping, which may be exhibited by indicators that include, but are not limited to, sweating; flushed, pale, or hot and dry skin, warm to the touch; a sudden rise in temperature; vomiting; refusing to drink, a depressed fontanelle; or irritability. </w:t>
      </w:r>
      <w:r w:rsidR="0069044E" w:rsidRPr="0069044E">
        <w:rPr>
          <w:rFonts w:ascii="Calibri" w:hAnsi="Calibri" w:cs="Calibri"/>
          <w:color w:val="000000"/>
          <w:sz w:val="28"/>
          <w:szCs w:val="28"/>
        </w:rPr>
        <w:t xml:space="preserve">Infants sleeping arrangements are in the cribs we provide them, for toddlers they will be sleeping on mats </w:t>
      </w:r>
      <w:r w:rsidR="0069044E">
        <w:rPr>
          <w:rFonts w:ascii="Calibri" w:hAnsi="Calibri" w:cs="Calibri"/>
          <w:color w:val="000000"/>
          <w:sz w:val="28"/>
          <w:szCs w:val="28"/>
        </w:rPr>
        <w:t>ar</w:t>
      </w:r>
      <w:r w:rsidR="0069044E" w:rsidRPr="0069044E">
        <w:rPr>
          <w:rFonts w:ascii="Calibri" w:hAnsi="Calibri" w:cs="Calibri"/>
          <w:color w:val="000000"/>
          <w:sz w:val="28"/>
          <w:szCs w:val="28"/>
        </w:rPr>
        <w:t>ound the classroom</w:t>
      </w:r>
      <w:r w:rsidR="0069044E">
        <w:rPr>
          <w:rFonts w:ascii="Calibri" w:hAnsi="Calibri" w:cs="Calibri"/>
          <w:color w:val="000000"/>
          <w:sz w:val="28"/>
          <w:szCs w:val="28"/>
        </w:rPr>
        <w:t xml:space="preserve"> that we also provide them.</w:t>
      </w:r>
    </w:p>
    <w:p w14:paraId="1FAAED9B" w14:textId="2ABEF56D" w:rsidR="00BD7FF1" w:rsidRDefault="0067089A">
      <w:pPr>
        <w:pStyle w:val="Heading1"/>
      </w:pPr>
      <w:bookmarkStart w:id="57" w:name="_Toc414879592"/>
      <w:r>
        <w:t xml:space="preserve">Special Care </w:t>
      </w:r>
      <w:r w:rsidR="005C50EA">
        <w:t>for</w:t>
      </w:r>
      <w:r>
        <w:t xml:space="preserve"> Children Entering Kindergarten transition plan</w:t>
      </w:r>
      <w:r>
        <w:rPr>
          <w:rFonts w:ascii="Calibri" w:hAnsi="Calibri" w:cs="Calibri"/>
          <w:szCs w:val="28"/>
        </w:rPr>
        <w:t xml:space="preserve"> </w:t>
      </w:r>
      <w:r>
        <w:rPr>
          <w:rFonts w:ascii="Calibri" w:hAnsi="Calibri" w:cs="Calibri"/>
          <w:szCs w:val="28"/>
          <w:shd w:val="clear" w:color="auto" w:fill="00FF00"/>
        </w:rPr>
        <w:t>(WAC 110-300-0065)</w:t>
      </w:r>
    </w:p>
    <w:p w14:paraId="323EE8E5" w14:textId="596FB4E7" w:rsidR="00BD7FF1" w:rsidRPr="003325D1" w:rsidRDefault="0067089A" w:rsidP="003325D1">
      <w:r>
        <w:rPr>
          <w:rFonts w:ascii="Calibri" w:hAnsi="Calibri" w:cs="Calibri"/>
          <w:sz w:val="28"/>
          <w:szCs w:val="28"/>
        </w:rPr>
        <w:t>Children turning five years old or six months before the child is ready to attend a Kindergarten program, we will meet with the family to provider resources and write a transition plan with the parents.</w:t>
      </w:r>
      <w:r w:rsidR="003325D1">
        <w:rPr>
          <w:rFonts w:ascii="Calibri" w:hAnsi="Calibri" w:cs="Calibri"/>
          <w:sz w:val="28"/>
          <w:szCs w:val="28"/>
        </w:rPr>
        <w:t xml:space="preserve"> Information can be found online by </w:t>
      </w:r>
      <w:hyperlink r:id="rId14" w:history="1">
        <w:r w:rsidR="003325D1" w:rsidRPr="00687E86">
          <w:rPr>
            <w:rStyle w:val="Hyperlink"/>
            <w:rFonts w:ascii="Calibri" w:hAnsi="Calibri" w:cs="Calibri"/>
            <w:sz w:val="28"/>
            <w:szCs w:val="28"/>
          </w:rPr>
          <w:t>https://www.k12.wa.us/</w:t>
        </w:r>
      </w:hyperlink>
      <w:r w:rsidR="003325D1">
        <w:rPr>
          <w:rFonts w:ascii="Calibri" w:hAnsi="Calibri" w:cs="Calibri"/>
          <w:sz w:val="28"/>
          <w:szCs w:val="28"/>
        </w:rPr>
        <w:t xml:space="preserve"> or </w:t>
      </w:r>
      <w:hyperlink r:id="rId15" w:history="1">
        <w:r w:rsidR="003325D1" w:rsidRPr="00687E86">
          <w:rPr>
            <w:rStyle w:val="Hyperlink"/>
            <w:rFonts w:ascii="Calibri" w:hAnsi="Calibri" w:cs="Calibri"/>
            <w:sz w:val="28"/>
            <w:szCs w:val="28"/>
          </w:rPr>
          <w:t>https://www.highlineschools.org/</w:t>
        </w:r>
      </w:hyperlink>
      <w:r w:rsidR="003325D1">
        <w:rPr>
          <w:rFonts w:ascii="Calibri" w:hAnsi="Calibri" w:cs="Calibri"/>
          <w:sz w:val="28"/>
          <w:szCs w:val="28"/>
        </w:rPr>
        <w:t xml:space="preserve"> if you live in the Highline Schools District. During this time, we will be providing you (parents or guardians) information on your child’s school district, classroom material, and so much more. As for your child we will be providing activities in the classroom to help guide your child into transiting.</w:t>
      </w:r>
    </w:p>
    <w:p w14:paraId="3279585B" w14:textId="77777777" w:rsidR="00BD7FF1" w:rsidRDefault="0067089A">
      <w:pPr>
        <w:pStyle w:val="Heading1"/>
      </w:pPr>
      <w:r>
        <w:t xml:space="preserve">Meal and snack schedule </w:t>
      </w:r>
      <w:r>
        <w:rPr>
          <w:shd w:val="clear" w:color="auto" w:fill="00FF00"/>
        </w:rPr>
        <w:t xml:space="preserve">(WAC 110-300-0180)  </w:t>
      </w:r>
      <w:bookmarkEnd w:id="57"/>
    </w:p>
    <w:p w14:paraId="4DE332A5" w14:textId="77777777" w:rsidR="00BD7FF1" w:rsidRDefault="00BD7FF1" w:rsidP="0069044E">
      <w:pPr>
        <w:widowControl w:val="0"/>
        <w:autoSpaceDE w:val="0"/>
        <w:ind w:right="-720"/>
        <w:rPr>
          <w:rFonts w:ascii="Calibri" w:hAnsi="Calibri" w:cs="Calibri"/>
          <w:sz w:val="28"/>
          <w:szCs w:val="28"/>
        </w:rPr>
      </w:pPr>
    </w:p>
    <w:p w14:paraId="201AD0BD"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92032" behindDoc="0" locked="0" layoutInCell="1" allowOverlap="1" wp14:anchorId="4D073706" wp14:editId="43CB1B0C">
                <wp:simplePos x="0" y="0"/>
                <wp:positionH relativeFrom="column">
                  <wp:posOffset>102870</wp:posOffset>
                </wp:positionH>
                <wp:positionV relativeFrom="paragraph">
                  <wp:posOffset>33018</wp:posOffset>
                </wp:positionV>
                <wp:extent cx="225427" cy="225427"/>
                <wp:effectExtent l="0" t="0" r="22225" b="60325"/>
                <wp:wrapNone/>
                <wp:docPr id="16"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727555C8" w14:textId="61D97B6A" w:rsidR="00201864" w:rsidRDefault="00201864" w:rsidP="0069044E">
                            <w:pPr>
                              <w:jc w:val="center"/>
                            </w:pPr>
                            <w:r>
                              <w:t>x</w:t>
                            </w:r>
                          </w:p>
                        </w:txbxContent>
                      </wps:txbx>
                      <wps:bodyPr lIns="0" tIns="0" rIns="0" bIns="0"/>
                    </wps:wsp>
                  </a:graphicData>
                </a:graphic>
              </wp:anchor>
            </w:drawing>
          </mc:Choice>
          <mc:Fallback>
            <w:pict>
              <v:rect w14:anchorId="4D073706" id="_x0000_s1027" style="position:absolute;left:0;text-align:left;margin-left:8.1pt;margin-top:2.6pt;width:17.75pt;height:17.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eU7AEAAAw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" strokeweight=".26467mm">
                <v:shadow on="t" color="black" opacity="22937f" origin="-.5,-.5" offset="0,.63881mm"/>
                <v:textbox inset="0,0,0,0">
                  <w:txbxContent>
                    <w:p w14:paraId="727555C8" w14:textId="61D97B6A" w:rsidR="00201864" w:rsidRDefault="00201864" w:rsidP="0069044E">
                      <w:pPr>
                        <w:jc w:val="center"/>
                      </w:pPr>
                      <w:r>
                        <w:t>x</w:t>
                      </w:r>
                    </w:p>
                  </w:txbxContent>
                </v:textbox>
              </v:rect>
            </w:pict>
          </mc:Fallback>
        </mc:AlternateContent>
      </w:r>
      <w:r>
        <w:rPr>
          <w:rFonts w:ascii="Calibri" w:hAnsi="Calibri" w:cs="Calibri"/>
          <w:sz w:val="28"/>
          <w:szCs w:val="28"/>
        </w:rPr>
        <w:t xml:space="preserve">I </w:t>
      </w:r>
      <w:r>
        <w:rPr>
          <w:rFonts w:ascii="Calibri" w:hAnsi="Calibri" w:cs="Calibri"/>
          <w:sz w:val="28"/>
          <w:szCs w:val="28"/>
          <w:u w:val="single"/>
        </w:rPr>
        <w:t>do</w:t>
      </w:r>
      <w:r>
        <w:rPr>
          <w:rFonts w:ascii="Calibri" w:hAnsi="Calibri" w:cs="Calibri"/>
          <w:sz w:val="28"/>
          <w:szCs w:val="28"/>
        </w:rPr>
        <w:t xml:space="preserve"> participate in the USDA Food Program. </w:t>
      </w:r>
    </w:p>
    <w:p w14:paraId="3FC6B29C" w14:textId="77777777" w:rsidR="00BD7FF1" w:rsidRDefault="00BD7FF1">
      <w:pPr>
        <w:widowControl w:val="0"/>
        <w:autoSpaceDE w:val="0"/>
        <w:ind w:right="-720"/>
        <w:rPr>
          <w:rFonts w:ascii="Calibri" w:hAnsi="Calibri" w:cs="Calibri"/>
          <w:sz w:val="28"/>
          <w:szCs w:val="28"/>
        </w:rPr>
      </w:pPr>
    </w:p>
    <w:p w14:paraId="44BEDD3E" w14:textId="3BB01F27" w:rsidR="00BD7FF1" w:rsidRDefault="0067089A">
      <w:pPr>
        <w:widowControl w:val="0"/>
        <w:autoSpaceDE w:val="0"/>
        <w:ind w:right="-720"/>
        <w:rPr>
          <w:rFonts w:ascii="Calibri" w:hAnsi="Calibri" w:cs="Calibri"/>
          <w:sz w:val="28"/>
          <w:szCs w:val="28"/>
        </w:rPr>
      </w:pPr>
      <w:r>
        <w:rPr>
          <w:rFonts w:ascii="Calibri" w:hAnsi="Calibri" w:cs="Calibri"/>
          <w:sz w:val="28"/>
          <w:szCs w:val="28"/>
        </w:rPr>
        <w:t>All meals and snacks are prepared and served in accordance with the most current edition of the USDA Child and Adult Care Food Program (CACFP) standards or the USDA National School Lunch and School Breakfast Program standards</w:t>
      </w:r>
      <w:r w:rsidR="00134087">
        <w:rPr>
          <w:rFonts w:ascii="Calibri" w:hAnsi="Calibri" w:cs="Calibri"/>
          <w:sz w:val="28"/>
          <w:szCs w:val="28"/>
        </w:rPr>
        <w:t xml:space="preserve">. </w:t>
      </w:r>
      <w:r>
        <w:rPr>
          <w:rFonts w:ascii="Calibri" w:hAnsi="Calibri" w:cs="Calibri"/>
          <w:sz w:val="28"/>
          <w:szCs w:val="28"/>
        </w:rPr>
        <w:t xml:space="preserve">It is your responsibility to notify me of any allergies or adverse reactions your child may have with certain foods or beverages. </w:t>
      </w:r>
    </w:p>
    <w:p w14:paraId="693A73CE" w14:textId="77777777" w:rsidR="00BD7FF1" w:rsidRDefault="00BD7FF1">
      <w:pPr>
        <w:widowControl w:val="0"/>
        <w:autoSpaceDE w:val="0"/>
        <w:ind w:right="-720"/>
        <w:rPr>
          <w:rFonts w:ascii="Calibri" w:hAnsi="Calibri" w:cs="Calibri"/>
          <w:sz w:val="28"/>
          <w:szCs w:val="28"/>
        </w:rPr>
      </w:pPr>
    </w:p>
    <w:p w14:paraId="02798F57" w14:textId="7E41B378" w:rsidR="00BD7FF1" w:rsidRDefault="0067089A">
      <w:pPr>
        <w:widowControl w:val="0"/>
        <w:autoSpaceDE w:val="0"/>
        <w:ind w:right="-720"/>
      </w:pPr>
      <w:r>
        <w:rPr>
          <w:rFonts w:ascii="Calibri" w:hAnsi="Calibri" w:cs="Calibri"/>
          <w:sz w:val="28"/>
          <w:szCs w:val="28"/>
        </w:rPr>
        <w:t>Home canned foods are not allowed to be served</w:t>
      </w:r>
      <w:r w:rsidR="00134087">
        <w:rPr>
          <w:rFonts w:ascii="Calibri" w:hAnsi="Calibri" w:cs="Calibri"/>
          <w:i/>
          <w:iCs/>
          <w:sz w:val="28"/>
          <w:szCs w:val="28"/>
        </w:rPr>
        <w:t>.</w:t>
      </w:r>
      <w:r w:rsidR="00134087">
        <w:rPr>
          <w:rFonts w:ascii="Calibri" w:hAnsi="Calibri" w:cs="Calibri"/>
          <w:sz w:val="28"/>
          <w:szCs w:val="28"/>
        </w:rPr>
        <w:t xml:space="preserve"> </w:t>
      </w:r>
    </w:p>
    <w:p w14:paraId="0C7CA67E" w14:textId="3FCCAE06" w:rsidR="00BD7FF1" w:rsidRDefault="0067089A">
      <w:pPr>
        <w:widowControl w:val="0"/>
        <w:autoSpaceDE w:val="0"/>
        <w:ind w:right="-720"/>
        <w:rPr>
          <w:rFonts w:ascii="Calibri" w:hAnsi="Calibri" w:cs="Calibri"/>
          <w:sz w:val="28"/>
          <w:szCs w:val="28"/>
        </w:rPr>
      </w:pPr>
      <w:r>
        <w:rPr>
          <w:rFonts w:ascii="Calibri" w:hAnsi="Calibri" w:cs="Calibri"/>
          <w:sz w:val="28"/>
          <w:szCs w:val="28"/>
        </w:rPr>
        <w:t>Safe drinking water will be served</w:t>
      </w:r>
      <w:r w:rsidR="00134087">
        <w:rPr>
          <w:rFonts w:ascii="Calibri" w:hAnsi="Calibri" w:cs="Calibri"/>
          <w:sz w:val="28"/>
          <w:szCs w:val="28"/>
        </w:rPr>
        <w:t xml:space="preserve">. </w:t>
      </w:r>
    </w:p>
    <w:p w14:paraId="250BF7DC"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Whole milk will be served to children 12-24 months.</w:t>
      </w:r>
    </w:p>
    <w:p w14:paraId="5730735A" w14:textId="77777777" w:rsidR="00BD7FF1" w:rsidRDefault="00BD7FF1">
      <w:pPr>
        <w:widowControl w:val="0"/>
        <w:autoSpaceDE w:val="0"/>
        <w:ind w:right="-720"/>
        <w:rPr>
          <w:rFonts w:ascii="Calibri" w:hAnsi="Calibri" w:cs="Calibri"/>
          <w:sz w:val="28"/>
          <w:szCs w:val="28"/>
        </w:rPr>
      </w:pPr>
    </w:p>
    <w:p w14:paraId="78C61660" w14:textId="77777777" w:rsidR="00BD7FF1" w:rsidRDefault="0067089A">
      <w:pPr>
        <w:widowControl w:val="0"/>
        <w:autoSpaceDE w:val="0"/>
        <w:ind w:right="-720"/>
      </w:pPr>
      <w:r>
        <w:rPr>
          <w:rFonts w:ascii="Calibri" w:hAnsi="Calibri" w:cs="Calibri"/>
          <w:i/>
          <w:iCs/>
          <w:sz w:val="28"/>
          <w:szCs w:val="28"/>
        </w:rPr>
        <w:t xml:space="preserve">See information about infant feeding, bottles and breast milk in the </w:t>
      </w:r>
      <w:r>
        <w:rPr>
          <w:rFonts w:ascii="Calibri" w:hAnsi="Calibri" w:cs="Calibri"/>
          <w:i/>
          <w:iCs/>
          <w:color w:val="FF0000"/>
          <w:sz w:val="28"/>
          <w:szCs w:val="28"/>
        </w:rPr>
        <w:t xml:space="preserve">Infant and Toddler Nutrition and feeding </w:t>
      </w:r>
      <w:r>
        <w:rPr>
          <w:rFonts w:ascii="Calibri" w:hAnsi="Calibri" w:cs="Calibri"/>
          <w:i/>
          <w:iCs/>
          <w:sz w:val="28"/>
          <w:szCs w:val="28"/>
        </w:rPr>
        <w:t>section of this handbook.</w:t>
      </w:r>
    </w:p>
    <w:p w14:paraId="62555EC1" w14:textId="77777777" w:rsidR="00BD7FF1" w:rsidRDefault="00BD7FF1">
      <w:pPr>
        <w:rPr>
          <w:rFonts w:ascii="Calibri" w:hAnsi="Calibri"/>
          <w:sz w:val="28"/>
          <w:szCs w:val="28"/>
        </w:rPr>
      </w:pPr>
    </w:p>
    <w:p w14:paraId="0020F1F3" w14:textId="77777777" w:rsidR="00BD7FF1" w:rsidRDefault="0067089A">
      <w:pPr>
        <w:pStyle w:val="Heading1"/>
      </w:pPr>
      <w:bookmarkStart w:id="58" w:name="_Toc414879593"/>
      <w:r>
        <w:t>Sample Menu and Description of How Foods Are Served</w:t>
      </w:r>
      <w:bookmarkEnd w:id="58"/>
    </w:p>
    <w:p w14:paraId="0AEEB6F8" w14:textId="77777777" w:rsidR="00BD7FF1" w:rsidRDefault="00BD7FF1">
      <w:pPr>
        <w:widowControl w:val="0"/>
        <w:autoSpaceDE w:val="0"/>
        <w:ind w:right="-720"/>
        <w:rPr>
          <w:rFonts w:ascii="Calibri" w:hAnsi="Calibri" w:cs="Calibri"/>
          <w:sz w:val="28"/>
          <w:szCs w:val="28"/>
        </w:rPr>
      </w:pPr>
    </w:p>
    <w:p w14:paraId="02EE0AB6" w14:textId="77777777" w:rsidR="00BD7FF1" w:rsidRDefault="0067089A">
      <w:pPr>
        <w:widowControl w:val="0"/>
        <w:autoSpaceDE w:val="0"/>
        <w:ind w:right="-720"/>
        <w:rPr>
          <w:rFonts w:ascii="Calibri" w:hAnsi="Calibri" w:cs="Calibri"/>
          <w:i/>
          <w:iCs/>
          <w:sz w:val="28"/>
          <w:szCs w:val="28"/>
          <w:u w:val="single"/>
        </w:rPr>
      </w:pPr>
      <w:r>
        <w:rPr>
          <w:rFonts w:ascii="Calibri" w:hAnsi="Calibri" w:cs="Calibri"/>
          <w:i/>
          <w:iCs/>
          <w:sz w:val="28"/>
          <w:szCs w:val="28"/>
          <w:u w:val="single"/>
        </w:rPr>
        <w:t>Breakfast</w:t>
      </w:r>
    </w:p>
    <w:p w14:paraId="670EF59B" w14:textId="2A880F02" w:rsidR="00BD7FF1" w:rsidRDefault="003325D1" w:rsidP="003325D1">
      <w:pPr>
        <w:widowControl w:val="0"/>
        <w:autoSpaceDE w:val="0"/>
        <w:ind w:right="-720"/>
        <w:rPr>
          <w:rFonts w:ascii="Calibri" w:hAnsi="Calibri" w:cs="Calibri"/>
          <w:sz w:val="28"/>
          <w:szCs w:val="28"/>
          <w:u w:val="single"/>
        </w:rPr>
      </w:pPr>
      <w:r w:rsidRPr="003325D1">
        <w:rPr>
          <w:rFonts w:ascii="Calibri" w:hAnsi="Calibri" w:cs="Calibri"/>
          <w:sz w:val="28"/>
          <w:szCs w:val="28"/>
          <w:u w:val="single"/>
        </w:rPr>
        <w:t>Dry Cereal with Milk and Bananas</w:t>
      </w:r>
    </w:p>
    <w:p w14:paraId="40B49299" w14:textId="77777777" w:rsidR="003325D1" w:rsidRPr="003325D1" w:rsidRDefault="003325D1" w:rsidP="003325D1">
      <w:pPr>
        <w:widowControl w:val="0"/>
        <w:autoSpaceDE w:val="0"/>
        <w:ind w:right="-720"/>
        <w:rPr>
          <w:rFonts w:ascii="Calibri" w:hAnsi="Calibri" w:cs="Calibri"/>
          <w:sz w:val="28"/>
          <w:szCs w:val="28"/>
          <w:u w:val="single"/>
        </w:rPr>
      </w:pPr>
    </w:p>
    <w:p w14:paraId="43F1332E" w14:textId="77777777" w:rsidR="00BD7FF1" w:rsidRDefault="0067089A">
      <w:pPr>
        <w:widowControl w:val="0"/>
        <w:autoSpaceDE w:val="0"/>
        <w:ind w:right="-720"/>
        <w:rPr>
          <w:rFonts w:ascii="Calibri" w:hAnsi="Calibri" w:cs="Calibri"/>
          <w:i/>
          <w:iCs/>
          <w:sz w:val="28"/>
          <w:szCs w:val="28"/>
          <w:u w:val="single"/>
        </w:rPr>
      </w:pPr>
      <w:r>
        <w:rPr>
          <w:rFonts w:ascii="Calibri" w:hAnsi="Calibri" w:cs="Calibri"/>
          <w:i/>
          <w:iCs/>
          <w:sz w:val="28"/>
          <w:szCs w:val="28"/>
          <w:u w:val="single"/>
        </w:rPr>
        <w:t>Lunch</w:t>
      </w:r>
    </w:p>
    <w:p w14:paraId="55FA75DF" w14:textId="3D95C60A" w:rsidR="00BD7FF1" w:rsidRPr="003325D1" w:rsidRDefault="003325D1">
      <w:pPr>
        <w:widowControl w:val="0"/>
        <w:autoSpaceDE w:val="0"/>
        <w:ind w:right="-720"/>
        <w:rPr>
          <w:rFonts w:ascii="Calibri" w:hAnsi="Calibri" w:cs="Calibri"/>
          <w:sz w:val="28"/>
          <w:szCs w:val="28"/>
          <w:u w:val="single"/>
        </w:rPr>
      </w:pPr>
      <w:r w:rsidRPr="003325D1">
        <w:rPr>
          <w:rFonts w:ascii="Calibri" w:hAnsi="Calibri" w:cs="Calibri"/>
          <w:sz w:val="28"/>
          <w:szCs w:val="28"/>
          <w:u w:val="single"/>
        </w:rPr>
        <w:t xml:space="preserve">Spaghetti with Meatballs, Green Beans, Peaches, </w:t>
      </w:r>
      <w:r w:rsidR="00134087" w:rsidRPr="003325D1">
        <w:rPr>
          <w:rFonts w:ascii="Calibri" w:hAnsi="Calibri" w:cs="Calibri"/>
          <w:sz w:val="28"/>
          <w:szCs w:val="28"/>
          <w:u w:val="single"/>
        </w:rPr>
        <w:t>Bread,</w:t>
      </w:r>
      <w:r w:rsidRPr="003325D1">
        <w:rPr>
          <w:rFonts w:ascii="Calibri" w:hAnsi="Calibri" w:cs="Calibri"/>
          <w:sz w:val="28"/>
          <w:szCs w:val="28"/>
          <w:u w:val="single"/>
        </w:rPr>
        <w:t xml:space="preserve"> and Milk</w:t>
      </w:r>
    </w:p>
    <w:p w14:paraId="085C6296" w14:textId="77777777" w:rsidR="003325D1" w:rsidRDefault="003325D1">
      <w:pPr>
        <w:widowControl w:val="0"/>
        <w:autoSpaceDE w:val="0"/>
        <w:ind w:right="-720"/>
        <w:rPr>
          <w:rFonts w:ascii="Calibri" w:hAnsi="Calibri" w:cs="Calibri"/>
          <w:i/>
          <w:iCs/>
          <w:sz w:val="28"/>
          <w:szCs w:val="28"/>
          <w:u w:val="single"/>
        </w:rPr>
      </w:pPr>
    </w:p>
    <w:p w14:paraId="0488C2C8" w14:textId="77777777" w:rsidR="00BD7FF1" w:rsidRDefault="0067089A">
      <w:pPr>
        <w:widowControl w:val="0"/>
        <w:autoSpaceDE w:val="0"/>
        <w:ind w:right="-720"/>
        <w:rPr>
          <w:rFonts w:ascii="Calibri" w:hAnsi="Calibri" w:cs="Calibri"/>
          <w:i/>
          <w:iCs/>
          <w:sz w:val="28"/>
          <w:szCs w:val="28"/>
          <w:u w:val="single"/>
        </w:rPr>
      </w:pPr>
      <w:r>
        <w:rPr>
          <w:rFonts w:ascii="Calibri" w:hAnsi="Calibri" w:cs="Calibri"/>
          <w:i/>
          <w:iCs/>
          <w:sz w:val="28"/>
          <w:szCs w:val="28"/>
          <w:u w:val="single"/>
        </w:rPr>
        <w:t>Snacks</w:t>
      </w:r>
    </w:p>
    <w:p w14:paraId="0DA5332C" w14:textId="3827B35E" w:rsidR="00BD7FF1" w:rsidRDefault="003325D1">
      <w:pPr>
        <w:widowControl w:val="0"/>
        <w:autoSpaceDE w:val="0"/>
        <w:ind w:right="-720"/>
        <w:rPr>
          <w:rFonts w:ascii="Calibri" w:hAnsi="Calibri" w:cs="Calibri"/>
          <w:sz w:val="28"/>
          <w:szCs w:val="28"/>
          <w:u w:val="single"/>
        </w:rPr>
      </w:pPr>
      <w:r w:rsidRPr="003325D1">
        <w:rPr>
          <w:rFonts w:ascii="Calibri" w:hAnsi="Calibri" w:cs="Calibri"/>
          <w:sz w:val="28"/>
          <w:szCs w:val="28"/>
          <w:u w:val="single"/>
        </w:rPr>
        <w:t>Cheese-It and Orange Juice</w:t>
      </w:r>
    </w:p>
    <w:p w14:paraId="6618FEC7" w14:textId="77777777" w:rsidR="003325D1" w:rsidRPr="003325D1" w:rsidRDefault="003325D1">
      <w:pPr>
        <w:widowControl w:val="0"/>
        <w:autoSpaceDE w:val="0"/>
        <w:ind w:right="-720"/>
        <w:rPr>
          <w:rFonts w:ascii="Calibri" w:hAnsi="Calibri" w:cs="Calibri"/>
          <w:sz w:val="28"/>
          <w:szCs w:val="28"/>
          <w:u w:val="single"/>
        </w:rPr>
      </w:pPr>
    </w:p>
    <w:p w14:paraId="15A8E186" w14:textId="77777777" w:rsidR="00BD7FF1" w:rsidRDefault="0067089A">
      <w:pPr>
        <w:pStyle w:val="Heading3"/>
        <w:shd w:val="clear" w:color="auto" w:fill="FFFFFF"/>
        <w:spacing w:before="75" w:after="150"/>
      </w:pPr>
      <w:r>
        <w:rPr>
          <w:rFonts w:ascii="Calibri" w:hAnsi="Calibri" w:cs="Calibri"/>
          <w:color w:val="000000"/>
          <w:szCs w:val="28"/>
        </w:rPr>
        <w:t xml:space="preserve">Food allergies and special dietary needs </w:t>
      </w:r>
      <w:r>
        <w:rPr>
          <w:rFonts w:ascii="Calibri" w:hAnsi="Calibri" w:cs="Calibri"/>
          <w:szCs w:val="28"/>
          <w:shd w:val="clear" w:color="auto" w:fill="00FF00"/>
        </w:rPr>
        <w:t>(WAC 110-300-0186)</w:t>
      </w:r>
      <w:r>
        <w:rPr>
          <w:rFonts w:ascii="Calibri" w:hAnsi="Calibri" w:cs="Calibri"/>
          <w:szCs w:val="28"/>
        </w:rPr>
        <w:t xml:space="preserve"> </w:t>
      </w:r>
    </w:p>
    <w:p w14:paraId="0AE0908C" w14:textId="77777777" w:rsidR="00BD7FF1" w:rsidRDefault="0067089A">
      <w:pPr>
        <w:shd w:val="clear" w:color="auto" w:fill="FFFFFF"/>
      </w:pPr>
      <w:r>
        <w:rPr>
          <w:rFonts w:ascii="Calibri" w:hAnsi="Calibri" w:cs="Calibri"/>
          <w:color w:val="000000"/>
          <w:sz w:val="28"/>
          <w:szCs w:val="28"/>
        </w:rPr>
        <w:t>We must obtain written instructions (individual care plan) from the child's health care provider and parent or guardian when caring for a child with a known food allergy or special dietary requirement due to a health condition. The individual care plan pursuant to WAC </w:t>
      </w:r>
      <w:hyperlink r:id="rId16" w:anchor="110-300-0300" w:history="1">
        <w:r>
          <w:rPr>
            <w:rFonts w:ascii="Calibri" w:hAnsi="Calibri" w:cs="Calibri"/>
            <w:b/>
            <w:bCs/>
            <w:color w:val="7DAB8A"/>
            <w:sz w:val="28"/>
            <w:szCs w:val="28"/>
            <w:u w:val="single"/>
          </w:rPr>
          <w:t>110-300-0300</w:t>
        </w:r>
      </w:hyperlink>
      <w:r>
        <w:rPr>
          <w:rFonts w:ascii="Calibri" w:hAnsi="Calibri" w:cs="Calibri"/>
          <w:color w:val="000000"/>
          <w:sz w:val="28"/>
          <w:szCs w:val="28"/>
        </w:rPr>
        <w:t> must include the following:</w:t>
      </w:r>
    </w:p>
    <w:p w14:paraId="64160D8B" w14:textId="1A4E263D"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(a) Identify foods that must not be consumed by the child and steps to take in the case of an unintended allergic </w:t>
      </w:r>
      <w:r w:rsidR="005C50EA">
        <w:rPr>
          <w:rFonts w:ascii="Calibri" w:hAnsi="Calibri" w:cs="Calibri"/>
          <w:color w:val="000000"/>
          <w:sz w:val="28"/>
          <w:szCs w:val="28"/>
        </w:rPr>
        <w:t>reaction.</w:t>
      </w:r>
    </w:p>
    <w:p w14:paraId="3D1280A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Identify foods that can be substitute for allergenic foods; and</w:t>
      </w:r>
    </w:p>
    <w:p w14:paraId="09DEB435"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Provide a specific treatment plan for the early learning provider to follow in response to an allergic reaction. The specific treatment plan must include the:</w:t>
      </w:r>
    </w:p>
    <w:p w14:paraId="3FB3FC71" w14:textId="67957FC6"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lastRenderedPageBreak/>
        <w:t xml:space="preserve">(i) Names of all medication to be </w:t>
      </w:r>
      <w:r w:rsidR="005C50EA">
        <w:rPr>
          <w:rFonts w:ascii="Calibri" w:hAnsi="Calibri" w:cs="Calibri"/>
          <w:color w:val="000000"/>
          <w:sz w:val="28"/>
          <w:szCs w:val="28"/>
        </w:rPr>
        <w:t>administered.</w:t>
      </w:r>
    </w:p>
    <w:p w14:paraId="76E854D0" w14:textId="43665B3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(ii) Directions for how to administer the </w:t>
      </w:r>
      <w:r w:rsidR="005C50EA">
        <w:rPr>
          <w:rFonts w:ascii="Calibri" w:hAnsi="Calibri" w:cs="Calibri"/>
          <w:color w:val="000000"/>
          <w:sz w:val="28"/>
          <w:szCs w:val="28"/>
        </w:rPr>
        <w:t>medication.</w:t>
      </w:r>
    </w:p>
    <w:p w14:paraId="4A0AA0A1"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(iii) Directions related to medication dosage amounts; and</w:t>
      </w:r>
    </w:p>
    <w:p w14:paraId="14C11E1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(iv) Description of allergic reactions and symptoms associated with the child's particular allergies.</w:t>
      </w:r>
    </w:p>
    <w:p w14:paraId="4FAB93B8"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We require that the parents or guardians of a child in care ensure that the program has the necessary medication, training, and equipment to properly manage your child's food allergies.</w:t>
      </w:r>
    </w:p>
    <w:p w14:paraId="044EEB5D"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If your child suffers from an allergic reaction, we must immediately:</w:t>
      </w:r>
    </w:p>
    <w:p w14:paraId="62A80961" w14:textId="71D53A1A"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(a) Administer medication pursuant to the instructions in that child's individual care </w:t>
      </w:r>
      <w:r w:rsidR="005C50EA">
        <w:rPr>
          <w:rFonts w:ascii="Calibri" w:hAnsi="Calibri" w:cs="Calibri"/>
          <w:color w:val="000000"/>
          <w:sz w:val="28"/>
          <w:szCs w:val="28"/>
        </w:rPr>
        <w:t>plan.</w:t>
      </w:r>
    </w:p>
    <w:p w14:paraId="637CA9B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Contact 911 whenever epinephrine or another lifesaving medication has been administered; and</w:t>
      </w:r>
    </w:p>
    <w:p w14:paraId="40881618"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Notify the parents or guardians of a child if it is suspected or appears that any of the following occurred, or is occurring:</w:t>
      </w:r>
    </w:p>
    <w:p w14:paraId="3FC4622C"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 The child is having an allergic reaction; or</w:t>
      </w:r>
    </w:p>
    <w:p w14:paraId="6BF70873" w14:textId="66DDB2F3"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 The child consumed or came in contact with a food identified by the parents or guardians that must not be consumed by the child, even if the child is not having or did not have an allergic reaction.</w:t>
      </w:r>
    </w:p>
    <w:p w14:paraId="44E61B1A" w14:textId="77777777" w:rsidR="00A07241" w:rsidRDefault="00A07241" w:rsidP="00A07241">
      <w:pPr>
        <w:shd w:val="clear" w:color="auto" w:fill="FFFFFF"/>
        <w:rPr>
          <w:rFonts w:ascii="Calibri" w:hAnsi="Calibri" w:cs="Calibri"/>
          <w:color w:val="000000"/>
          <w:sz w:val="28"/>
          <w:szCs w:val="28"/>
        </w:rPr>
      </w:pPr>
    </w:p>
    <w:p w14:paraId="0D93FF8A" w14:textId="7DECD2B8" w:rsidR="00BD7FF1" w:rsidRDefault="00A07241" w:rsidP="00A07241">
      <w:pPr>
        <w:shd w:val="clear" w:color="auto" w:fill="FFFFFF"/>
      </w:pPr>
      <w:r w:rsidRPr="00A07241">
        <w:rPr>
          <w:rFonts w:ascii="Calibri" w:hAnsi="Calibri" w:cs="Calibri"/>
          <w:color w:val="000000"/>
          <w:sz w:val="28"/>
          <w:szCs w:val="28"/>
        </w:rPr>
        <w:t>We are aware that families and children have food preferences that are not allergies.</w:t>
      </w:r>
      <w:r>
        <w:rPr>
          <w:rFonts w:ascii="Calibri" w:hAnsi="Calibri" w:cs="Calibri"/>
          <w:color w:val="000000"/>
          <w:sz w:val="28"/>
          <w:szCs w:val="28"/>
        </w:rPr>
        <w:t xml:space="preserve"> Our program will accommodate these food preferences, but they need to be discussed with administration before enrolling your child.</w:t>
      </w:r>
      <w:r w:rsidR="0067089A">
        <w:rPr>
          <w:rFonts w:ascii="Calibri" w:hAnsi="Calibri" w:cs="Calibri"/>
          <w:color w:val="000000"/>
          <w:sz w:val="28"/>
          <w:szCs w:val="28"/>
        </w:rPr>
        <w:t xml:space="preserve"> </w:t>
      </w:r>
    </w:p>
    <w:p w14:paraId="01BF158C" w14:textId="77777777" w:rsidR="00BD7FF1" w:rsidRDefault="00BD7FF1"/>
    <w:p w14:paraId="1AAA491E" w14:textId="77777777" w:rsidR="00BD7FF1" w:rsidRDefault="0067089A">
      <w:pPr>
        <w:pStyle w:val="Heading1"/>
      </w:pPr>
      <w:bookmarkStart w:id="59" w:name="_Toc414879594"/>
      <w:r>
        <w:t xml:space="preserve">Food Handling </w:t>
      </w:r>
      <w:bookmarkEnd w:id="59"/>
      <w:r>
        <w:t>Practices</w:t>
      </w:r>
      <w:r>
        <w:rPr>
          <w:shd w:val="clear" w:color="auto" w:fill="00FF00"/>
        </w:rPr>
        <w:t xml:space="preserve"> (WAC 110-300-0195)</w:t>
      </w:r>
      <w:r>
        <w:t xml:space="preserve"> </w:t>
      </w:r>
    </w:p>
    <w:p w14:paraId="11C3D2A7" w14:textId="77777777" w:rsidR="00BD7FF1" w:rsidRDefault="00BD7FF1">
      <w:pPr>
        <w:rPr>
          <w:rFonts w:ascii="Calibri" w:hAnsi="Calibri" w:cs="Calibri"/>
          <w:sz w:val="28"/>
          <w:szCs w:val="28"/>
        </w:rPr>
      </w:pPr>
    </w:p>
    <w:p w14:paraId="2075177A" w14:textId="77777777" w:rsidR="00BD7FF1" w:rsidRDefault="0067089A">
      <w:pPr>
        <w:rPr>
          <w:rFonts w:ascii="Calibri" w:hAnsi="Calibri" w:cs="Calibri"/>
          <w:sz w:val="28"/>
          <w:szCs w:val="28"/>
        </w:rPr>
      </w:pPr>
      <w:r>
        <w:rPr>
          <w:rFonts w:ascii="Calibri" w:hAnsi="Calibri" w:cs="Calibri"/>
          <w:sz w:val="28"/>
          <w:szCs w:val="28"/>
        </w:rPr>
        <w:t>Anyone preparing food for the children will be required to maintain a current and valid Food Handlers Permit and will follow all procedures. Proper hand washing procedures will be followed during food handling.</w:t>
      </w:r>
    </w:p>
    <w:p w14:paraId="2955D6B8" w14:textId="329298D0" w:rsidR="00BD7FF1" w:rsidRDefault="0067089A" w:rsidP="00A07241">
      <w:pPr>
        <w:rPr>
          <w:rFonts w:ascii="Calibri" w:hAnsi="Calibri" w:cs="Calibri"/>
          <w:color w:val="00B0F0"/>
          <w:sz w:val="28"/>
          <w:szCs w:val="28"/>
        </w:rPr>
      </w:pPr>
      <w:r>
        <w:rPr>
          <w:rFonts w:ascii="Calibri" w:hAnsi="Calibri" w:cs="Calibri"/>
          <w:sz w:val="28"/>
          <w:szCs w:val="28"/>
        </w:rPr>
        <w:t>Safe food, bottle and formula storage, preparation, cooking, proper holding temperature, and serving guidelines will be consistent with current department of health Washington State Food and Beverage Workers’ manual and current foundational Quality Standards WAC 110-300</w:t>
      </w:r>
      <w:r w:rsidR="00134087">
        <w:rPr>
          <w:rFonts w:ascii="Calibri" w:hAnsi="Calibri" w:cs="Calibri"/>
          <w:sz w:val="28"/>
          <w:szCs w:val="28"/>
        </w:rPr>
        <w:t xml:space="preserve">. </w:t>
      </w:r>
      <w:r w:rsidR="00A07241">
        <w:rPr>
          <w:rFonts w:ascii="Calibri" w:hAnsi="Calibri" w:cs="Calibri"/>
          <w:sz w:val="28"/>
          <w:szCs w:val="28"/>
        </w:rPr>
        <w:t xml:space="preserve">All of our food is prepared in the kitchen. It is kept warm until severed. At Watch Me Grow we serve food family style. Our staff will also be sitting with the children during </w:t>
      </w:r>
      <w:r w:rsidR="005C50EA">
        <w:rPr>
          <w:rFonts w:ascii="Calibri" w:hAnsi="Calibri" w:cs="Calibri"/>
          <w:sz w:val="28"/>
          <w:szCs w:val="28"/>
        </w:rPr>
        <w:t>mealtimes</w:t>
      </w:r>
      <w:r w:rsidR="00A07241">
        <w:rPr>
          <w:rFonts w:ascii="Calibri" w:hAnsi="Calibri" w:cs="Calibri"/>
          <w:sz w:val="28"/>
          <w:szCs w:val="28"/>
        </w:rPr>
        <w:t xml:space="preserve">, to help the </w:t>
      </w:r>
      <w:r w:rsidR="00A07241">
        <w:rPr>
          <w:rFonts w:ascii="Calibri" w:hAnsi="Calibri" w:cs="Calibri"/>
          <w:sz w:val="28"/>
          <w:szCs w:val="28"/>
        </w:rPr>
        <w:lastRenderedPageBreak/>
        <w:t xml:space="preserve">children learn skills such as dishing out their own foods, asking for food to be </w:t>
      </w:r>
      <w:r w:rsidR="00134087">
        <w:rPr>
          <w:rFonts w:ascii="Calibri" w:hAnsi="Calibri" w:cs="Calibri"/>
          <w:sz w:val="28"/>
          <w:szCs w:val="28"/>
        </w:rPr>
        <w:t>served</w:t>
      </w:r>
      <w:r w:rsidR="00A07241">
        <w:rPr>
          <w:rFonts w:ascii="Calibri" w:hAnsi="Calibri" w:cs="Calibri"/>
          <w:sz w:val="28"/>
          <w:szCs w:val="28"/>
        </w:rPr>
        <w:t xml:space="preserve"> and pouring their own milk.</w:t>
      </w:r>
      <w:r>
        <w:rPr>
          <w:rFonts w:ascii="Calibri" w:hAnsi="Calibri" w:cs="Calibri"/>
          <w:color w:val="00B0F0"/>
          <w:sz w:val="28"/>
          <w:szCs w:val="28"/>
        </w:rPr>
        <w:t xml:space="preserve"> </w:t>
      </w:r>
    </w:p>
    <w:p w14:paraId="5D1B0CA3" w14:textId="77777777" w:rsidR="00BD7FF1" w:rsidRDefault="0067089A">
      <w:pPr>
        <w:pStyle w:val="Heading1"/>
      </w:pPr>
      <w:bookmarkStart w:id="60" w:name="_Toc414879595"/>
      <w:r>
        <w:t>Dishwashing Practices</w:t>
      </w:r>
      <w:bookmarkEnd w:id="60"/>
      <w:r>
        <w:t xml:space="preserve"> </w:t>
      </w:r>
      <w:r>
        <w:rPr>
          <w:shd w:val="clear" w:color="auto" w:fill="00FF00"/>
        </w:rPr>
        <w:t>(WAC110-300-0198)</w:t>
      </w:r>
    </w:p>
    <w:p w14:paraId="71C0A11A" w14:textId="77777777" w:rsidR="00BD7FF1" w:rsidRDefault="00BD7FF1">
      <w:pPr>
        <w:widowControl w:val="0"/>
        <w:autoSpaceDE w:val="0"/>
        <w:ind w:right="-720"/>
        <w:rPr>
          <w:rFonts w:ascii="Calibri" w:hAnsi="Calibri" w:cs="Calibri"/>
          <w:sz w:val="28"/>
          <w:szCs w:val="28"/>
        </w:rPr>
      </w:pPr>
    </w:p>
    <w:p w14:paraId="05F16520"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03296" behindDoc="0" locked="0" layoutInCell="1" allowOverlap="1" wp14:anchorId="51869857" wp14:editId="361ED535">
                <wp:simplePos x="0" y="0"/>
                <wp:positionH relativeFrom="column">
                  <wp:posOffset>77467</wp:posOffset>
                </wp:positionH>
                <wp:positionV relativeFrom="paragraph">
                  <wp:posOffset>19687</wp:posOffset>
                </wp:positionV>
                <wp:extent cx="225427" cy="225427"/>
                <wp:effectExtent l="0" t="0" r="22225" b="60325"/>
                <wp:wrapNone/>
                <wp:docPr id="17"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33C16F75" w14:textId="57E62BB8" w:rsidR="00201864" w:rsidRDefault="00201864" w:rsidP="00272033">
                            <w:pPr>
                              <w:jc w:val="center"/>
                            </w:pPr>
                            <w:r>
                              <w:t>x</w:t>
                            </w:r>
                          </w:p>
                        </w:txbxContent>
                      </wps:txbx>
                      <wps:bodyPr lIns="0" tIns="0" rIns="0" bIns="0"/>
                    </wps:wsp>
                  </a:graphicData>
                </a:graphic>
              </wp:anchor>
            </w:drawing>
          </mc:Choice>
          <mc:Fallback>
            <w:pict>
              <v:rect w14:anchorId="51869857" id="_x0000_s1028" style="position:absolute;left:0;text-align:left;margin-left:6.1pt;margin-top:1.55pt;width:17.75pt;height:17.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sF7AEAAAw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UgURzUJJK00lp8ePdHfDbZPegpz4OegOQep0nQCWy6znJ9H6unbec66&#10;PuLtXwA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C6qKsF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33C16F75" w14:textId="57E62BB8" w:rsidR="00201864" w:rsidRDefault="00201864" w:rsidP="00272033">
                      <w:pPr>
                        <w:jc w:val="center"/>
                      </w:pPr>
                      <w:r>
                        <w:t>x</w:t>
                      </w:r>
                    </w:p>
                  </w:txbxContent>
                </v:textbox>
              </v:rect>
            </w:pict>
          </mc:Fallback>
        </mc:AlternateContent>
      </w:r>
      <w:r>
        <w:rPr>
          <w:rFonts w:ascii="Calibri" w:hAnsi="Calibri" w:cs="Calibri"/>
          <w:sz w:val="28"/>
          <w:szCs w:val="28"/>
        </w:rPr>
        <w:t xml:space="preserve">Dishes are washed in an automatic dishwasher using the sanitizing cycle (if available) </w:t>
      </w:r>
    </w:p>
    <w:p w14:paraId="0C9E2F89" w14:textId="77777777" w:rsidR="00BD7FF1" w:rsidRDefault="0067089A">
      <w:pPr>
        <w:pStyle w:val="Heading1"/>
      </w:pPr>
      <w:bookmarkStart w:id="61" w:name="_Toc414879596"/>
      <w:r>
        <w:t>Safety of Food Containers and Preparation Area</w:t>
      </w:r>
      <w:bookmarkEnd w:id="61"/>
      <w:r>
        <w:t xml:space="preserve"> </w:t>
      </w:r>
      <w:r>
        <w:rPr>
          <w:shd w:val="clear" w:color="auto" w:fill="00FF00"/>
        </w:rPr>
        <w:t>(WAC 110-300-0197)</w:t>
      </w:r>
    </w:p>
    <w:p w14:paraId="2B926566" w14:textId="77777777" w:rsidR="00BD7FF1" w:rsidRDefault="00BD7FF1">
      <w:pPr>
        <w:rPr>
          <w:rFonts w:ascii="Calibri" w:hAnsi="Calibri" w:cs="Calibri"/>
          <w:sz w:val="28"/>
          <w:szCs w:val="28"/>
        </w:rPr>
      </w:pPr>
    </w:p>
    <w:p w14:paraId="2A48D099"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Food preparation and eating surfaces will be cleaned and sanitized before and after use. Food preparation surfaces must be free of cracks and crevices with a floor area that is resistant to moisture. Pets are not allowed in the food preparation area while food is being prepared or served. </w:t>
      </w:r>
    </w:p>
    <w:p w14:paraId="46774F8E" w14:textId="77777777" w:rsidR="00BD7FF1" w:rsidRDefault="00BD7FF1">
      <w:pPr>
        <w:widowControl w:val="0"/>
        <w:autoSpaceDE w:val="0"/>
        <w:ind w:right="-720"/>
        <w:rPr>
          <w:rFonts w:ascii="Calibri" w:hAnsi="Calibri" w:cs="Calibri"/>
          <w:sz w:val="28"/>
          <w:szCs w:val="28"/>
        </w:rPr>
      </w:pPr>
    </w:p>
    <w:p w14:paraId="6A33C97C" w14:textId="5BB5F6B2" w:rsidR="00BD7FF1" w:rsidRDefault="0067089A">
      <w:pPr>
        <w:widowControl w:val="0"/>
        <w:autoSpaceDE w:val="0"/>
        <w:ind w:right="-720"/>
        <w:rPr>
          <w:rFonts w:ascii="Calibri" w:hAnsi="Calibri" w:cs="Calibri"/>
          <w:sz w:val="28"/>
          <w:szCs w:val="28"/>
        </w:rPr>
      </w:pPr>
      <w:r>
        <w:rPr>
          <w:rFonts w:ascii="Calibri" w:hAnsi="Calibri" w:cs="Calibri"/>
          <w:sz w:val="28"/>
          <w:szCs w:val="28"/>
        </w:rPr>
        <w:t>Food will not be cooked or reheated in a microwave unless the container is labeled by the manufacturer as “microwave use</w:t>
      </w:r>
      <w:r w:rsidR="00134087">
        <w:rPr>
          <w:rFonts w:ascii="Calibri" w:hAnsi="Calibri" w:cs="Calibri"/>
          <w:sz w:val="28"/>
          <w:szCs w:val="28"/>
        </w:rPr>
        <w:t>,”</w:t>
      </w:r>
      <w:r>
        <w:rPr>
          <w:rFonts w:ascii="Calibri" w:hAnsi="Calibri" w:cs="Calibri"/>
          <w:sz w:val="28"/>
          <w:szCs w:val="28"/>
        </w:rPr>
        <w:t xml:space="preserve"> “microwave safe</w:t>
      </w:r>
      <w:r w:rsidR="00134087">
        <w:rPr>
          <w:rFonts w:ascii="Calibri" w:hAnsi="Calibri" w:cs="Calibri"/>
          <w:sz w:val="28"/>
          <w:szCs w:val="28"/>
        </w:rPr>
        <w:t>,”</w:t>
      </w:r>
      <w:r>
        <w:rPr>
          <w:rFonts w:ascii="Calibri" w:hAnsi="Calibri" w:cs="Calibri"/>
          <w:sz w:val="28"/>
          <w:szCs w:val="28"/>
        </w:rPr>
        <w:t xml:space="preserve"> or other similar labeling. Disposable serving containers may be used if they are sturdy and thrown away after one use. All sharp utensils that may cause serious injury or pose a choking hazard will be kept inaccessible to children at all times. </w:t>
      </w:r>
    </w:p>
    <w:p w14:paraId="5FC57E26" w14:textId="77777777" w:rsidR="00BD7FF1" w:rsidRDefault="0067089A">
      <w:pPr>
        <w:pStyle w:val="Heading1"/>
      </w:pPr>
      <w:bookmarkStart w:id="62" w:name="_Toc414879597"/>
      <w:r>
        <w:t xml:space="preserve">Policies for Food Brought from Home </w:t>
      </w:r>
      <w:r>
        <w:rPr>
          <w:shd w:val="clear" w:color="auto" w:fill="00FF00"/>
        </w:rPr>
        <w:t>(WAC 110-300-0190)</w:t>
      </w:r>
      <w:bookmarkEnd w:id="62"/>
    </w:p>
    <w:p w14:paraId="36856B6C" w14:textId="77777777" w:rsidR="00BD7FF1" w:rsidRDefault="00BD7FF1">
      <w:pPr>
        <w:widowControl w:val="0"/>
        <w:autoSpaceDE w:val="0"/>
        <w:ind w:right="-720"/>
        <w:rPr>
          <w:rFonts w:ascii="Calibri" w:hAnsi="Calibri" w:cs="Calibri"/>
          <w:sz w:val="28"/>
          <w:szCs w:val="28"/>
        </w:rPr>
      </w:pPr>
    </w:p>
    <w:p w14:paraId="3776CC20"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 parent or guardian may provide alternative food for their child if a written food plan is completed and signed by the parent or guardian and the licensee. All food and drink items brought from home must be labeled with child’s first and last name and the date it was prepared. If you choose to provide alternative food for your child, I will need a written plan. Any meal or snack brought from home that does not meet USDA CACFP requirements will not be served to your child. If items are brought from home to share such as birthday cakes or cupcakes a written permission must be obtained by all parents of children who will consume the item. </w:t>
      </w:r>
    </w:p>
    <w:p w14:paraId="6381C2D0" w14:textId="77777777" w:rsidR="00BD7FF1" w:rsidRDefault="00BD7FF1">
      <w:pPr>
        <w:widowControl w:val="0"/>
        <w:autoSpaceDE w:val="0"/>
        <w:ind w:right="-720"/>
        <w:rPr>
          <w:rFonts w:ascii="Calibri" w:hAnsi="Calibri" w:cs="Calibri"/>
          <w:sz w:val="28"/>
          <w:szCs w:val="28"/>
        </w:rPr>
      </w:pPr>
    </w:p>
    <w:p w14:paraId="041B8194" w14:textId="0F9A0FAE" w:rsidR="00BD7FF1" w:rsidRDefault="0067089A">
      <w:pPr>
        <w:pStyle w:val="Heading1"/>
        <w:rPr>
          <w:rFonts w:ascii="Calibri" w:hAnsi="Calibri" w:cs="Calibri"/>
          <w:szCs w:val="28"/>
          <w:shd w:val="clear" w:color="auto" w:fill="00FF00"/>
        </w:rPr>
      </w:pPr>
      <w:bookmarkStart w:id="63" w:name="_Toc414879598"/>
      <w:r>
        <w:t>Water activities</w:t>
      </w:r>
      <w:r>
        <w:rPr>
          <w:rFonts w:ascii="Calibri" w:hAnsi="Calibri" w:cs="Calibri"/>
          <w:szCs w:val="28"/>
        </w:rPr>
        <w:t xml:space="preserve"> </w:t>
      </w:r>
      <w:r>
        <w:rPr>
          <w:rFonts w:ascii="Calibri" w:hAnsi="Calibri" w:cs="Calibri"/>
          <w:szCs w:val="28"/>
          <w:shd w:val="clear" w:color="auto" w:fill="00FF00"/>
        </w:rPr>
        <w:t>(WAC 110-300-0175)</w:t>
      </w:r>
    </w:p>
    <w:p w14:paraId="2E46C057" w14:textId="474383D5" w:rsidR="00BD7FF1" w:rsidRDefault="00416655" w:rsidP="00416655">
      <w:r w:rsidRPr="00416655">
        <w:rPr>
          <w:rFonts w:asciiTheme="minorHAnsi" w:hAnsiTheme="minorHAnsi" w:cstheme="minorHAnsi"/>
          <w:sz w:val="28"/>
          <w:szCs w:val="22"/>
        </w:rPr>
        <w:t>During the summer we will provide water activities at Watch M</w:t>
      </w:r>
      <w:r w:rsidR="00B14173">
        <w:rPr>
          <w:rFonts w:asciiTheme="minorHAnsi" w:hAnsiTheme="minorHAnsi" w:cstheme="minorHAnsi"/>
          <w:sz w:val="28"/>
          <w:szCs w:val="22"/>
        </w:rPr>
        <w:t>e</w:t>
      </w:r>
      <w:r w:rsidRPr="00416655">
        <w:rPr>
          <w:rFonts w:asciiTheme="minorHAnsi" w:hAnsiTheme="minorHAnsi" w:cstheme="minorHAnsi"/>
          <w:sz w:val="28"/>
          <w:szCs w:val="22"/>
        </w:rPr>
        <w:t xml:space="preserve"> Grow</w:t>
      </w:r>
      <w:r>
        <w:rPr>
          <w:rFonts w:asciiTheme="minorHAnsi" w:hAnsiTheme="minorHAnsi" w:cstheme="minorHAnsi"/>
          <w:sz w:val="28"/>
          <w:szCs w:val="22"/>
        </w:rPr>
        <w:t>, like water sprinklers and</w:t>
      </w:r>
      <w:r w:rsidRPr="00416655">
        <w:rPr>
          <w:rFonts w:asciiTheme="minorHAnsi" w:hAnsiTheme="minorHAnsi" w:cstheme="minorHAnsi"/>
          <w:sz w:val="28"/>
          <w:szCs w:val="22"/>
        </w:rPr>
        <w:t xml:space="preserve"> take field trip to water</w:t>
      </w:r>
      <w:r>
        <w:rPr>
          <w:rFonts w:asciiTheme="minorHAnsi" w:hAnsiTheme="minorHAnsi" w:cstheme="minorHAnsi"/>
          <w:sz w:val="28"/>
          <w:szCs w:val="22"/>
        </w:rPr>
        <w:t xml:space="preserve"> parks.</w:t>
      </w:r>
      <w:r w:rsidR="0067089A">
        <w:rPr>
          <w:rFonts w:ascii="Calibri" w:hAnsi="Calibri" w:cs="Calibri"/>
          <w:sz w:val="28"/>
          <w:szCs w:val="28"/>
        </w:rPr>
        <w:t xml:space="preserve"> </w:t>
      </w:r>
    </w:p>
    <w:p w14:paraId="6B4D9E92" w14:textId="77777777" w:rsidR="00BD7FF1" w:rsidRDefault="0067089A">
      <w:pPr>
        <w:pStyle w:val="Heading1"/>
      </w:pPr>
      <w:r>
        <w:lastRenderedPageBreak/>
        <w:t xml:space="preserve">Transportation and Off-Site Field Trips </w:t>
      </w:r>
      <w:bookmarkEnd w:id="63"/>
      <w:r>
        <w:rPr>
          <w:rFonts w:ascii="Calibri" w:hAnsi="Calibri" w:cs="Calibri"/>
          <w:szCs w:val="28"/>
          <w:shd w:val="clear" w:color="auto" w:fill="00FF00"/>
        </w:rPr>
        <w:t>(WAC 110-300-0480)</w:t>
      </w:r>
    </w:p>
    <w:p w14:paraId="1BC9467F" w14:textId="77777777" w:rsidR="00BD7FF1" w:rsidRDefault="00BD7FF1">
      <w:pPr>
        <w:widowControl w:val="0"/>
        <w:autoSpaceDE w:val="0"/>
        <w:ind w:left="1440" w:right="-720" w:hanging="720"/>
        <w:rPr>
          <w:rFonts w:ascii="Calibri" w:hAnsi="Calibri" w:cs="Calibri"/>
          <w:sz w:val="28"/>
          <w:szCs w:val="28"/>
        </w:rPr>
      </w:pPr>
    </w:p>
    <w:p w14:paraId="13A22891" w14:textId="77777777"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Parents are responsible for transportation to and from my home.</w:t>
      </w:r>
    </w:p>
    <w:p w14:paraId="4EFAFF84" w14:textId="489728AC"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If we take a field trip off site, you will be notified and asked to sign a permission slip</w:t>
      </w:r>
      <w:r w:rsidR="00134087">
        <w:rPr>
          <w:rFonts w:ascii="Calibri" w:hAnsi="Calibri" w:cs="Calibri"/>
          <w:sz w:val="28"/>
          <w:szCs w:val="28"/>
        </w:rPr>
        <w:t xml:space="preserve">. </w:t>
      </w:r>
      <w:r>
        <w:rPr>
          <w:rFonts w:ascii="Calibri" w:hAnsi="Calibri" w:cs="Calibri"/>
          <w:sz w:val="28"/>
          <w:szCs w:val="28"/>
        </w:rPr>
        <w:t>If there is a fee for a field trip, you will be notified in advance.</w:t>
      </w:r>
    </w:p>
    <w:p w14:paraId="0E2957AD" w14:textId="7C7817D5"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 xml:space="preserve">Transportation for field trips will be provided by private cars, vans, </w:t>
      </w:r>
      <w:r w:rsidR="00134087">
        <w:rPr>
          <w:rFonts w:ascii="Calibri" w:hAnsi="Calibri" w:cs="Calibri"/>
          <w:sz w:val="28"/>
          <w:szCs w:val="28"/>
        </w:rPr>
        <w:t>busses,</w:t>
      </w:r>
      <w:r>
        <w:rPr>
          <w:rFonts w:ascii="Calibri" w:hAnsi="Calibri" w:cs="Calibri"/>
          <w:sz w:val="28"/>
          <w:szCs w:val="28"/>
        </w:rPr>
        <w:t xml:space="preserve"> or walking.</w:t>
      </w:r>
    </w:p>
    <w:p w14:paraId="631550D3" w14:textId="6B84002B" w:rsidR="00BD7FF1" w:rsidRDefault="0067089A">
      <w:pPr>
        <w:widowControl w:val="0"/>
        <w:numPr>
          <w:ilvl w:val="0"/>
          <w:numId w:val="8"/>
        </w:numPr>
        <w:tabs>
          <w:tab w:val="left" w:pos="1440"/>
        </w:tabs>
        <w:autoSpaceDE w:val="0"/>
        <w:spacing w:after="120"/>
        <w:ind w:left="1440" w:right="-720" w:hanging="720"/>
      </w:pPr>
      <w:r>
        <w:rPr>
          <w:rFonts w:ascii="Calibri" w:hAnsi="Calibri" w:cs="Calibri"/>
          <w:sz w:val="28"/>
          <w:szCs w:val="28"/>
        </w:rPr>
        <w:t xml:space="preserve">I have </w:t>
      </w:r>
      <w:r w:rsidR="00416655">
        <w:rPr>
          <w:rFonts w:ascii="Calibri" w:hAnsi="Calibri" w:cs="Calibri"/>
          <w:sz w:val="28"/>
          <w:szCs w:val="28"/>
        </w:rPr>
        <w:t>6</w:t>
      </w:r>
      <w:r>
        <w:rPr>
          <w:rFonts w:ascii="Calibri" w:hAnsi="Calibri" w:cs="Calibri"/>
          <w:sz w:val="28"/>
          <w:szCs w:val="28"/>
        </w:rPr>
        <w:t xml:space="preserve"> seat belts in the back seat(s) of my car</w:t>
      </w:r>
      <w:r w:rsidR="00134087">
        <w:rPr>
          <w:rFonts w:ascii="Calibri" w:hAnsi="Calibri" w:cs="Calibri"/>
          <w:sz w:val="28"/>
          <w:szCs w:val="28"/>
        </w:rPr>
        <w:t xml:space="preserve">. </w:t>
      </w:r>
      <w:r>
        <w:rPr>
          <w:rFonts w:ascii="Calibri" w:hAnsi="Calibri" w:cs="Calibri"/>
          <w:sz w:val="28"/>
          <w:szCs w:val="28"/>
        </w:rPr>
        <w:t>Everyone over 8 years old is buckled at all times</w:t>
      </w:r>
      <w:r w:rsidR="00134087">
        <w:rPr>
          <w:rFonts w:ascii="Calibri" w:hAnsi="Calibri" w:cs="Calibri"/>
          <w:sz w:val="28"/>
          <w:szCs w:val="28"/>
        </w:rPr>
        <w:t xml:space="preserve">. </w:t>
      </w:r>
      <w:r>
        <w:rPr>
          <w:rFonts w:ascii="Calibri" w:hAnsi="Calibri" w:cs="Calibri"/>
          <w:sz w:val="28"/>
          <w:szCs w:val="28"/>
        </w:rPr>
        <w:t xml:space="preserve">If your child is under 8 years old, please provide a car seat/booster seat on planned field trip days. </w:t>
      </w:r>
    </w:p>
    <w:p w14:paraId="43CAABB5" w14:textId="77777777"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Children’s emergency contact and medical release forms and medical/immunization records, a first aid kit my first aid/CPR certification, and any medications needed by individual children will be taken on all field trips. Any medication administered will be recorded.</w:t>
      </w:r>
    </w:p>
    <w:p w14:paraId="57E7266A" w14:textId="3C91D452" w:rsidR="00BD7FF1" w:rsidRDefault="0067089A" w:rsidP="00416655">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Parents who volunteer on field trips will not have unsupervised access to the children (excluding their own child) unless they have been pre-qualified with a criminal background check.</w:t>
      </w:r>
    </w:p>
    <w:p w14:paraId="2888FBFE" w14:textId="3071FA23" w:rsidR="00BD7FF1" w:rsidRDefault="00416655" w:rsidP="004425E6">
      <w:pPr>
        <w:widowControl w:val="0"/>
        <w:tabs>
          <w:tab w:val="left" w:pos="1440"/>
        </w:tabs>
        <w:autoSpaceDE w:val="0"/>
        <w:spacing w:after="120"/>
        <w:ind w:right="-720"/>
        <w:rPr>
          <w:rFonts w:ascii="Calibri" w:hAnsi="Calibri" w:cs="Calibri"/>
          <w:sz w:val="28"/>
          <w:szCs w:val="28"/>
        </w:rPr>
      </w:pPr>
      <w:r>
        <w:rPr>
          <w:rFonts w:ascii="Calibri" w:hAnsi="Calibri" w:cs="Calibri"/>
          <w:sz w:val="28"/>
          <w:szCs w:val="28"/>
        </w:rPr>
        <w:t xml:space="preserve">Field Trips we plan </w:t>
      </w:r>
      <w:r w:rsidR="00134087">
        <w:rPr>
          <w:rFonts w:ascii="Calibri" w:hAnsi="Calibri" w:cs="Calibri"/>
          <w:sz w:val="28"/>
          <w:szCs w:val="28"/>
        </w:rPr>
        <w:t>to take</w:t>
      </w:r>
      <w:r>
        <w:rPr>
          <w:rFonts w:ascii="Calibri" w:hAnsi="Calibri" w:cs="Calibri"/>
          <w:sz w:val="28"/>
          <w:szCs w:val="28"/>
        </w:rPr>
        <w:t xml:space="preserve"> is to the Pumpkin Patch, Zoo, Aquarium, </w:t>
      </w:r>
      <w:r w:rsidR="004425E6">
        <w:rPr>
          <w:rFonts w:ascii="Calibri" w:hAnsi="Calibri" w:cs="Calibri"/>
          <w:sz w:val="28"/>
          <w:szCs w:val="28"/>
        </w:rPr>
        <w:t xml:space="preserve">Water Parks, Parks, beaches, and many more. There will be NO </w:t>
      </w:r>
      <w:r w:rsidR="004425E6" w:rsidRPr="004425E6">
        <w:rPr>
          <w:rFonts w:ascii="Calibri" w:hAnsi="Calibri" w:cs="Calibri"/>
          <w:sz w:val="28"/>
          <w:szCs w:val="28"/>
        </w:rPr>
        <w:t xml:space="preserve">smoking, </w:t>
      </w:r>
      <w:r w:rsidR="00134087" w:rsidRPr="004425E6">
        <w:rPr>
          <w:rFonts w:ascii="Calibri" w:hAnsi="Calibri" w:cs="Calibri"/>
          <w:sz w:val="28"/>
          <w:szCs w:val="28"/>
        </w:rPr>
        <w:t>vaping,</w:t>
      </w:r>
      <w:r w:rsidR="004425E6" w:rsidRPr="004425E6">
        <w:rPr>
          <w:rFonts w:ascii="Calibri" w:hAnsi="Calibri" w:cs="Calibri"/>
          <w:sz w:val="28"/>
          <w:szCs w:val="28"/>
        </w:rPr>
        <w:t xml:space="preserve"> or using any form of cannabis while on field trips by parents, </w:t>
      </w:r>
      <w:r w:rsidR="00134087" w:rsidRPr="004425E6">
        <w:rPr>
          <w:rFonts w:ascii="Calibri" w:hAnsi="Calibri" w:cs="Calibri"/>
          <w:sz w:val="28"/>
          <w:szCs w:val="28"/>
        </w:rPr>
        <w:t>staff,</w:t>
      </w:r>
      <w:r w:rsidR="004425E6" w:rsidRPr="004425E6">
        <w:rPr>
          <w:rFonts w:ascii="Calibri" w:hAnsi="Calibri" w:cs="Calibri"/>
          <w:sz w:val="28"/>
          <w:szCs w:val="28"/>
        </w:rPr>
        <w:t xml:space="preserve"> or other adults</w:t>
      </w:r>
      <w:r w:rsidR="004425E6">
        <w:rPr>
          <w:rFonts w:ascii="Calibri" w:hAnsi="Calibri" w:cs="Calibri"/>
          <w:sz w:val="28"/>
          <w:szCs w:val="28"/>
        </w:rPr>
        <w:t>. Our ratio is 6 (six children) to 1 (one teacher).</w:t>
      </w:r>
      <w:r w:rsidR="0067089A">
        <w:rPr>
          <w:rFonts w:ascii="Calibri" w:hAnsi="Calibri" w:cs="Calibri"/>
          <w:sz w:val="28"/>
          <w:szCs w:val="28"/>
        </w:rPr>
        <w:t xml:space="preserve"> </w:t>
      </w:r>
    </w:p>
    <w:p w14:paraId="2A3813DE" w14:textId="68F1F54D" w:rsidR="00BD7FF1" w:rsidRDefault="0067089A">
      <w:pPr>
        <w:pStyle w:val="Heading1"/>
        <w:rPr>
          <w:rFonts w:ascii="Calibri" w:hAnsi="Calibri" w:cs="Calibri"/>
          <w:szCs w:val="28"/>
          <w:shd w:val="clear" w:color="auto" w:fill="00FF00"/>
        </w:rPr>
      </w:pPr>
      <w:bookmarkStart w:id="64" w:name="_Toc414879602"/>
      <w:r>
        <w:t>Dental hygiene practices and education</w:t>
      </w:r>
      <w:r>
        <w:rPr>
          <w:rFonts w:ascii="Calibri" w:hAnsi="Calibri" w:cs="Calibri"/>
          <w:szCs w:val="28"/>
        </w:rPr>
        <w:t xml:space="preserve"> </w:t>
      </w:r>
      <w:r>
        <w:rPr>
          <w:rFonts w:ascii="Calibri" w:hAnsi="Calibri" w:cs="Calibri"/>
          <w:szCs w:val="28"/>
          <w:shd w:val="clear" w:color="auto" w:fill="00FF00"/>
        </w:rPr>
        <w:t>(WAC 110-300-0180(2))</w:t>
      </w:r>
    </w:p>
    <w:p w14:paraId="0CCCB94D" w14:textId="421E316E" w:rsidR="00BD7FF1" w:rsidRDefault="009E5FF5" w:rsidP="009E5FF5">
      <w:pPr>
        <w:rPr>
          <w:rFonts w:ascii="Calibri" w:hAnsi="Calibri" w:cs="Calibri"/>
          <w:szCs w:val="28"/>
        </w:rPr>
      </w:pPr>
      <w:r>
        <w:rPr>
          <w:rFonts w:asciiTheme="minorHAnsi" w:hAnsiTheme="minorHAnsi" w:cstheme="minorHAnsi"/>
          <w:sz w:val="28"/>
          <w:szCs w:val="22"/>
        </w:rPr>
        <w:t>It is important to us that provide your child with a dentist and have a dental plan.</w:t>
      </w:r>
      <w:r w:rsidRPr="009E5FF5">
        <w:rPr>
          <w:rFonts w:asciiTheme="minorHAnsi" w:hAnsiTheme="minorHAnsi" w:cstheme="minorHAnsi"/>
          <w:sz w:val="28"/>
          <w:szCs w:val="22"/>
        </w:rPr>
        <w:t xml:space="preserve"> </w:t>
      </w:r>
      <w:r w:rsidRPr="004425E6">
        <w:rPr>
          <w:rFonts w:asciiTheme="minorHAnsi" w:hAnsiTheme="minorHAnsi" w:cstheme="minorHAnsi"/>
          <w:sz w:val="28"/>
          <w:szCs w:val="22"/>
        </w:rPr>
        <w:t>We provide tooth brushing after breakfast</w:t>
      </w:r>
      <w:r>
        <w:rPr>
          <w:rFonts w:asciiTheme="minorHAnsi" w:hAnsiTheme="minorHAnsi" w:cstheme="minorHAnsi"/>
          <w:sz w:val="28"/>
          <w:szCs w:val="22"/>
        </w:rPr>
        <w:t>. As it is important to us that all children have a health dental hygiene, we do tooth brushing and cleaning of the mouth, gum, and tongue for infants as well.</w:t>
      </w:r>
    </w:p>
    <w:p w14:paraId="24ED72FA" w14:textId="77777777" w:rsidR="00BD7FF1" w:rsidRDefault="0067089A">
      <w:pPr>
        <w:pStyle w:val="Heading1"/>
      </w:pPr>
      <w:r>
        <w:t>Health Care Practices</w:t>
      </w:r>
      <w:bookmarkEnd w:id="64"/>
      <w:r>
        <w:t xml:space="preserve"> </w:t>
      </w:r>
      <w:r>
        <w:rPr>
          <w:shd w:val="clear" w:color="auto" w:fill="00FF00"/>
        </w:rPr>
        <w:t>(WAC 110-300-0500)</w:t>
      </w:r>
    </w:p>
    <w:p w14:paraId="4460968B" w14:textId="01F62920"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 xml:space="preserve">The health of our children and staff is of utmost importance to us. We have established policies for caring for children with special needs or health needs, including allergies, food brought from home, dental hygiene practices and education. We have written policies that cover contagious disease notification, medical emergencies, injury treatment and reporting as well as Immunization tracking, and </w:t>
      </w:r>
      <w:r>
        <w:rPr>
          <w:rFonts w:ascii="Calibri" w:hAnsi="Calibri"/>
          <w:color w:val="000000"/>
          <w:sz w:val="28"/>
          <w:szCs w:val="28"/>
        </w:rPr>
        <w:lastRenderedPageBreak/>
        <w:t xml:space="preserve">medication management, storage, </w:t>
      </w:r>
      <w:r w:rsidR="00134087">
        <w:rPr>
          <w:rFonts w:ascii="Calibri" w:hAnsi="Calibri"/>
          <w:color w:val="000000"/>
          <w:sz w:val="28"/>
          <w:szCs w:val="28"/>
        </w:rPr>
        <w:t>administration,</w:t>
      </w:r>
      <w:r>
        <w:rPr>
          <w:rFonts w:ascii="Calibri" w:hAnsi="Calibri"/>
          <w:color w:val="000000"/>
          <w:sz w:val="28"/>
          <w:szCs w:val="28"/>
        </w:rPr>
        <w:t xml:space="preserve"> and documentation. We have established handwashing and hand sanitizer use, the observation of children and staff for signs of illness daily, an exclusion and return policy for both children and staff. We have established plans for the prevention of exposure to blood and body fluids. Our health policy includes general cleaning guidelines and how areas such as food contact surfaces, kitchen equipment, toys, toileting equipment, and laundry will be cleaned, </w:t>
      </w:r>
      <w:r w:rsidR="00134087">
        <w:rPr>
          <w:rFonts w:ascii="Calibri" w:hAnsi="Calibri"/>
          <w:color w:val="000000"/>
          <w:sz w:val="28"/>
          <w:szCs w:val="28"/>
        </w:rPr>
        <w:t>sanitized,</w:t>
      </w:r>
      <w:r>
        <w:rPr>
          <w:rFonts w:ascii="Calibri" w:hAnsi="Calibri"/>
          <w:color w:val="000000"/>
          <w:sz w:val="28"/>
          <w:szCs w:val="28"/>
        </w:rPr>
        <w:t xml:space="preserve"> and disinfected. Our policy includes hand washing and hand sanitizers. We have a pest control policy, the care for pets and animals that have access to licensed space policy and the health risks of interacting with pets and animals documented</w:t>
      </w:r>
      <w:r w:rsidR="00134087">
        <w:rPr>
          <w:rFonts w:ascii="Calibri" w:hAnsi="Calibri"/>
          <w:color w:val="000000"/>
          <w:sz w:val="28"/>
          <w:szCs w:val="28"/>
        </w:rPr>
        <w:t xml:space="preserve">. </w:t>
      </w:r>
    </w:p>
    <w:p w14:paraId="4D80E72B" w14:textId="04255A59" w:rsidR="00BD7FF1" w:rsidRPr="00B14173" w:rsidRDefault="0067089A" w:rsidP="00B14173">
      <w:pPr>
        <w:shd w:val="clear" w:color="auto" w:fill="FFFFFF"/>
        <w:suppressAutoHyphens w:val="0"/>
        <w:ind w:firstLine="720"/>
        <w:textAlignment w:val="auto"/>
      </w:pPr>
      <w:r>
        <w:rPr>
          <w:rFonts w:ascii="Calibri" w:hAnsi="Calibri"/>
          <w:color w:val="000000"/>
          <w:sz w:val="28"/>
          <w:szCs w:val="28"/>
        </w:rPr>
        <w:t>Our health policy is reviewed and approved by the department and can be found</w:t>
      </w:r>
      <w:r w:rsidR="00084719">
        <w:rPr>
          <w:rFonts w:ascii="Calibri" w:hAnsi="Calibri"/>
          <w:color w:val="000000"/>
          <w:sz w:val="28"/>
          <w:szCs w:val="28"/>
        </w:rPr>
        <w:t xml:space="preserve"> our Health is located under the Parent Board.</w:t>
      </w:r>
    </w:p>
    <w:p w14:paraId="2B50E68F" w14:textId="2807C540" w:rsidR="00BD7FF1" w:rsidRPr="00B14173" w:rsidRDefault="0067089A" w:rsidP="00B14173">
      <w:pPr>
        <w:pStyle w:val="Heading1"/>
      </w:pPr>
      <w:bookmarkStart w:id="65" w:name="_Toc414879603"/>
      <w:r>
        <w:t xml:space="preserve">Emergency preparedness and Evacuation Plan </w:t>
      </w:r>
      <w:r>
        <w:rPr>
          <w:shd w:val="clear" w:color="auto" w:fill="00FF00"/>
        </w:rPr>
        <w:t>(WAC 110-300-0470, 0166)</w:t>
      </w:r>
      <w:bookmarkEnd w:id="65"/>
    </w:p>
    <w:p w14:paraId="59A9C84D" w14:textId="65331DBE" w:rsidR="00BD7FF1" w:rsidRDefault="0067089A">
      <w:pPr>
        <w:widowControl w:val="0"/>
        <w:autoSpaceDE w:val="0"/>
        <w:ind w:right="-720"/>
      </w:pPr>
      <w:r>
        <w:rPr>
          <w:rFonts w:ascii="Calibri" w:hAnsi="Calibri" w:cs="Calibri"/>
          <w:sz w:val="28"/>
          <w:szCs w:val="28"/>
        </w:rPr>
        <w:t>You will find our programs evacuation plan posted</w:t>
      </w:r>
      <w:r w:rsidR="00676084">
        <w:rPr>
          <w:rFonts w:ascii="Calibri" w:hAnsi="Calibri" w:cs="Calibri"/>
          <w:sz w:val="28"/>
          <w:szCs w:val="28"/>
        </w:rPr>
        <w:t xml:space="preserve"> on our </w:t>
      </w:r>
      <w:r w:rsidR="00676084" w:rsidRPr="00676084">
        <w:rPr>
          <w:rFonts w:ascii="Calibri" w:hAnsi="Calibri" w:cs="Calibri"/>
          <w:sz w:val="28"/>
          <w:szCs w:val="28"/>
          <w:u w:val="single"/>
        </w:rPr>
        <w:t>parent board</w:t>
      </w:r>
      <w:r w:rsidRPr="00676084">
        <w:rPr>
          <w:rFonts w:ascii="Calibri" w:hAnsi="Calibri" w:cs="Calibri"/>
          <w:sz w:val="28"/>
          <w:szCs w:val="28"/>
          <w:u w:val="single"/>
        </w:rPr>
        <w:t>.</w:t>
      </w:r>
      <w:r>
        <w:rPr>
          <w:rFonts w:ascii="Calibri" w:hAnsi="Calibri" w:cs="Calibri"/>
          <w:sz w:val="28"/>
          <w:szCs w:val="28"/>
        </w:rPr>
        <w:t xml:space="preserve"> We will practice and document monthly fire drills, quarterly emergency/disaster drills, and an annual lock down drill</w:t>
      </w:r>
      <w:r w:rsidR="00134087">
        <w:rPr>
          <w:rFonts w:ascii="Calibri" w:hAnsi="Calibri" w:cs="Calibri"/>
          <w:sz w:val="28"/>
          <w:szCs w:val="28"/>
        </w:rPr>
        <w:t xml:space="preserve">. </w:t>
      </w:r>
      <w:r>
        <w:rPr>
          <w:rFonts w:ascii="Calibri" w:hAnsi="Calibri" w:cs="Calibri"/>
          <w:sz w:val="28"/>
          <w:szCs w:val="28"/>
        </w:rPr>
        <w:t>Please refer to my posted evacuation plan for a full list of details, floor plan, and gathering place outside of my home so you are aware of our emergency and natural and unnatural disasters /evacuation procedures.</w:t>
      </w:r>
    </w:p>
    <w:p w14:paraId="61760F55" w14:textId="77777777" w:rsidR="00BD7FF1" w:rsidRDefault="00BD7FF1">
      <w:pPr>
        <w:widowControl w:val="0"/>
        <w:tabs>
          <w:tab w:val="left" w:pos="1230"/>
        </w:tabs>
        <w:autoSpaceDE w:val="0"/>
        <w:ind w:right="-720"/>
        <w:rPr>
          <w:rFonts w:ascii="Calibri" w:hAnsi="Calibri" w:cs="Calibri"/>
          <w:sz w:val="28"/>
          <w:szCs w:val="28"/>
        </w:rPr>
      </w:pPr>
    </w:p>
    <w:p w14:paraId="09371629" w14:textId="55683A5A" w:rsidR="00BD7FF1" w:rsidRDefault="0067089A">
      <w:pPr>
        <w:widowControl w:val="0"/>
        <w:tabs>
          <w:tab w:val="left" w:pos="1230"/>
        </w:tabs>
        <w:autoSpaceDE w:val="0"/>
        <w:ind w:right="-720"/>
        <w:rPr>
          <w:rFonts w:ascii="Calibri" w:hAnsi="Calibri" w:cs="Calibri"/>
          <w:sz w:val="28"/>
          <w:szCs w:val="28"/>
        </w:rPr>
      </w:pPr>
      <w:r>
        <w:rPr>
          <w:rFonts w:ascii="Calibri" w:hAnsi="Calibri" w:cs="Calibri"/>
          <w:sz w:val="28"/>
          <w:szCs w:val="28"/>
        </w:rPr>
        <w:t xml:space="preserve">I have practiced turning off water, </w:t>
      </w:r>
      <w:r w:rsidR="00134087">
        <w:rPr>
          <w:rFonts w:ascii="Calibri" w:hAnsi="Calibri" w:cs="Calibri"/>
          <w:sz w:val="28"/>
          <w:szCs w:val="28"/>
        </w:rPr>
        <w:t>power,</w:t>
      </w:r>
      <w:r>
        <w:rPr>
          <w:rFonts w:ascii="Calibri" w:hAnsi="Calibri" w:cs="Calibri"/>
          <w:sz w:val="28"/>
          <w:szCs w:val="28"/>
        </w:rPr>
        <w:t xml:space="preserve"> and gas</w:t>
      </w:r>
      <w:r w:rsidR="00134087">
        <w:rPr>
          <w:rFonts w:ascii="Calibri" w:hAnsi="Calibri" w:cs="Calibri"/>
          <w:sz w:val="28"/>
          <w:szCs w:val="28"/>
        </w:rPr>
        <w:t xml:space="preserve">. </w:t>
      </w:r>
      <w:r>
        <w:rPr>
          <w:rFonts w:ascii="Calibri" w:hAnsi="Calibri" w:cs="Calibri"/>
          <w:sz w:val="28"/>
          <w:szCs w:val="28"/>
        </w:rPr>
        <w:t xml:space="preserve">Shelving, </w:t>
      </w:r>
      <w:r w:rsidR="00134087">
        <w:rPr>
          <w:rFonts w:ascii="Calibri" w:hAnsi="Calibri" w:cs="Calibri"/>
          <w:sz w:val="28"/>
          <w:szCs w:val="28"/>
        </w:rPr>
        <w:t>furniture,</w:t>
      </w:r>
      <w:r>
        <w:rPr>
          <w:rFonts w:ascii="Calibri" w:hAnsi="Calibri" w:cs="Calibri"/>
          <w:sz w:val="28"/>
          <w:szCs w:val="28"/>
        </w:rPr>
        <w:t xml:space="preserve"> and heavy objects on high shelves have been secured to protect against falling. I continually check my home for potential hazards on a regular basis. </w:t>
      </w:r>
    </w:p>
    <w:p w14:paraId="2159D40D" w14:textId="77777777" w:rsidR="00BD7FF1" w:rsidRDefault="00BD7FF1">
      <w:pPr>
        <w:widowControl w:val="0"/>
        <w:autoSpaceDE w:val="0"/>
        <w:ind w:right="-720"/>
        <w:rPr>
          <w:rFonts w:ascii="Calibri" w:hAnsi="Calibri" w:cs="Calibri"/>
          <w:sz w:val="28"/>
          <w:szCs w:val="28"/>
        </w:rPr>
      </w:pPr>
    </w:p>
    <w:p w14:paraId="0E28B032" w14:textId="042D8386"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Should my home become inhabitable in a disaster, the children and I will be located at </w:t>
      </w:r>
      <w:r w:rsidR="00676084">
        <w:rPr>
          <w:rFonts w:ascii="Calibri" w:hAnsi="Calibri" w:cs="Calibri"/>
          <w:sz w:val="28"/>
          <w:szCs w:val="28"/>
          <w:u w:val="single"/>
        </w:rPr>
        <w:t>13425 12</w:t>
      </w:r>
      <w:r w:rsidR="00676084" w:rsidRPr="00676084">
        <w:rPr>
          <w:rFonts w:ascii="Calibri" w:hAnsi="Calibri" w:cs="Calibri"/>
          <w:sz w:val="28"/>
          <w:szCs w:val="28"/>
          <w:u w:val="single"/>
          <w:vertAlign w:val="superscript"/>
        </w:rPr>
        <w:t>th</w:t>
      </w:r>
      <w:r w:rsidR="00676084">
        <w:rPr>
          <w:rFonts w:ascii="Calibri" w:hAnsi="Calibri" w:cs="Calibri"/>
          <w:sz w:val="28"/>
          <w:szCs w:val="28"/>
          <w:u w:val="single"/>
        </w:rPr>
        <w:t xml:space="preserve"> Ave South Burien, WA, 98168</w:t>
      </w:r>
      <w:r>
        <w:rPr>
          <w:rFonts w:ascii="Calibri" w:hAnsi="Calibri" w:cs="Calibri"/>
          <w:sz w:val="28"/>
          <w:szCs w:val="28"/>
        </w:rPr>
        <w:t xml:space="preserve"> if possible. </w:t>
      </w:r>
    </w:p>
    <w:p w14:paraId="49FC2DDA" w14:textId="77777777" w:rsidR="00BD7FF1" w:rsidRDefault="00BD7FF1">
      <w:pPr>
        <w:widowControl w:val="0"/>
        <w:autoSpaceDE w:val="0"/>
        <w:ind w:right="-720"/>
        <w:rPr>
          <w:rFonts w:ascii="Calibri" w:hAnsi="Calibri" w:cs="Calibri"/>
          <w:sz w:val="28"/>
          <w:szCs w:val="28"/>
        </w:rPr>
      </w:pPr>
    </w:p>
    <w:p w14:paraId="3590DF23" w14:textId="418E2E04" w:rsidR="00276798" w:rsidRPr="00276798" w:rsidRDefault="0067089A" w:rsidP="00676084">
      <w:pPr>
        <w:widowControl w:val="0"/>
        <w:autoSpaceDE w:val="0"/>
        <w:ind w:right="-720"/>
        <w:rPr>
          <w:rFonts w:ascii="Calibri" w:hAnsi="Calibri" w:cs="Calibri"/>
          <w:sz w:val="28"/>
          <w:szCs w:val="28"/>
        </w:rPr>
      </w:pPr>
      <w:r>
        <w:rPr>
          <w:rFonts w:ascii="Calibri" w:hAnsi="Calibri" w:cs="Calibri"/>
          <w:sz w:val="28"/>
          <w:szCs w:val="28"/>
        </w:rPr>
        <w:t xml:space="preserve">My emergency preparedness includes developmentally appropriate training with the children on how to respond in an emergency such as calling 911 and when it is appropriate to evacuate </w:t>
      </w:r>
      <w:r>
        <w:rPr>
          <w:rFonts w:ascii="Calibri" w:hAnsi="Calibri" w:cs="Calibri"/>
          <w:sz w:val="28"/>
          <w:szCs w:val="28"/>
          <w:shd w:val="clear" w:color="auto" w:fill="00FF00"/>
        </w:rPr>
        <w:t>WAC 110-300-0470(1)(c)</w:t>
      </w:r>
      <w:r w:rsidR="00134087">
        <w:rPr>
          <w:rFonts w:ascii="Calibri" w:hAnsi="Calibri" w:cs="Calibri"/>
          <w:sz w:val="28"/>
          <w:szCs w:val="28"/>
          <w:shd w:val="clear" w:color="auto" w:fill="00FF00"/>
        </w:rPr>
        <w:t>.</w:t>
      </w:r>
      <w:r w:rsidR="00134087">
        <w:rPr>
          <w:rFonts w:ascii="Calibri" w:hAnsi="Calibri" w:cs="Calibri"/>
          <w:sz w:val="28"/>
          <w:szCs w:val="28"/>
        </w:rPr>
        <w:t xml:space="preserve"> </w:t>
      </w:r>
      <w:r w:rsidR="00676084">
        <w:rPr>
          <w:rFonts w:ascii="Calibri" w:hAnsi="Calibri" w:cs="Calibri"/>
          <w:sz w:val="28"/>
          <w:szCs w:val="28"/>
        </w:rPr>
        <w:t xml:space="preserve">in our Emergency Disaster </w:t>
      </w:r>
      <w:r w:rsidR="005C50EA">
        <w:rPr>
          <w:rFonts w:ascii="Calibri" w:hAnsi="Calibri" w:cs="Calibri"/>
          <w:sz w:val="28"/>
          <w:szCs w:val="28"/>
        </w:rPr>
        <w:t>Kit,</w:t>
      </w:r>
      <w:r w:rsidR="00676084">
        <w:rPr>
          <w:rFonts w:ascii="Calibri" w:hAnsi="Calibri" w:cs="Calibri"/>
          <w:sz w:val="28"/>
          <w:szCs w:val="28"/>
        </w:rPr>
        <w:t xml:space="preserve"> </w:t>
      </w:r>
      <w:r w:rsidR="00276798">
        <w:rPr>
          <w:rFonts w:ascii="Calibri" w:hAnsi="Calibri" w:cs="Calibri"/>
          <w:sz w:val="28"/>
          <w:szCs w:val="28"/>
        </w:rPr>
        <w:t xml:space="preserve">we have a </w:t>
      </w:r>
      <w:r w:rsidR="005C50EA">
        <w:rPr>
          <w:rFonts w:ascii="Calibri" w:hAnsi="Calibri" w:cs="Calibri"/>
          <w:sz w:val="28"/>
          <w:szCs w:val="28"/>
        </w:rPr>
        <w:t>flashlight</w:t>
      </w:r>
      <w:r w:rsidR="00276798">
        <w:rPr>
          <w:rFonts w:ascii="Calibri" w:hAnsi="Calibri" w:cs="Calibri"/>
          <w:sz w:val="28"/>
          <w:szCs w:val="28"/>
        </w:rPr>
        <w:t xml:space="preserve">, batteries, canned food, </w:t>
      </w:r>
      <w:r w:rsidR="005C50EA">
        <w:rPr>
          <w:rFonts w:ascii="Calibri" w:hAnsi="Calibri" w:cs="Calibri"/>
          <w:sz w:val="28"/>
          <w:szCs w:val="28"/>
        </w:rPr>
        <w:t>bottled</w:t>
      </w:r>
      <w:r w:rsidR="00276798">
        <w:rPr>
          <w:rFonts w:ascii="Calibri" w:hAnsi="Calibri" w:cs="Calibri"/>
          <w:sz w:val="28"/>
          <w:szCs w:val="28"/>
        </w:rPr>
        <w:t xml:space="preserve"> water, coloring books, child information, first aid kit. Each month I </w:t>
      </w:r>
      <w:r w:rsidR="00276798" w:rsidRPr="00276798">
        <w:rPr>
          <w:rFonts w:ascii="Calibri" w:hAnsi="Calibri" w:cs="Calibri"/>
          <w:sz w:val="28"/>
          <w:szCs w:val="28"/>
        </w:rPr>
        <w:t>Alexia Esqueda</w:t>
      </w:r>
      <w:r w:rsidR="00276798">
        <w:rPr>
          <w:rFonts w:ascii="Calibri" w:hAnsi="Calibri" w:cs="Calibri"/>
          <w:sz w:val="28"/>
          <w:szCs w:val="28"/>
        </w:rPr>
        <w:t xml:space="preserve"> will make sure everything is up to date.</w:t>
      </w:r>
    </w:p>
    <w:p w14:paraId="462514DB" w14:textId="77777777" w:rsidR="00BD7FF1" w:rsidRDefault="0067089A">
      <w:pPr>
        <w:pStyle w:val="Heading1"/>
      </w:pPr>
      <w:bookmarkStart w:id="66" w:name="_Toc414879604"/>
      <w:r>
        <w:t>Earthquake Plan</w:t>
      </w:r>
      <w:bookmarkEnd w:id="66"/>
      <w:r>
        <w:t xml:space="preserve"> </w:t>
      </w:r>
      <w:r>
        <w:rPr>
          <w:rFonts w:ascii="Calibri" w:hAnsi="Calibri" w:cs="Calibri"/>
          <w:szCs w:val="28"/>
          <w:shd w:val="clear" w:color="auto" w:fill="00FF00"/>
        </w:rPr>
        <w:t>(WAC 110-300-0470)</w:t>
      </w:r>
      <w:r>
        <w:t xml:space="preserve"> </w:t>
      </w:r>
    </w:p>
    <w:p w14:paraId="179DE2BD" w14:textId="77777777" w:rsidR="00BD7FF1" w:rsidRDefault="00BD7FF1">
      <w:pPr>
        <w:tabs>
          <w:tab w:val="left" w:pos="1800"/>
          <w:tab w:val="left" w:pos="2160"/>
        </w:tabs>
        <w:autoSpaceDE w:val="0"/>
        <w:ind w:left="2160" w:hanging="2160"/>
        <w:rPr>
          <w:rFonts w:ascii="Calibri" w:hAnsi="Calibri" w:cs="Calibri"/>
          <w:b/>
          <w:bCs/>
          <w:sz w:val="28"/>
          <w:szCs w:val="28"/>
        </w:rPr>
      </w:pPr>
    </w:p>
    <w:p w14:paraId="1F102396" w14:textId="77777777" w:rsidR="00BD7FF1" w:rsidRDefault="0067089A">
      <w:pPr>
        <w:tabs>
          <w:tab w:val="left" w:pos="1800"/>
          <w:tab w:val="left" w:pos="2160"/>
        </w:tabs>
        <w:autoSpaceDE w:val="0"/>
        <w:ind w:left="2160" w:right="-540" w:hanging="2160"/>
        <w:rPr>
          <w:rFonts w:ascii="Calibri" w:hAnsi="Calibri" w:cs="Calibri"/>
          <w:b/>
          <w:bCs/>
          <w:sz w:val="28"/>
          <w:szCs w:val="28"/>
        </w:rPr>
      </w:pPr>
      <w:r>
        <w:rPr>
          <w:rFonts w:ascii="Calibri" w:hAnsi="Calibri" w:cs="Calibri"/>
          <w:b/>
          <w:bCs/>
          <w:sz w:val="28"/>
          <w:szCs w:val="28"/>
        </w:rPr>
        <w:lastRenderedPageBreak/>
        <w:t>When Indoors:</w:t>
      </w:r>
      <w:r>
        <w:rPr>
          <w:rFonts w:ascii="Calibri" w:hAnsi="Calibri" w:cs="Calibri"/>
          <w:b/>
          <w:bCs/>
          <w:sz w:val="28"/>
          <w:szCs w:val="28"/>
        </w:rPr>
        <w:tab/>
      </w:r>
    </w:p>
    <w:p w14:paraId="4931EA70" w14:textId="77777777" w:rsidR="00BD7FF1" w:rsidRDefault="0067089A">
      <w:pPr>
        <w:pStyle w:val="ListParagraph"/>
        <w:numPr>
          <w:ilvl w:val="0"/>
          <w:numId w:val="9"/>
        </w:numPr>
        <w:tabs>
          <w:tab w:val="left" w:pos="1800"/>
          <w:tab w:val="left" w:pos="2160"/>
        </w:tabs>
        <w:autoSpaceDE w:val="0"/>
        <w:ind w:right="-540"/>
        <w:rPr>
          <w:rFonts w:ascii="Calibri" w:hAnsi="Calibri" w:cs="Calibri"/>
          <w:sz w:val="28"/>
          <w:szCs w:val="28"/>
        </w:rPr>
      </w:pPr>
      <w:r>
        <w:rPr>
          <w:rFonts w:ascii="Calibri" w:hAnsi="Calibri" w:cs="Calibri"/>
          <w:sz w:val="28"/>
          <w:szCs w:val="28"/>
        </w:rPr>
        <w:t>Move away from windows, tall furniture, and heavy appliances</w:t>
      </w:r>
    </w:p>
    <w:p w14:paraId="1AFBA654" w14:textId="77777777" w:rsidR="00BD7FF1" w:rsidRDefault="0067089A">
      <w:pPr>
        <w:pStyle w:val="ListParagraph"/>
        <w:numPr>
          <w:ilvl w:val="0"/>
          <w:numId w:val="9"/>
        </w:numPr>
        <w:tabs>
          <w:tab w:val="left" w:pos="1800"/>
          <w:tab w:val="left" w:pos="2160"/>
        </w:tabs>
        <w:autoSpaceDE w:val="0"/>
        <w:rPr>
          <w:rFonts w:ascii="Calibri" w:hAnsi="Calibri" w:cs="Calibri"/>
          <w:sz w:val="28"/>
          <w:szCs w:val="28"/>
        </w:rPr>
      </w:pPr>
      <w:r>
        <w:rPr>
          <w:rFonts w:ascii="Calibri" w:hAnsi="Calibri" w:cs="Calibri"/>
          <w:sz w:val="28"/>
          <w:szCs w:val="28"/>
        </w:rPr>
        <w:t>Everyone in the program will be instructed to:</w:t>
      </w:r>
    </w:p>
    <w:p w14:paraId="43289D9C"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DROP </w:t>
      </w:r>
      <w:r>
        <w:rPr>
          <w:rFonts w:ascii="Calibri" w:hAnsi="Calibri" w:cs="Calibri"/>
          <w:sz w:val="28"/>
          <w:szCs w:val="28"/>
        </w:rPr>
        <w:t>to floor</w:t>
      </w:r>
    </w:p>
    <w:p w14:paraId="08335340"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COVER </w:t>
      </w:r>
      <w:r>
        <w:rPr>
          <w:rFonts w:ascii="Calibri" w:hAnsi="Calibri" w:cs="Calibri"/>
          <w:sz w:val="28"/>
          <w:szCs w:val="28"/>
        </w:rPr>
        <w:t>head and neck with arms and take cover under heavy      furniture or against internal wall</w:t>
      </w:r>
    </w:p>
    <w:p w14:paraId="340D6F1B"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HOLD ON </w:t>
      </w:r>
      <w:r>
        <w:rPr>
          <w:rFonts w:ascii="Calibri" w:hAnsi="Calibri" w:cs="Calibri"/>
          <w:sz w:val="28"/>
          <w:szCs w:val="28"/>
        </w:rPr>
        <w:t>to furniture if under it until shaking stops</w:t>
      </w:r>
    </w:p>
    <w:p w14:paraId="026C22C6" w14:textId="6177CAE2"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until it is </w:t>
      </w:r>
      <w:r w:rsidR="005C50EA">
        <w:rPr>
          <w:rFonts w:ascii="Calibri" w:hAnsi="Calibri" w:cs="Calibri"/>
          <w:sz w:val="28"/>
          <w:szCs w:val="28"/>
        </w:rPr>
        <w:t>safe,</w:t>
      </w:r>
      <w:r>
        <w:rPr>
          <w:rFonts w:ascii="Calibri" w:hAnsi="Calibri" w:cs="Calibri"/>
          <w:sz w:val="28"/>
          <w:szCs w:val="28"/>
        </w:rPr>
        <w:t xml:space="preserve"> and the earthquake is over </w:t>
      </w:r>
    </w:p>
    <w:p w14:paraId="097EAFBE" w14:textId="77777777" w:rsidR="00BD7FF1" w:rsidRDefault="00BD7FF1">
      <w:pPr>
        <w:tabs>
          <w:tab w:val="left" w:pos="1800"/>
          <w:tab w:val="left" w:pos="2160"/>
        </w:tabs>
        <w:autoSpaceDE w:val="0"/>
        <w:ind w:left="2160" w:hanging="2160"/>
        <w:rPr>
          <w:rFonts w:ascii="Calibri" w:hAnsi="Calibri" w:cs="Calibri"/>
          <w:b/>
          <w:bCs/>
          <w:sz w:val="28"/>
          <w:szCs w:val="28"/>
        </w:rPr>
      </w:pPr>
    </w:p>
    <w:p w14:paraId="5C28CD23" w14:textId="77777777" w:rsidR="00BD7FF1" w:rsidRDefault="00BD7FF1">
      <w:pPr>
        <w:tabs>
          <w:tab w:val="left" w:pos="1800"/>
          <w:tab w:val="left" w:pos="2160"/>
        </w:tabs>
        <w:autoSpaceDE w:val="0"/>
        <w:ind w:left="2160" w:hanging="2160"/>
        <w:rPr>
          <w:rFonts w:ascii="Calibri" w:hAnsi="Calibri" w:cs="Calibri"/>
          <w:b/>
          <w:bCs/>
          <w:sz w:val="28"/>
          <w:szCs w:val="28"/>
        </w:rPr>
      </w:pPr>
    </w:p>
    <w:p w14:paraId="2452A2A1" w14:textId="77777777" w:rsidR="00BD7FF1" w:rsidRDefault="0067089A">
      <w:pPr>
        <w:tabs>
          <w:tab w:val="left" w:pos="1800"/>
          <w:tab w:val="left" w:pos="2160"/>
        </w:tabs>
        <w:autoSpaceDE w:val="0"/>
        <w:ind w:left="2160" w:hanging="2160"/>
      </w:pPr>
      <w:r>
        <w:rPr>
          <w:rFonts w:ascii="Calibri" w:hAnsi="Calibri" w:cs="Calibri"/>
          <w:b/>
          <w:bCs/>
          <w:sz w:val="28"/>
          <w:szCs w:val="28"/>
        </w:rPr>
        <w:t>When Outside:</w:t>
      </w:r>
      <w:r>
        <w:rPr>
          <w:rFonts w:ascii="Calibri" w:hAnsi="Calibri" w:cs="Calibri"/>
          <w:b/>
          <w:bCs/>
          <w:sz w:val="28"/>
          <w:szCs w:val="28"/>
        </w:rPr>
        <w:tab/>
      </w:r>
    </w:p>
    <w:p w14:paraId="1135CCC3" w14:textId="77777777" w:rsidR="00BD7FF1" w:rsidRDefault="0067089A">
      <w:pPr>
        <w:pStyle w:val="ListParagraph"/>
        <w:numPr>
          <w:ilvl w:val="0"/>
          <w:numId w:val="10"/>
        </w:numPr>
        <w:tabs>
          <w:tab w:val="left" w:pos="1800"/>
          <w:tab w:val="left" w:pos="2160"/>
        </w:tabs>
        <w:autoSpaceDE w:val="0"/>
        <w:rPr>
          <w:rFonts w:ascii="Calibri" w:hAnsi="Calibri" w:cs="Calibri"/>
          <w:sz w:val="28"/>
          <w:szCs w:val="28"/>
        </w:rPr>
      </w:pPr>
      <w:r>
        <w:rPr>
          <w:rFonts w:ascii="Calibri" w:hAnsi="Calibri" w:cs="Calibri"/>
          <w:sz w:val="28"/>
          <w:szCs w:val="28"/>
        </w:rPr>
        <w:t>Move to clear area, as far as possible from glass, brick, and power lines.</w:t>
      </w:r>
    </w:p>
    <w:p w14:paraId="57FD1940" w14:textId="77777777" w:rsidR="00BD7FF1" w:rsidRDefault="0067089A">
      <w:pPr>
        <w:pStyle w:val="ListParagraph"/>
        <w:numPr>
          <w:ilvl w:val="0"/>
          <w:numId w:val="10"/>
        </w:numPr>
        <w:tabs>
          <w:tab w:val="left" w:pos="1800"/>
          <w:tab w:val="left" w:pos="2160"/>
        </w:tabs>
        <w:autoSpaceDE w:val="0"/>
        <w:rPr>
          <w:rFonts w:ascii="Calibri" w:hAnsi="Calibri" w:cs="Calibri"/>
          <w:b/>
          <w:bCs/>
          <w:sz w:val="28"/>
          <w:szCs w:val="28"/>
        </w:rPr>
      </w:pPr>
      <w:r>
        <w:rPr>
          <w:rFonts w:ascii="Calibri" w:hAnsi="Calibri" w:cs="Calibri"/>
          <w:b/>
          <w:bCs/>
          <w:sz w:val="28"/>
          <w:szCs w:val="28"/>
        </w:rPr>
        <w:t>DROP &amp; COVER.</w:t>
      </w:r>
    </w:p>
    <w:p w14:paraId="23BE7FDF" w14:textId="5AE1F3FA"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Adults will talk to children in a calm reassuring tone until it is </w:t>
      </w:r>
      <w:r w:rsidR="005C50EA">
        <w:rPr>
          <w:rFonts w:ascii="Calibri" w:hAnsi="Calibri" w:cs="Calibri"/>
          <w:sz w:val="28"/>
          <w:szCs w:val="28"/>
        </w:rPr>
        <w:t>safe,</w:t>
      </w:r>
      <w:r>
        <w:rPr>
          <w:rFonts w:ascii="Calibri" w:hAnsi="Calibri" w:cs="Calibri"/>
          <w:sz w:val="28"/>
          <w:szCs w:val="28"/>
        </w:rPr>
        <w:t xml:space="preserve"> and the earthquake is over</w:t>
      </w:r>
    </w:p>
    <w:p w14:paraId="5E3C5CC3"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w:t>
      </w:r>
    </w:p>
    <w:p w14:paraId="4CBF7B02" w14:textId="77777777" w:rsidR="00BD7FF1" w:rsidRDefault="00BD7FF1">
      <w:pPr>
        <w:tabs>
          <w:tab w:val="left" w:pos="1800"/>
          <w:tab w:val="left" w:pos="2160"/>
        </w:tabs>
        <w:autoSpaceDE w:val="0"/>
        <w:rPr>
          <w:rFonts w:ascii="Calibri" w:hAnsi="Calibri" w:cs="Calibri"/>
          <w:b/>
          <w:bCs/>
          <w:sz w:val="28"/>
          <w:szCs w:val="28"/>
        </w:rPr>
      </w:pPr>
    </w:p>
    <w:p w14:paraId="68DED138" w14:textId="77777777" w:rsidR="00BD7FF1" w:rsidRDefault="0067089A">
      <w:pPr>
        <w:tabs>
          <w:tab w:val="left" w:pos="1800"/>
          <w:tab w:val="left" w:pos="2160"/>
        </w:tabs>
        <w:autoSpaceDE w:val="0"/>
        <w:spacing w:after="20"/>
        <w:ind w:left="2160" w:hanging="2160"/>
      </w:pPr>
      <w:r>
        <w:rPr>
          <w:rFonts w:ascii="Calibri" w:hAnsi="Calibri" w:cs="Calibri"/>
          <w:b/>
          <w:bCs/>
          <w:sz w:val="28"/>
          <w:szCs w:val="28"/>
        </w:rPr>
        <w:t>After earthquake:</w:t>
      </w:r>
    </w:p>
    <w:p w14:paraId="470D34D9" w14:textId="77777777" w:rsidR="00BD7FF1"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Account for all children, staff, and visitors</w:t>
      </w:r>
    </w:p>
    <w:p w14:paraId="60B14B10" w14:textId="297BDA14" w:rsidR="00BD7FF1" w:rsidRDefault="0067089A">
      <w:pPr>
        <w:pStyle w:val="ListParagraph"/>
        <w:numPr>
          <w:ilvl w:val="0"/>
          <w:numId w:val="11"/>
        </w:numPr>
        <w:tabs>
          <w:tab w:val="left" w:pos="2160"/>
        </w:tabs>
        <w:autoSpaceDE w:val="0"/>
        <w:spacing w:after="20"/>
        <w:rPr>
          <w:rFonts w:ascii="Calibri" w:hAnsi="Calibri" w:cs="Calibri"/>
          <w:sz w:val="28"/>
          <w:szCs w:val="28"/>
        </w:rPr>
      </w:pPr>
      <w:r>
        <w:rPr>
          <w:rFonts w:ascii="Calibri" w:hAnsi="Calibri" w:cs="Calibri"/>
          <w:sz w:val="28"/>
          <w:szCs w:val="28"/>
        </w:rPr>
        <w:t xml:space="preserve">Check for injuries and administer first </w:t>
      </w:r>
      <w:r w:rsidR="00134087">
        <w:rPr>
          <w:rFonts w:ascii="Calibri" w:hAnsi="Calibri" w:cs="Calibri"/>
          <w:sz w:val="28"/>
          <w:szCs w:val="28"/>
        </w:rPr>
        <w:t>aid,</w:t>
      </w:r>
      <w:r>
        <w:rPr>
          <w:rFonts w:ascii="Calibri" w:hAnsi="Calibri" w:cs="Calibri"/>
          <w:sz w:val="28"/>
          <w:szCs w:val="28"/>
        </w:rPr>
        <w:t xml:space="preserve"> as necessary. Call 911 for life-threatening emergency</w:t>
      </w:r>
    </w:p>
    <w:p w14:paraId="0C9983AD" w14:textId="77777777" w:rsidR="00BD7FF1" w:rsidRDefault="0067089A">
      <w:pPr>
        <w:pStyle w:val="ListParagraph"/>
        <w:numPr>
          <w:ilvl w:val="0"/>
          <w:numId w:val="11"/>
        </w:numPr>
        <w:tabs>
          <w:tab w:val="left" w:pos="2160"/>
        </w:tabs>
        <w:autoSpaceDE w:val="0"/>
        <w:spacing w:after="20"/>
        <w:rPr>
          <w:rFonts w:ascii="Calibri" w:hAnsi="Calibri" w:cs="Calibri"/>
          <w:sz w:val="28"/>
          <w:szCs w:val="28"/>
        </w:rPr>
      </w:pPr>
      <w:r>
        <w:rPr>
          <w:rFonts w:ascii="Calibri" w:hAnsi="Calibri" w:cs="Calibri"/>
          <w:sz w:val="28"/>
          <w:szCs w:val="28"/>
        </w:rPr>
        <w:t>Determine if evacuation is necessary and if outside areas are safe. If so, we will evacuate building calmly and quickly to our designated meeting spot located:</w:t>
      </w:r>
    </w:p>
    <w:p w14:paraId="785D35AC" w14:textId="77777777" w:rsidR="00BD7FF1" w:rsidRDefault="00BD7FF1">
      <w:pPr>
        <w:tabs>
          <w:tab w:val="left" w:pos="2160"/>
        </w:tabs>
        <w:autoSpaceDE w:val="0"/>
        <w:spacing w:after="20"/>
        <w:ind w:right="-360"/>
        <w:rPr>
          <w:rFonts w:ascii="Calibri" w:hAnsi="Calibri" w:cs="Calibri"/>
          <w:sz w:val="28"/>
          <w:szCs w:val="28"/>
        </w:rPr>
      </w:pPr>
    </w:p>
    <w:p w14:paraId="2AE0FFAC" w14:textId="77777777" w:rsidR="00BD7FF1" w:rsidRDefault="0067089A">
      <w:pPr>
        <w:tabs>
          <w:tab w:val="left" w:pos="2160"/>
        </w:tabs>
        <w:autoSpaceDE w:val="0"/>
        <w:spacing w:after="20"/>
        <w:ind w:right="-360"/>
        <w:rPr>
          <w:rFonts w:ascii="Calibri" w:hAnsi="Calibri" w:cs="Calibri"/>
          <w:sz w:val="28"/>
          <w:szCs w:val="28"/>
        </w:rPr>
      </w:pPr>
      <w:r>
        <w:rPr>
          <w:rFonts w:ascii="Calibri" w:hAnsi="Calibri" w:cs="Calibri"/>
          <w:sz w:val="28"/>
          <w:szCs w:val="28"/>
        </w:rPr>
        <w:t xml:space="preserve">If gas is smelled; the main gas valve will be immediately turned off </w:t>
      </w:r>
    </w:p>
    <w:p w14:paraId="14BD2A73" w14:textId="77777777" w:rsidR="00BD7FF1" w:rsidRDefault="0067089A">
      <w:pPr>
        <w:pStyle w:val="ListParagraph"/>
        <w:numPr>
          <w:ilvl w:val="0"/>
          <w:numId w:val="11"/>
        </w:numPr>
        <w:tabs>
          <w:tab w:val="left" w:pos="2160"/>
        </w:tabs>
        <w:autoSpaceDE w:val="0"/>
        <w:spacing w:after="20"/>
        <w:ind w:right="-360"/>
        <w:rPr>
          <w:rFonts w:ascii="Calibri" w:hAnsi="Calibri" w:cs="Calibri"/>
          <w:sz w:val="28"/>
          <w:szCs w:val="28"/>
        </w:rPr>
      </w:pPr>
      <w:r>
        <w:rPr>
          <w:rFonts w:ascii="Calibri" w:hAnsi="Calibri" w:cs="Calibri"/>
          <w:sz w:val="28"/>
          <w:szCs w:val="28"/>
        </w:rPr>
        <w:t>We will monitor our portable radio or cell phone for information and emergency instructions</w:t>
      </w:r>
    </w:p>
    <w:p w14:paraId="381243C3" w14:textId="77777777" w:rsidR="00BD7FF1" w:rsidRDefault="0067089A">
      <w:pPr>
        <w:pStyle w:val="ListParagraph"/>
        <w:numPr>
          <w:ilvl w:val="0"/>
          <w:numId w:val="11"/>
        </w:numPr>
        <w:tabs>
          <w:tab w:val="left" w:pos="2520"/>
        </w:tabs>
        <w:autoSpaceDE w:val="0"/>
        <w:spacing w:after="20"/>
        <w:ind w:right="-360"/>
      </w:pPr>
      <w:r>
        <w:rPr>
          <w:rFonts w:ascii="Calibri" w:hAnsi="Calibri" w:cs="Calibri"/>
          <w:sz w:val="28"/>
          <w:szCs w:val="28"/>
        </w:rPr>
        <w:t>Our designated out-of-area contact will be notified of our status when possible and if needed.</w:t>
      </w:r>
    </w:p>
    <w:p w14:paraId="2FBE5C58" w14:textId="6DA6F11D" w:rsidR="00BD7FF1"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We will remain outside of building until it has been inspected for re-entry and determined safe</w:t>
      </w:r>
      <w:r w:rsidR="00134087">
        <w:rPr>
          <w:rFonts w:ascii="Calibri" w:hAnsi="Calibri" w:cs="Calibri"/>
          <w:sz w:val="28"/>
          <w:szCs w:val="28"/>
        </w:rPr>
        <w:t xml:space="preserve">. </w:t>
      </w:r>
    </w:p>
    <w:p w14:paraId="34E960E7" w14:textId="07A647BF" w:rsidR="00BD7FF1" w:rsidRDefault="00F07189" w:rsidP="00F03725">
      <w:pPr>
        <w:tabs>
          <w:tab w:val="left" w:pos="1800"/>
          <w:tab w:val="left" w:pos="2160"/>
        </w:tabs>
        <w:autoSpaceDE w:val="0"/>
        <w:spacing w:after="20"/>
      </w:pPr>
      <w:r>
        <w:rPr>
          <w:rFonts w:ascii="Calibri" w:hAnsi="Calibri" w:cs="Calibri"/>
          <w:sz w:val="28"/>
          <w:szCs w:val="28"/>
        </w:rPr>
        <w:t xml:space="preserve">Before reentering the </w:t>
      </w:r>
      <w:r w:rsidR="00F03725">
        <w:rPr>
          <w:rFonts w:ascii="Calibri" w:hAnsi="Calibri" w:cs="Calibri"/>
          <w:sz w:val="28"/>
          <w:szCs w:val="28"/>
        </w:rPr>
        <w:t>facility,</w:t>
      </w:r>
      <w:r>
        <w:rPr>
          <w:rFonts w:ascii="Calibri" w:hAnsi="Calibri" w:cs="Calibri"/>
          <w:sz w:val="28"/>
          <w:szCs w:val="28"/>
        </w:rPr>
        <w:t xml:space="preserve"> we need to speak to the fire department to make sure it is safe to go back inside. Parents can also contact our out of state </w:t>
      </w:r>
      <w:r>
        <w:rPr>
          <w:rFonts w:ascii="Calibri" w:hAnsi="Calibri" w:cs="Calibri"/>
          <w:sz w:val="28"/>
          <w:szCs w:val="28"/>
        </w:rPr>
        <w:lastRenderedPageBreak/>
        <w:t xml:space="preserve">emergency </w:t>
      </w:r>
      <w:r w:rsidR="00F03725">
        <w:rPr>
          <w:rFonts w:ascii="Calibri" w:hAnsi="Calibri" w:cs="Calibri"/>
          <w:sz w:val="28"/>
          <w:szCs w:val="28"/>
        </w:rPr>
        <w:t xml:space="preserve">contact: Chano Esqueda 1(209) </w:t>
      </w:r>
      <w:r w:rsidR="00F03725" w:rsidRPr="00F03725">
        <w:rPr>
          <w:rFonts w:ascii="Calibri" w:hAnsi="Calibri" w:cs="Calibri"/>
          <w:sz w:val="28"/>
          <w:szCs w:val="28"/>
        </w:rPr>
        <w:t>313-6552</w:t>
      </w:r>
      <w:r w:rsidR="00F03725">
        <w:rPr>
          <w:rFonts w:ascii="Calibri" w:hAnsi="Calibri" w:cs="Calibri"/>
          <w:sz w:val="28"/>
          <w:szCs w:val="28"/>
        </w:rPr>
        <w:t xml:space="preserve">. We will practice our earthquake drill with the children every month. The drills will be posted on our parent board. </w:t>
      </w:r>
    </w:p>
    <w:p w14:paraId="78375BF3" w14:textId="77777777" w:rsidR="00BD7FF1" w:rsidRDefault="0067089A">
      <w:pPr>
        <w:pStyle w:val="Heading1"/>
      </w:pPr>
      <w:bookmarkStart w:id="67" w:name="_Toc414879605"/>
      <w:r>
        <w:t>Evacuation Plan:</w:t>
      </w:r>
      <w:bookmarkEnd w:id="67"/>
      <w:r>
        <w:rPr>
          <w:rFonts w:ascii="Calibri" w:hAnsi="Calibri" w:cs="Calibri"/>
          <w:szCs w:val="28"/>
          <w:shd w:val="clear" w:color="auto" w:fill="00FF00"/>
        </w:rPr>
        <w:t xml:space="preserve"> (WAC 110-300-0470)</w:t>
      </w:r>
    </w:p>
    <w:p w14:paraId="7ECF77E7" w14:textId="77777777" w:rsidR="00BD7FF1" w:rsidRDefault="00BD7FF1">
      <w:pPr>
        <w:autoSpaceDE w:val="0"/>
        <w:jc w:val="right"/>
        <w:rPr>
          <w:rFonts w:ascii="Calibri" w:hAnsi="Calibri" w:cs="Calibri"/>
          <w:b/>
          <w:bCs/>
          <w:sz w:val="28"/>
          <w:szCs w:val="28"/>
        </w:rPr>
      </w:pPr>
    </w:p>
    <w:p w14:paraId="7837D838" w14:textId="77777777" w:rsidR="00BD7FF1" w:rsidRDefault="0067089A">
      <w:pPr>
        <w:tabs>
          <w:tab w:val="left" w:pos="1260"/>
          <w:tab w:val="left" w:pos="1620"/>
        </w:tabs>
        <w:autoSpaceDE w:val="0"/>
        <w:spacing w:after="40"/>
        <w:ind w:left="1620" w:hanging="1620"/>
      </w:pPr>
      <w:r>
        <w:rPr>
          <w:rFonts w:ascii="Calibri" w:hAnsi="Calibri" w:cs="Calibri"/>
          <w:b/>
          <w:bCs/>
          <w:sz w:val="28"/>
          <w:szCs w:val="28"/>
        </w:rPr>
        <w:t>When On-site:</w:t>
      </w:r>
      <w:r>
        <w:rPr>
          <w:rFonts w:ascii="Calibri" w:hAnsi="Calibri" w:cs="Calibri"/>
          <w:b/>
          <w:bCs/>
          <w:sz w:val="28"/>
          <w:szCs w:val="28"/>
        </w:rPr>
        <w:tab/>
      </w:r>
    </w:p>
    <w:p w14:paraId="116ECD90" w14:textId="38B7D875" w:rsidR="00BD7FF1" w:rsidRDefault="0067089A">
      <w:pPr>
        <w:pStyle w:val="ListParagraph"/>
        <w:numPr>
          <w:ilvl w:val="0"/>
          <w:numId w:val="12"/>
        </w:numPr>
        <w:tabs>
          <w:tab w:val="left" w:pos="1260"/>
          <w:tab w:val="left" w:pos="1620"/>
        </w:tabs>
        <w:autoSpaceDE w:val="0"/>
        <w:spacing w:after="40"/>
      </w:pPr>
      <w:r>
        <w:rPr>
          <w:rFonts w:ascii="Calibri" w:hAnsi="Calibri" w:cs="Calibri"/>
          <w:sz w:val="28"/>
          <w:szCs w:val="28"/>
        </w:rPr>
        <w:t xml:space="preserve">All children will be gathered and escorted to the designated meeting spot located: </w:t>
      </w:r>
      <w:r w:rsidR="00F03725">
        <w:rPr>
          <w:rFonts w:ascii="Calibri" w:hAnsi="Calibri" w:cs="Calibri"/>
          <w:sz w:val="28"/>
          <w:szCs w:val="28"/>
          <w:shd w:val="clear" w:color="auto" w:fill="FFFF00"/>
        </w:rPr>
        <w:t>13415 12</w:t>
      </w:r>
      <w:r w:rsidR="00F03725" w:rsidRPr="00F03725">
        <w:rPr>
          <w:rFonts w:ascii="Calibri" w:hAnsi="Calibri" w:cs="Calibri"/>
          <w:sz w:val="28"/>
          <w:szCs w:val="28"/>
          <w:shd w:val="clear" w:color="auto" w:fill="FFFF00"/>
          <w:vertAlign w:val="superscript"/>
        </w:rPr>
        <w:t>th</w:t>
      </w:r>
      <w:r w:rsidR="00F03725">
        <w:rPr>
          <w:rFonts w:ascii="Calibri" w:hAnsi="Calibri" w:cs="Calibri"/>
          <w:sz w:val="28"/>
          <w:szCs w:val="28"/>
          <w:shd w:val="clear" w:color="auto" w:fill="FFFF00"/>
        </w:rPr>
        <w:t xml:space="preserve"> Ave South Burien, WA, 98168</w:t>
      </w:r>
    </w:p>
    <w:p w14:paraId="62D0D278" w14:textId="77777777" w:rsidR="00BD7FF1" w:rsidRDefault="0067089A">
      <w:pPr>
        <w:pStyle w:val="ListParagraph"/>
        <w:numPr>
          <w:ilvl w:val="0"/>
          <w:numId w:val="12"/>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w:t>
      </w:r>
    </w:p>
    <w:p w14:paraId="0027388A" w14:textId="77777777" w:rsidR="00BD7FF1" w:rsidRDefault="0067089A">
      <w:pPr>
        <w:pStyle w:val="ListParagraph"/>
        <w:numPr>
          <w:ilvl w:val="0"/>
          <w:numId w:val="12"/>
        </w:numPr>
        <w:tabs>
          <w:tab w:val="left" w:pos="1260"/>
          <w:tab w:val="left" w:pos="1620"/>
        </w:tabs>
        <w:autoSpaceDE w:val="0"/>
        <w:spacing w:after="40"/>
        <w:rPr>
          <w:rFonts w:ascii="Calibri" w:hAnsi="Calibri" w:cs="Calibri"/>
          <w:sz w:val="28"/>
          <w:szCs w:val="28"/>
        </w:rPr>
      </w:pPr>
      <w:r>
        <w:rPr>
          <w:rFonts w:ascii="Calibri" w:hAnsi="Calibri" w:cs="Calibri"/>
          <w:sz w:val="28"/>
          <w:szCs w:val="28"/>
        </w:rPr>
        <w:t>If safe to do so, the whole home will be checked, to ensure that all children have left the building safely.</w:t>
      </w:r>
    </w:p>
    <w:p w14:paraId="7BB0ABAB" w14:textId="77777777" w:rsidR="00BD7FF1" w:rsidRDefault="00BD7FF1">
      <w:pPr>
        <w:pStyle w:val="ListParagraph"/>
        <w:tabs>
          <w:tab w:val="left" w:pos="1260"/>
          <w:tab w:val="left" w:pos="1620"/>
        </w:tabs>
        <w:autoSpaceDE w:val="0"/>
        <w:spacing w:after="40"/>
        <w:rPr>
          <w:rFonts w:ascii="Calibri" w:hAnsi="Calibri" w:cs="Calibri"/>
          <w:sz w:val="28"/>
          <w:szCs w:val="28"/>
        </w:rPr>
      </w:pPr>
    </w:p>
    <w:p w14:paraId="43B6BF66" w14:textId="77777777" w:rsidR="00BD7FF1" w:rsidRDefault="0067089A">
      <w:pPr>
        <w:tabs>
          <w:tab w:val="left" w:pos="1260"/>
          <w:tab w:val="left" w:pos="1620"/>
        </w:tabs>
        <w:autoSpaceDE w:val="0"/>
        <w:spacing w:after="40"/>
        <w:ind w:left="1627" w:hanging="1627"/>
      </w:pPr>
      <w:r>
        <w:rPr>
          <w:rFonts w:ascii="Calibri" w:hAnsi="Calibri" w:cs="Calibri"/>
          <w:b/>
          <w:bCs/>
          <w:sz w:val="28"/>
          <w:szCs w:val="28"/>
        </w:rPr>
        <w:t>When Off-site:</w:t>
      </w:r>
      <w:r>
        <w:rPr>
          <w:rFonts w:ascii="Calibri" w:hAnsi="Calibri" w:cs="Calibri"/>
          <w:b/>
          <w:bCs/>
          <w:sz w:val="28"/>
          <w:szCs w:val="28"/>
        </w:rPr>
        <w:tab/>
      </w:r>
    </w:p>
    <w:p w14:paraId="54D99315" w14:textId="77777777" w:rsidR="00BD7FF1" w:rsidRDefault="0067089A">
      <w:pPr>
        <w:pStyle w:val="ListParagraph"/>
        <w:numPr>
          <w:ilvl w:val="0"/>
          <w:numId w:val="13"/>
        </w:numPr>
        <w:tabs>
          <w:tab w:val="left" w:pos="1260"/>
          <w:tab w:val="left" w:pos="1620"/>
        </w:tabs>
        <w:autoSpaceDE w:val="0"/>
        <w:spacing w:after="40"/>
        <w:rPr>
          <w:rFonts w:ascii="Calibri" w:hAnsi="Calibri" w:cs="Calibri"/>
          <w:sz w:val="28"/>
          <w:szCs w:val="28"/>
        </w:rPr>
      </w:pPr>
      <w:r>
        <w:rPr>
          <w:rFonts w:ascii="Calibri" w:hAnsi="Calibri" w:cs="Calibri"/>
          <w:sz w:val="28"/>
          <w:szCs w:val="28"/>
        </w:rPr>
        <w:t>All children will be gathered and escorted to the designated meeting spot with the grab and go bag and our daily attendance log</w:t>
      </w:r>
    </w:p>
    <w:p w14:paraId="39EC5D1A" w14:textId="77777777" w:rsidR="00BD7FF1" w:rsidRDefault="0067089A">
      <w:pPr>
        <w:pStyle w:val="ListParagraph"/>
        <w:numPr>
          <w:ilvl w:val="0"/>
          <w:numId w:val="14"/>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w:t>
      </w:r>
    </w:p>
    <w:p w14:paraId="3BBC8B6F" w14:textId="39DEDDC3" w:rsidR="00BD7FF1" w:rsidRDefault="0067089A">
      <w:pPr>
        <w:pStyle w:val="ListParagraph"/>
        <w:numPr>
          <w:ilvl w:val="0"/>
          <w:numId w:val="15"/>
        </w:numPr>
        <w:tabs>
          <w:tab w:val="left" w:pos="1260"/>
          <w:tab w:val="left" w:pos="1620"/>
        </w:tabs>
        <w:autoSpaceDE w:val="0"/>
        <w:spacing w:after="40"/>
        <w:rPr>
          <w:rFonts w:ascii="Calibri" w:hAnsi="Calibri" w:cs="Calibri"/>
          <w:sz w:val="28"/>
          <w:szCs w:val="28"/>
        </w:rPr>
      </w:pPr>
      <w:r>
        <w:rPr>
          <w:rFonts w:ascii="Calibri" w:hAnsi="Calibri" w:cs="Calibri"/>
          <w:sz w:val="28"/>
          <w:szCs w:val="28"/>
        </w:rPr>
        <w:t xml:space="preserve">All areas will be searched (including bathrooms, playground structures, </w:t>
      </w:r>
      <w:proofErr w:type="spellStart"/>
      <w:r>
        <w:rPr>
          <w:rFonts w:ascii="Calibri" w:hAnsi="Calibri" w:cs="Calibri"/>
          <w:sz w:val="28"/>
          <w:szCs w:val="28"/>
        </w:rPr>
        <w:t>e</w:t>
      </w:r>
      <w:r w:rsidR="00616CC5">
        <w:rPr>
          <w:rFonts w:ascii="Calibri" w:hAnsi="Calibri" w:cs="Calibri"/>
          <w:sz w:val="28"/>
          <w:szCs w:val="28"/>
        </w:rPr>
        <w:t>xt</w:t>
      </w:r>
      <w:proofErr w:type="spellEnd"/>
      <w:r>
        <w:rPr>
          <w:rFonts w:ascii="Calibri" w:hAnsi="Calibri" w:cs="Calibri"/>
          <w:sz w:val="28"/>
          <w:szCs w:val="28"/>
        </w:rPr>
        <w:t>), to ensure that all children are safe and accounted for</w:t>
      </w:r>
    </w:p>
    <w:p w14:paraId="4B3DE4C2" w14:textId="77777777" w:rsidR="00BD7FF1" w:rsidRDefault="0067089A">
      <w:pPr>
        <w:pStyle w:val="ListParagraph"/>
        <w:numPr>
          <w:ilvl w:val="0"/>
          <w:numId w:val="16"/>
        </w:numPr>
        <w:tabs>
          <w:tab w:val="left" w:pos="630"/>
          <w:tab w:val="left" w:pos="1620"/>
        </w:tabs>
        <w:autoSpaceDE w:val="0"/>
        <w:spacing w:after="40"/>
        <w:ind w:right="720"/>
        <w:rPr>
          <w:rFonts w:ascii="Calibri" w:hAnsi="Calibri" w:cs="Calibri"/>
          <w:sz w:val="28"/>
          <w:szCs w:val="28"/>
        </w:rPr>
      </w:pPr>
      <w:r>
        <w:rPr>
          <w:rFonts w:ascii="Calibri" w:hAnsi="Calibri" w:cs="Calibri"/>
          <w:sz w:val="28"/>
          <w:szCs w:val="28"/>
        </w:rPr>
        <w:t xml:space="preserve"> Once out of danger, families will be contacted. If we are unable to make contact by phone, we will then call the identified out-of-area emergency contact or 911 to let them know of our location</w:t>
      </w:r>
    </w:p>
    <w:p w14:paraId="207DD29A" w14:textId="7FF7CB6E" w:rsidR="00BD7FF1" w:rsidRDefault="0067089A">
      <w:pPr>
        <w:pStyle w:val="ListParagraph"/>
        <w:numPr>
          <w:ilvl w:val="0"/>
          <w:numId w:val="16"/>
        </w:numPr>
        <w:tabs>
          <w:tab w:val="left" w:pos="630"/>
          <w:tab w:val="left" w:pos="1620"/>
        </w:tabs>
        <w:autoSpaceDE w:val="0"/>
        <w:spacing w:after="40"/>
        <w:ind w:right="720"/>
        <w:rPr>
          <w:rFonts w:ascii="Calibri" w:hAnsi="Calibri" w:cs="Calibri"/>
          <w:sz w:val="28"/>
          <w:szCs w:val="28"/>
        </w:rPr>
      </w:pPr>
      <w:r>
        <w:rPr>
          <w:rFonts w:ascii="Calibri" w:hAnsi="Calibri" w:cs="Calibri"/>
          <w:sz w:val="28"/>
          <w:szCs w:val="28"/>
        </w:rPr>
        <w:t>If an earthquake takes place while transporting children, we will remain in the car until it is deemed safe to get out.</w:t>
      </w:r>
    </w:p>
    <w:p w14:paraId="1605158C" w14:textId="30F333BB" w:rsidR="00BD7FF1" w:rsidRDefault="00F03725">
      <w:pPr>
        <w:tabs>
          <w:tab w:val="left" w:pos="630"/>
          <w:tab w:val="left" w:pos="1620"/>
        </w:tabs>
        <w:autoSpaceDE w:val="0"/>
        <w:spacing w:after="40"/>
        <w:ind w:left="360" w:right="720"/>
      </w:pPr>
      <w:r>
        <w:rPr>
          <w:rFonts w:ascii="Calibri" w:hAnsi="Calibri" w:cs="Calibri"/>
          <w:sz w:val="28"/>
          <w:szCs w:val="28"/>
        </w:rPr>
        <w:t xml:space="preserve">We practice evacuation drills once every month. when practicing evacuation drills it is only with toddlers to PreK. </w:t>
      </w:r>
    </w:p>
    <w:p w14:paraId="5C1846CB" w14:textId="77777777" w:rsidR="00BD7FF1" w:rsidRDefault="0067089A">
      <w:pPr>
        <w:pStyle w:val="Heading1"/>
      </w:pPr>
      <w:bookmarkStart w:id="68" w:name="_Toc414879606"/>
      <w:r>
        <w:t>Fire Evacuation Plan:</w:t>
      </w:r>
      <w:bookmarkEnd w:id="68"/>
      <w:r>
        <w:t xml:space="preserve"> </w:t>
      </w:r>
      <w:r>
        <w:rPr>
          <w:rFonts w:ascii="Calibri" w:hAnsi="Calibri" w:cs="Calibri"/>
          <w:szCs w:val="28"/>
          <w:shd w:val="clear" w:color="auto" w:fill="00FF00"/>
        </w:rPr>
        <w:t>(WAC 110-300-0470)</w:t>
      </w:r>
    </w:p>
    <w:p w14:paraId="2A60B6A9" w14:textId="77777777" w:rsidR="00BD7FF1" w:rsidRDefault="00BD7FF1">
      <w:pPr>
        <w:autoSpaceDE w:val="0"/>
        <w:spacing w:after="29"/>
        <w:rPr>
          <w:rFonts w:ascii="Calibri" w:hAnsi="Calibri" w:cs="Calibri"/>
          <w:b/>
          <w:bCs/>
          <w:sz w:val="28"/>
          <w:szCs w:val="28"/>
        </w:rPr>
      </w:pPr>
    </w:p>
    <w:p w14:paraId="5B4C2DDC" w14:textId="1B58A34F" w:rsidR="00BD7FF1" w:rsidRDefault="0067089A">
      <w:pPr>
        <w:pStyle w:val="ListParagraph"/>
        <w:numPr>
          <w:ilvl w:val="0"/>
          <w:numId w:val="16"/>
        </w:numPr>
        <w:autoSpaceDE w:val="0"/>
        <w:spacing w:after="29"/>
        <w:rPr>
          <w:rFonts w:ascii="Calibri" w:hAnsi="Calibri" w:cs="Calibri"/>
          <w:sz w:val="28"/>
          <w:szCs w:val="28"/>
        </w:rPr>
      </w:pPr>
      <w:r>
        <w:rPr>
          <w:rFonts w:ascii="Calibri" w:hAnsi="Calibri" w:cs="Calibri"/>
          <w:sz w:val="28"/>
          <w:szCs w:val="28"/>
        </w:rPr>
        <w:t xml:space="preserve">We will activate our fire alarm or alert staff that there is a fire (yell, whistle, </w:t>
      </w:r>
      <w:proofErr w:type="spellStart"/>
      <w:r>
        <w:rPr>
          <w:rFonts w:ascii="Calibri" w:hAnsi="Calibri" w:cs="Calibri"/>
          <w:sz w:val="28"/>
          <w:szCs w:val="28"/>
        </w:rPr>
        <w:t>e</w:t>
      </w:r>
      <w:r w:rsidR="00616CC5">
        <w:rPr>
          <w:rFonts w:ascii="Calibri" w:hAnsi="Calibri" w:cs="Calibri"/>
          <w:sz w:val="28"/>
          <w:szCs w:val="28"/>
        </w:rPr>
        <w:t>xt</w:t>
      </w:r>
      <w:proofErr w:type="spellEnd"/>
      <w:r>
        <w:rPr>
          <w:rFonts w:ascii="Calibri" w:hAnsi="Calibri" w:cs="Calibri"/>
          <w:sz w:val="28"/>
          <w:szCs w:val="28"/>
        </w:rPr>
        <w:t xml:space="preserve">). </w:t>
      </w:r>
    </w:p>
    <w:p w14:paraId="1488412B" w14:textId="77777777" w:rsidR="00BD7FF1" w:rsidRDefault="0067089A">
      <w:pPr>
        <w:pStyle w:val="ListParagraph"/>
        <w:numPr>
          <w:ilvl w:val="0"/>
          <w:numId w:val="16"/>
        </w:numPr>
        <w:autoSpaceDE w:val="0"/>
        <w:spacing w:after="29"/>
        <w:rPr>
          <w:rFonts w:ascii="Calibri" w:hAnsi="Calibri" w:cs="Calibri"/>
          <w:sz w:val="28"/>
          <w:szCs w:val="28"/>
        </w:rPr>
      </w:pPr>
      <w:r>
        <w:rPr>
          <w:rFonts w:ascii="Calibri" w:hAnsi="Calibri" w:cs="Calibri"/>
          <w:sz w:val="28"/>
          <w:szCs w:val="28"/>
        </w:rPr>
        <w:t>We will evacuate the building quickly and calmly:</w:t>
      </w:r>
    </w:p>
    <w:p w14:paraId="4A38C5D8" w14:textId="77777777" w:rsidR="00BD7FF1" w:rsidRDefault="0067089A">
      <w:pPr>
        <w:pStyle w:val="ListParagraph"/>
        <w:numPr>
          <w:ilvl w:val="1"/>
          <w:numId w:val="16"/>
        </w:numPr>
        <w:autoSpaceDE w:val="0"/>
        <w:spacing w:after="29"/>
        <w:rPr>
          <w:rFonts w:ascii="Calibri" w:hAnsi="Calibri" w:cs="Calibri"/>
          <w:sz w:val="28"/>
          <w:szCs w:val="28"/>
        </w:rPr>
      </w:pPr>
      <w:r>
        <w:rPr>
          <w:rFonts w:ascii="Calibri" w:hAnsi="Calibri" w:cs="Calibri"/>
          <w:sz w:val="28"/>
          <w:szCs w:val="28"/>
        </w:rPr>
        <w:t>If anyone’s clothes catch on fire they will be instructed to STOP, DROP, &amp; ROLL until the fire is out</w:t>
      </w:r>
    </w:p>
    <w:p w14:paraId="7F0AC449" w14:textId="77777777" w:rsidR="00BD7FF1" w:rsidRDefault="0067089A">
      <w:pPr>
        <w:pStyle w:val="ListParagraph"/>
        <w:numPr>
          <w:ilvl w:val="0"/>
          <w:numId w:val="17"/>
        </w:numPr>
        <w:autoSpaceDE w:val="0"/>
        <w:spacing w:after="29"/>
        <w:rPr>
          <w:rFonts w:ascii="Calibri" w:hAnsi="Calibri" w:cs="Calibri"/>
          <w:sz w:val="28"/>
          <w:szCs w:val="28"/>
        </w:rPr>
      </w:pPr>
      <w:r>
        <w:rPr>
          <w:rFonts w:ascii="Calibri" w:hAnsi="Calibri" w:cs="Calibri"/>
          <w:sz w:val="28"/>
          <w:szCs w:val="28"/>
        </w:rPr>
        <w:lastRenderedPageBreak/>
        <w:t>We will take our grab and go bag including attendance sheets and emergency forms as we are exiting the building</w:t>
      </w:r>
    </w:p>
    <w:p w14:paraId="5B191609" w14:textId="34401D5C" w:rsidR="00BD7FF1" w:rsidRDefault="0067089A">
      <w:pPr>
        <w:pStyle w:val="ListParagraph"/>
        <w:numPr>
          <w:ilvl w:val="0"/>
          <w:numId w:val="17"/>
        </w:numPr>
        <w:tabs>
          <w:tab w:val="left" w:pos="1080"/>
        </w:tabs>
        <w:autoSpaceDE w:val="0"/>
        <w:spacing w:after="29"/>
        <w:rPr>
          <w:rFonts w:ascii="Calibri" w:hAnsi="Calibri" w:cs="Calibri"/>
          <w:sz w:val="28"/>
          <w:szCs w:val="28"/>
        </w:rPr>
      </w:pPr>
      <w:r>
        <w:rPr>
          <w:rFonts w:ascii="Calibri" w:hAnsi="Calibri" w:cs="Calibri"/>
          <w:sz w:val="28"/>
          <w:szCs w:val="28"/>
        </w:rPr>
        <w:t xml:space="preserve">A designated staff member will check areas where children may be located </w:t>
      </w:r>
      <w:r w:rsidR="00F03725">
        <w:rPr>
          <w:rFonts w:ascii="Calibri" w:hAnsi="Calibri" w:cs="Calibri"/>
          <w:sz w:val="28"/>
          <w:szCs w:val="28"/>
        </w:rPr>
        <w:t>before,</w:t>
      </w:r>
      <w:r>
        <w:rPr>
          <w:rFonts w:ascii="Calibri" w:hAnsi="Calibri" w:cs="Calibri"/>
          <w:sz w:val="28"/>
          <w:szCs w:val="28"/>
        </w:rPr>
        <w:t xml:space="preserve"> they leave the building</w:t>
      </w:r>
    </w:p>
    <w:p w14:paraId="6C6F384D" w14:textId="77777777" w:rsidR="00BD7FF1" w:rsidRDefault="0067089A">
      <w:pPr>
        <w:pStyle w:val="ListParagraph"/>
        <w:numPr>
          <w:ilvl w:val="0"/>
          <w:numId w:val="17"/>
        </w:numPr>
        <w:tabs>
          <w:tab w:val="left" w:pos="2160"/>
          <w:tab w:val="left" w:pos="2520"/>
        </w:tabs>
        <w:autoSpaceDE w:val="0"/>
        <w:rPr>
          <w:rFonts w:ascii="Calibri" w:hAnsi="Calibri" w:cs="Calibri"/>
          <w:sz w:val="28"/>
          <w:szCs w:val="28"/>
        </w:rPr>
      </w:pPr>
      <w:r>
        <w:rPr>
          <w:rFonts w:ascii="Calibri" w:hAnsi="Calibri" w:cs="Calibri"/>
          <w:sz w:val="28"/>
          <w:szCs w:val="28"/>
        </w:rPr>
        <w:t xml:space="preserve">Once everyone has evacuated the building safely a head count of the children will be taken to ensure all children are present and adults will talk to children in a calm reassuring tone </w:t>
      </w:r>
    </w:p>
    <w:p w14:paraId="01CFC46F" w14:textId="1AB32B97" w:rsidR="00BD7FF1" w:rsidRDefault="0067089A">
      <w:pPr>
        <w:pStyle w:val="ListParagraph"/>
        <w:numPr>
          <w:ilvl w:val="0"/>
          <w:numId w:val="17"/>
        </w:numPr>
        <w:autoSpaceDE w:val="0"/>
        <w:spacing w:after="29"/>
        <w:rPr>
          <w:rFonts w:ascii="Calibri" w:hAnsi="Calibri" w:cs="Calibri"/>
          <w:sz w:val="28"/>
          <w:szCs w:val="28"/>
        </w:rPr>
      </w:pPr>
      <w:r>
        <w:rPr>
          <w:rFonts w:ascii="Calibri" w:hAnsi="Calibri" w:cs="Calibri"/>
          <w:sz w:val="28"/>
          <w:szCs w:val="28"/>
        </w:rPr>
        <w:t>We will call 911 from outside of the building and will not re-enter the building until it has been cleared by the fire department.</w:t>
      </w:r>
    </w:p>
    <w:p w14:paraId="669BF92C" w14:textId="27D362BE" w:rsidR="00F03725" w:rsidRPr="00F03725" w:rsidRDefault="00F03725" w:rsidP="00F03725">
      <w:pPr>
        <w:autoSpaceDE w:val="0"/>
        <w:spacing w:after="29"/>
        <w:rPr>
          <w:rFonts w:ascii="Calibri" w:hAnsi="Calibri" w:cs="Calibri"/>
          <w:sz w:val="28"/>
          <w:szCs w:val="28"/>
        </w:rPr>
      </w:pPr>
      <w:r>
        <w:rPr>
          <w:rFonts w:ascii="Calibri" w:hAnsi="Calibri" w:cs="Calibri"/>
          <w:sz w:val="28"/>
          <w:szCs w:val="28"/>
        </w:rPr>
        <w:t xml:space="preserve">We will practice fire drills one a month. Everyone will participate in the drill. The drills will be posted on our parent board. </w:t>
      </w:r>
    </w:p>
    <w:p w14:paraId="596EE45B" w14:textId="77777777" w:rsidR="00BD7FF1" w:rsidRDefault="0067089A">
      <w:pPr>
        <w:pStyle w:val="Heading1"/>
      </w:pPr>
      <w:bookmarkStart w:id="69" w:name="_Toc414879607"/>
      <w:r>
        <w:t>Lockdown Plan</w:t>
      </w:r>
      <w:r>
        <w:rPr>
          <w:bCs/>
          <w:i/>
        </w:rPr>
        <w:t>:</w:t>
      </w:r>
      <w:bookmarkEnd w:id="69"/>
      <w:r>
        <w:rPr>
          <w:bCs/>
          <w:i/>
        </w:rPr>
        <w:t xml:space="preserve"> </w:t>
      </w:r>
      <w:r>
        <w:rPr>
          <w:rFonts w:ascii="Calibri" w:hAnsi="Calibri" w:cs="Calibri"/>
          <w:szCs w:val="28"/>
          <w:shd w:val="clear" w:color="auto" w:fill="00FF00"/>
        </w:rPr>
        <w:t>(WAC 110-300-0470)</w:t>
      </w:r>
    </w:p>
    <w:p w14:paraId="0E3B58C5" w14:textId="77777777" w:rsidR="00BD7FF1" w:rsidRDefault="00BD7FF1">
      <w:pPr>
        <w:tabs>
          <w:tab w:val="left" w:pos="720"/>
        </w:tabs>
        <w:autoSpaceDE w:val="0"/>
        <w:spacing w:after="29"/>
        <w:rPr>
          <w:rFonts w:ascii="Calibri" w:hAnsi="Calibri" w:cs="Calibri"/>
          <w:b/>
          <w:bCs/>
          <w:sz w:val="28"/>
          <w:szCs w:val="28"/>
        </w:rPr>
      </w:pPr>
    </w:p>
    <w:p w14:paraId="15C92BA6" w14:textId="6FF33F58"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We will lock outside doors and windows, close and secure interior doors, all windows will be covered or made to not be able to be seen through, and all lights will be turned </w:t>
      </w:r>
      <w:r w:rsidR="005C50EA">
        <w:rPr>
          <w:rFonts w:ascii="Calibri" w:hAnsi="Calibri" w:cs="Calibri"/>
          <w:sz w:val="28"/>
          <w:szCs w:val="28"/>
        </w:rPr>
        <w:t>off.</w:t>
      </w:r>
      <w:r>
        <w:rPr>
          <w:rFonts w:ascii="Calibri" w:hAnsi="Calibri" w:cs="Calibri"/>
          <w:sz w:val="28"/>
          <w:szCs w:val="28"/>
        </w:rPr>
        <w:t xml:space="preserve"> </w:t>
      </w:r>
    </w:p>
    <w:p w14:paraId="619C4DFA" w14:textId="521F7D5A"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We will keep everyone away from doors and windows. Stay out of sight, preferably sitting on </w:t>
      </w:r>
      <w:r w:rsidR="005C50EA">
        <w:rPr>
          <w:rFonts w:ascii="Calibri" w:hAnsi="Calibri" w:cs="Calibri"/>
          <w:sz w:val="28"/>
          <w:szCs w:val="28"/>
        </w:rPr>
        <w:t>floor.</w:t>
      </w:r>
    </w:p>
    <w:p w14:paraId="44686562" w14:textId="58286B92"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When possible, we will bring attendance sheets, first aid kits, pacifiers and other comforting items, and books to our safe lockdown </w:t>
      </w:r>
      <w:r w:rsidR="005C50EA">
        <w:rPr>
          <w:rFonts w:ascii="Calibri" w:hAnsi="Calibri" w:cs="Calibri"/>
          <w:sz w:val="28"/>
          <w:szCs w:val="28"/>
        </w:rPr>
        <w:t>area.</w:t>
      </w:r>
    </w:p>
    <w:p w14:paraId="74063A37" w14:textId="0556598E"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To maintain a calm atmosphere in the room we will read or talk quietly to </w:t>
      </w:r>
      <w:r w:rsidR="005C50EA">
        <w:rPr>
          <w:rFonts w:ascii="Calibri" w:hAnsi="Calibri" w:cs="Calibri"/>
          <w:sz w:val="28"/>
          <w:szCs w:val="28"/>
        </w:rPr>
        <w:t>children.</w:t>
      </w:r>
    </w:p>
    <w:p w14:paraId="2DF4331D" w14:textId="5B4F4EC8"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If a phone is available, we will call 911 to ensure emergency personnel have been </w:t>
      </w:r>
      <w:r w:rsidR="005C50EA">
        <w:rPr>
          <w:rFonts w:ascii="Calibri" w:hAnsi="Calibri" w:cs="Calibri"/>
          <w:sz w:val="28"/>
          <w:szCs w:val="28"/>
        </w:rPr>
        <w:t>notified.</w:t>
      </w:r>
    </w:p>
    <w:p w14:paraId="0C599F01" w14:textId="476922A4"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We will remain under lockdown until the situation is resolved or we are notified that it is safe to resume the daily </w:t>
      </w:r>
      <w:r w:rsidR="005C50EA">
        <w:rPr>
          <w:rFonts w:ascii="Calibri" w:hAnsi="Calibri" w:cs="Calibri"/>
          <w:sz w:val="28"/>
          <w:szCs w:val="28"/>
        </w:rPr>
        <w:t>routine.</w:t>
      </w:r>
    </w:p>
    <w:p w14:paraId="65359711" w14:textId="269FFA0B" w:rsidR="00BD7FF1" w:rsidRDefault="0067089A">
      <w:pPr>
        <w:pStyle w:val="ListParagraph"/>
        <w:numPr>
          <w:ilvl w:val="0"/>
          <w:numId w:val="18"/>
        </w:numPr>
        <w:tabs>
          <w:tab w:val="left" w:pos="720"/>
        </w:tabs>
        <w:autoSpaceDE w:val="0"/>
        <w:spacing w:after="29"/>
        <w:jc w:val="both"/>
        <w:rPr>
          <w:rFonts w:ascii="Calibri" w:hAnsi="Calibri" w:cs="Calibri"/>
          <w:sz w:val="28"/>
          <w:szCs w:val="28"/>
        </w:rPr>
      </w:pPr>
      <w:r>
        <w:rPr>
          <w:rFonts w:ascii="Calibri" w:hAnsi="Calibri" w:cs="Calibri"/>
          <w:sz w:val="28"/>
          <w:szCs w:val="28"/>
        </w:rPr>
        <w:t xml:space="preserve">We will notify parents and guardians about any lockdown, whether practice or real. If </w:t>
      </w:r>
      <w:r w:rsidR="00F03725">
        <w:rPr>
          <w:rFonts w:ascii="Calibri" w:hAnsi="Calibri" w:cs="Calibri"/>
          <w:sz w:val="28"/>
          <w:szCs w:val="28"/>
        </w:rPr>
        <w:t>real,</w:t>
      </w:r>
      <w:r>
        <w:rPr>
          <w:rFonts w:ascii="Calibri" w:hAnsi="Calibri" w:cs="Calibri"/>
          <w:sz w:val="28"/>
          <w:szCs w:val="28"/>
        </w:rPr>
        <w:t xml:space="preserve"> we will notify parents and guardians when it is safe to do so. </w:t>
      </w:r>
    </w:p>
    <w:p w14:paraId="53F15FBC" w14:textId="77777777" w:rsidR="00BD7FF1" w:rsidRDefault="00BD7FF1">
      <w:pPr>
        <w:widowControl w:val="0"/>
        <w:autoSpaceDE w:val="0"/>
        <w:ind w:left="720" w:right="-720"/>
        <w:rPr>
          <w:rFonts w:ascii="Calibri" w:hAnsi="Calibri" w:cs="Calibri"/>
          <w:sz w:val="28"/>
          <w:szCs w:val="28"/>
        </w:rPr>
      </w:pPr>
    </w:p>
    <w:p w14:paraId="598ECC1F" w14:textId="383212FE" w:rsidR="00BD7FF1" w:rsidRPr="00F03725" w:rsidRDefault="0067089A">
      <w:pPr>
        <w:widowControl w:val="0"/>
        <w:autoSpaceDE w:val="0"/>
        <w:ind w:right="-720"/>
        <w:rPr>
          <w:rFonts w:ascii="Calibri" w:hAnsi="Calibri" w:cs="Calibri"/>
          <w:sz w:val="28"/>
          <w:szCs w:val="28"/>
        </w:rPr>
      </w:pPr>
      <w:r>
        <w:rPr>
          <w:rFonts w:ascii="Calibri" w:hAnsi="Calibri" w:cs="Calibri"/>
          <w:sz w:val="28"/>
          <w:szCs w:val="28"/>
        </w:rPr>
        <w:t xml:space="preserve">In the case of a disaster of any kind, I have prepared my home for evacuating the children and have a three day/72-hour supply of food and water for each child and staff. Please bring a three-day supply of any required medications for your child/children. We will keep the children at our facility until the parents are able to safely arrive to pick up their children after a </w:t>
      </w:r>
      <w:r w:rsidR="00F03725">
        <w:rPr>
          <w:rFonts w:ascii="Calibri" w:hAnsi="Calibri" w:cs="Calibri"/>
          <w:sz w:val="28"/>
          <w:szCs w:val="28"/>
        </w:rPr>
        <w:t>disaster and</w:t>
      </w:r>
      <w:r>
        <w:rPr>
          <w:rFonts w:ascii="Calibri" w:hAnsi="Calibri" w:cs="Calibri"/>
          <w:sz w:val="28"/>
          <w:szCs w:val="28"/>
        </w:rPr>
        <w:t xml:space="preserve"> will not leave your child unsupervised. </w:t>
      </w:r>
    </w:p>
    <w:p w14:paraId="5639A73E" w14:textId="77777777" w:rsidR="00BD7FF1" w:rsidRDefault="0067089A">
      <w:pPr>
        <w:pStyle w:val="Heading1"/>
      </w:pPr>
      <w:bookmarkStart w:id="70" w:name="_Toc414879608"/>
      <w:r>
        <w:lastRenderedPageBreak/>
        <w:t xml:space="preserve">Injury or medical emergency response and reporting </w:t>
      </w:r>
      <w:r>
        <w:rPr>
          <w:shd w:val="clear" w:color="auto" w:fill="00FF00"/>
        </w:rPr>
        <w:t>(WAC 110-300-0475)</w:t>
      </w:r>
      <w:bookmarkEnd w:id="70"/>
    </w:p>
    <w:p w14:paraId="7CD1C82A" w14:textId="77777777" w:rsidR="00BD7FF1" w:rsidRDefault="00BD7FF1">
      <w:pPr>
        <w:rPr>
          <w:rFonts w:ascii="Calibri" w:hAnsi="Calibri" w:cs="Calibri"/>
          <w:sz w:val="28"/>
          <w:szCs w:val="28"/>
        </w:rPr>
      </w:pPr>
    </w:p>
    <w:p w14:paraId="16F900E0"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My staff and I have First Aid, Child CPR, and HIV/Aids/Blood Borne Pathogens Prevention training.</w:t>
      </w:r>
    </w:p>
    <w:p w14:paraId="69A3508A" w14:textId="28DA08C1"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Minor cuts, bruises, and scrapes will be treated</w:t>
      </w:r>
      <w:r w:rsidR="00134087">
        <w:rPr>
          <w:rFonts w:ascii="Calibri" w:hAnsi="Calibri" w:cs="Calibri"/>
          <w:sz w:val="28"/>
          <w:szCs w:val="28"/>
        </w:rPr>
        <w:t xml:space="preserve">. </w:t>
      </w:r>
      <w:r>
        <w:rPr>
          <w:rFonts w:ascii="Calibri" w:hAnsi="Calibri" w:cs="Calibri"/>
          <w:sz w:val="28"/>
          <w:szCs w:val="28"/>
        </w:rPr>
        <w:t>Parents will be notified with an injury report. With some minor injury’s parents may be called to help decide whether the child should go home.</w:t>
      </w:r>
    </w:p>
    <w:p w14:paraId="39559CB1" w14:textId="7081874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 xml:space="preserve">3. </w:t>
      </w:r>
      <w:r>
        <w:rPr>
          <w:rFonts w:ascii="Calibri" w:hAnsi="Calibri" w:cs="Calibri"/>
          <w:sz w:val="28"/>
          <w:szCs w:val="28"/>
        </w:rPr>
        <w:tab/>
      </w:r>
      <w:r w:rsidR="00F03725">
        <w:rPr>
          <w:rFonts w:ascii="Calibri" w:hAnsi="Calibri" w:cs="Calibri"/>
          <w:sz w:val="28"/>
          <w:szCs w:val="28"/>
        </w:rPr>
        <w:t>Head injuries,</w:t>
      </w:r>
      <w:r>
        <w:rPr>
          <w:rFonts w:ascii="Calibri" w:hAnsi="Calibri" w:cs="Calibri"/>
          <w:sz w:val="28"/>
          <w:szCs w:val="28"/>
        </w:rPr>
        <w:t xml:space="preserve"> sever bleeding or other serious injuries we will contact the parent immediately and write an injury report. </w:t>
      </w:r>
    </w:p>
    <w:p w14:paraId="246914FC" w14:textId="2C0285DD"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4.</w:t>
      </w:r>
      <w:r>
        <w:rPr>
          <w:rFonts w:ascii="Calibri" w:hAnsi="Calibri" w:cs="Calibri"/>
          <w:sz w:val="28"/>
          <w:szCs w:val="28"/>
        </w:rPr>
        <w:tab/>
        <w:t>In the event of a serious injury or emergency, I will call 911 and administer first aid or CPR if needed</w:t>
      </w:r>
      <w:r w:rsidR="00134087">
        <w:rPr>
          <w:rFonts w:ascii="Calibri" w:hAnsi="Calibri" w:cs="Calibri"/>
          <w:sz w:val="28"/>
          <w:szCs w:val="28"/>
        </w:rPr>
        <w:t xml:space="preserve">. </w:t>
      </w:r>
      <w:r>
        <w:rPr>
          <w:rFonts w:ascii="Calibri" w:hAnsi="Calibri" w:cs="Calibri"/>
          <w:sz w:val="28"/>
          <w:szCs w:val="28"/>
        </w:rPr>
        <w:t>I will notify you as soon as safely possible.</w:t>
      </w:r>
    </w:p>
    <w:p w14:paraId="6E56C37D" w14:textId="6EE62EA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5.</w:t>
      </w:r>
      <w:r>
        <w:rPr>
          <w:rFonts w:ascii="Calibri" w:hAnsi="Calibri" w:cs="Calibri"/>
          <w:sz w:val="28"/>
          <w:szCs w:val="28"/>
        </w:rPr>
        <w:tab/>
        <w:t>If injury results in medical treatment or hospitalization, I am required to immediately call and submit an "Injury/Incident Report" to my Department’s Licensor and child’s social worker, if any</w:t>
      </w:r>
      <w:r w:rsidR="00134087">
        <w:rPr>
          <w:rFonts w:ascii="Calibri" w:hAnsi="Calibri" w:cs="Calibri"/>
          <w:sz w:val="28"/>
          <w:szCs w:val="28"/>
        </w:rPr>
        <w:t xml:space="preserve">. </w:t>
      </w:r>
      <w:r>
        <w:rPr>
          <w:rFonts w:ascii="Calibri" w:hAnsi="Calibri" w:cs="Calibri"/>
          <w:sz w:val="28"/>
          <w:szCs w:val="28"/>
        </w:rPr>
        <w:t>You will be given a copy.</w:t>
      </w:r>
    </w:p>
    <w:p w14:paraId="1196783E"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 xml:space="preserve">6.   </w:t>
      </w:r>
      <w:r>
        <w:rPr>
          <w:rFonts w:ascii="Calibri" w:hAnsi="Calibri" w:cs="Calibri"/>
          <w:sz w:val="28"/>
          <w:szCs w:val="28"/>
        </w:rPr>
        <w:tab/>
        <w:t xml:space="preserve">All injuries that the child arrives with will be documented and an injury report will be written. </w:t>
      </w:r>
    </w:p>
    <w:p w14:paraId="548F904E" w14:textId="77777777" w:rsidR="00BD7FF1" w:rsidRDefault="0067089A">
      <w:pPr>
        <w:pStyle w:val="Heading1"/>
      </w:pPr>
      <w:bookmarkStart w:id="71" w:name="_Toc414879609"/>
      <w:r>
        <w:t xml:space="preserve">Medicine Management and policy </w:t>
      </w:r>
      <w:r>
        <w:rPr>
          <w:shd w:val="clear" w:color="auto" w:fill="00FF00"/>
        </w:rPr>
        <w:t>(WAC 110-300-0215)</w:t>
      </w:r>
      <w:bookmarkEnd w:id="71"/>
      <w:r>
        <w:t xml:space="preserve">  </w:t>
      </w:r>
    </w:p>
    <w:p w14:paraId="229FD981" w14:textId="77777777" w:rsidR="00BD7FF1" w:rsidRDefault="00BD7FF1">
      <w:pPr>
        <w:rPr>
          <w:rFonts w:ascii="Calibri" w:hAnsi="Calibri" w:cs="Calibri"/>
          <w:sz w:val="28"/>
          <w:szCs w:val="28"/>
        </w:rPr>
      </w:pPr>
    </w:p>
    <w:p w14:paraId="6967E32E" w14:textId="77777777" w:rsidR="00BD7FF1" w:rsidRDefault="0067089A">
      <w:pPr>
        <w:widowControl w:val="0"/>
        <w:numPr>
          <w:ilvl w:val="0"/>
          <w:numId w:val="19"/>
        </w:numPr>
        <w:tabs>
          <w:tab w:val="left" w:pos="1110"/>
        </w:tabs>
        <w:autoSpaceDE w:val="0"/>
        <w:spacing w:after="120"/>
        <w:ind w:left="1110" w:right="-720" w:hanging="390"/>
      </w:pPr>
      <w:r>
        <w:rPr>
          <w:rFonts w:ascii="Calibri" w:hAnsi="Calibri" w:cs="Calibri"/>
          <w:b/>
          <w:sz w:val="28"/>
          <w:szCs w:val="28"/>
        </w:rPr>
        <w:t xml:space="preserve">Reasonable accommodations: </w:t>
      </w:r>
      <w:r>
        <w:rPr>
          <w:rFonts w:ascii="Calibri" w:hAnsi="Calibri" w:cs="Calibri"/>
          <w:sz w:val="28"/>
          <w:szCs w:val="28"/>
        </w:rPr>
        <w:t xml:space="preserve"> We will make reasonable accommodations for children requiring medications for disabilities and other medical conditions. </w:t>
      </w:r>
    </w:p>
    <w:p w14:paraId="51835A30" w14:textId="6E7A9C04" w:rsidR="00BD7FF1" w:rsidRDefault="0067089A">
      <w:pPr>
        <w:pStyle w:val="ListParagraph"/>
        <w:widowControl w:val="0"/>
        <w:numPr>
          <w:ilvl w:val="0"/>
          <w:numId w:val="19"/>
        </w:numPr>
        <w:shd w:val="clear" w:color="auto" w:fill="FFFFFF"/>
        <w:tabs>
          <w:tab w:val="left" w:pos="1110"/>
        </w:tabs>
        <w:suppressAutoHyphens w:val="0"/>
        <w:autoSpaceDE w:val="0"/>
        <w:spacing w:after="120"/>
        <w:ind w:left="1110" w:right="-720" w:hanging="390"/>
        <w:textAlignment w:val="auto"/>
      </w:pPr>
      <w:r>
        <w:rPr>
          <w:rFonts w:ascii="Calibri" w:hAnsi="Calibri" w:cs="Calibri"/>
          <w:b/>
          <w:color w:val="000000"/>
          <w:sz w:val="28"/>
          <w:szCs w:val="28"/>
        </w:rPr>
        <w:t>Nonprescription medication</w:t>
      </w:r>
      <w:r>
        <w:rPr>
          <w:rFonts w:ascii="Calibri" w:hAnsi="Calibri" w:cs="Calibri"/>
          <w:color w:val="000000"/>
          <w:sz w:val="28"/>
          <w:szCs w:val="28"/>
        </w:rPr>
        <w:t xml:space="preserve"> including over-the-counter oral medication, will be given to children on a </w:t>
      </w:r>
      <w:r w:rsidR="005C50EA">
        <w:rPr>
          <w:rFonts w:ascii="Calibri" w:hAnsi="Calibri" w:cs="Calibri"/>
          <w:color w:val="000000"/>
          <w:sz w:val="28"/>
          <w:szCs w:val="28"/>
        </w:rPr>
        <w:t>case-by-case</w:t>
      </w:r>
      <w:r>
        <w:rPr>
          <w:rFonts w:ascii="Calibri" w:hAnsi="Calibri" w:cs="Calibri"/>
          <w:color w:val="000000"/>
          <w:sz w:val="28"/>
          <w:szCs w:val="28"/>
        </w:rPr>
        <w:t xml:space="preserve"> bases. If the medication, </w:t>
      </w:r>
      <w:r w:rsidR="00134087">
        <w:rPr>
          <w:rFonts w:ascii="Calibri" w:hAnsi="Calibri" w:cs="Calibri"/>
          <w:color w:val="000000"/>
          <w:sz w:val="28"/>
          <w:szCs w:val="28"/>
        </w:rPr>
        <w:t>ointments,</w:t>
      </w:r>
      <w:r>
        <w:rPr>
          <w:rFonts w:ascii="Calibri" w:hAnsi="Calibri" w:cs="Calibri"/>
          <w:color w:val="000000"/>
          <w:sz w:val="28"/>
          <w:szCs w:val="28"/>
        </w:rPr>
        <w:t xml:space="preserve"> or creams can be used or given at home we recommend doing this. If the medication has been approved by </w:t>
      </w:r>
      <w:r w:rsidR="005C50EA">
        <w:rPr>
          <w:rFonts w:ascii="Calibri" w:hAnsi="Calibri" w:cs="Calibri"/>
          <w:color w:val="000000"/>
          <w:sz w:val="28"/>
          <w:szCs w:val="28"/>
        </w:rPr>
        <w:t>me</w:t>
      </w:r>
      <w:r w:rsidR="00F03725">
        <w:rPr>
          <w:rFonts w:ascii="Calibri" w:hAnsi="Calibri" w:cs="Calibri"/>
          <w:color w:val="000000"/>
          <w:sz w:val="28"/>
          <w:szCs w:val="28"/>
        </w:rPr>
        <w:t>,</w:t>
      </w:r>
      <w:r>
        <w:rPr>
          <w:rFonts w:ascii="Calibri" w:hAnsi="Calibri" w:cs="Calibri"/>
          <w:color w:val="000000"/>
          <w:sz w:val="28"/>
          <w:szCs w:val="28"/>
        </w:rPr>
        <w:t xml:space="preserve"> the parents or guardians must bring the medication in the original packaging. The medication will need to be labeled with child's first and last name and accompanied with a medication authorization form that has the start date, the expiration date, medical need, dosage amount, age, and length of time to give the medication. We will follow the instructions on the </w:t>
      </w:r>
      <w:r w:rsidR="00F03725">
        <w:rPr>
          <w:rFonts w:ascii="Calibri" w:hAnsi="Calibri" w:cs="Calibri"/>
          <w:color w:val="000000"/>
          <w:sz w:val="28"/>
          <w:szCs w:val="28"/>
        </w:rPr>
        <w:t>label,</w:t>
      </w:r>
      <w:r>
        <w:rPr>
          <w:rFonts w:ascii="Calibri" w:hAnsi="Calibri" w:cs="Calibri"/>
          <w:color w:val="000000"/>
          <w:sz w:val="28"/>
          <w:szCs w:val="28"/>
        </w:rPr>
        <w:t xml:space="preserve"> or the parent must provide a medical professional's note. The </w:t>
      </w:r>
      <w:r>
        <w:rPr>
          <w:rFonts w:ascii="Calibri" w:hAnsi="Calibri" w:cs="Calibri"/>
          <w:sz w:val="28"/>
          <w:szCs w:val="28"/>
        </w:rPr>
        <w:t xml:space="preserve">Medication must be labeled by the manufacture for the use that it is intended for and will not be used for any other symptom or reason. </w:t>
      </w:r>
    </w:p>
    <w:p w14:paraId="3727D4A8" w14:textId="77777777" w:rsidR="00BD7FF1" w:rsidRDefault="0067089A">
      <w:pPr>
        <w:pStyle w:val="ListParagraph"/>
        <w:numPr>
          <w:ilvl w:val="0"/>
          <w:numId w:val="19"/>
        </w:numPr>
        <w:shd w:val="clear" w:color="auto" w:fill="FFFFFF"/>
        <w:suppressAutoHyphens w:val="0"/>
        <w:textAlignment w:val="auto"/>
      </w:pPr>
      <w:r>
        <w:rPr>
          <w:rFonts w:ascii="Calibri" w:hAnsi="Calibri" w:cs="Calibri"/>
          <w:b/>
          <w:bCs/>
          <w:color w:val="000000"/>
          <w:sz w:val="28"/>
          <w:szCs w:val="28"/>
        </w:rPr>
        <w:lastRenderedPageBreak/>
        <w:t>Prescription medication.</w:t>
      </w:r>
      <w:r>
        <w:rPr>
          <w:rFonts w:ascii="Calibri" w:hAnsi="Calibri" w:cs="Calibri"/>
          <w:color w:val="000000"/>
          <w:sz w:val="28"/>
          <w:szCs w:val="28"/>
        </w:rPr>
        <w:t> Prescription medication must only be given to the child named on the prescription. Prescription medication must be prescribed by a health care professional with prescriptive authority for a specific child. Prescription medication must be accompanied with medication authorization form that has the medical need and the possible side effects of the medication. Prescription medication must be labeled with:</w:t>
      </w:r>
    </w:p>
    <w:p w14:paraId="0E15F61E" w14:textId="77777777" w:rsidR="00BD7FF1" w:rsidRDefault="0067089A">
      <w:pPr>
        <w:pStyle w:val="ListParagraph"/>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The child's first and last name; the date the prescription was filled; the name and contact information of the prescribing health professional; the expiration date, dosage amount, and length of time to give the medication; and instructions for administration and storage.</w:t>
      </w:r>
    </w:p>
    <w:p w14:paraId="7B8FA281" w14:textId="5A8258BE"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A detailed medication log</w:t>
      </w:r>
      <w:r>
        <w:rPr>
          <w:rFonts w:ascii="Calibri" w:hAnsi="Calibri" w:cs="Calibri"/>
          <w:sz w:val="28"/>
          <w:szCs w:val="28"/>
        </w:rPr>
        <w:t xml:space="preserve">, inclusive of documentation of when a medication is given or not given as prescribed, or as indicated on the permission form will be kept with all medicines given out at our </w:t>
      </w:r>
      <w:r w:rsidR="00F03725">
        <w:rPr>
          <w:rFonts w:ascii="Calibri" w:hAnsi="Calibri" w:cs="Calibri"/>
          <w:sz w:val="28"/>
          <w:szCs w:val="28"/>
        </w:rPr>
        <w:t>childcare</w:t>
      </w:r>
      <w:r>
        <w:rPr>
          <w:rFonts w:ascii="Calibri" w:hAnsi="Calibri" w:cs="Calibri"/>
          <w:sz w:val="28"/>
          <w:szCs w:val="28"/>
        </w:rPr>
        <w:t xml:space="preserve"> facility.</w:t>
      </w:r>
    </w:p>
    <w:p w14:paraId="505A2540" w14:textId="011D3DE3"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Storage:</w:t>
      </w:r>
      <w:r>
        <w:rPr>
          <w:rFonts w:ascii="Calibri" w:hAnsi="Calibri" w:cs="Calibri"/>
          <w:sz w:val="28"/>
          <w:szCs w:val="28"/>
        </w:rPr>
        <w:t xml:space="preserve"> Medications must be stored in the original container</w:t>
      </w:r>
      <w:r w:rsidR="00134087">
        <w:rPr>
          <w:rFonts w:ascii="Calibri" w:hAnsi="Calibri" w:cs="Calibri"/>
          <w:sz w:val="28"/>
          <w:szCs w:val="28"/>
        </w:rPr>
        <w:t xml:space="preserve">. </w:t>
      </w:r>
      <w:r>
        <w:rPr>
          <w:rFonts w:ascii="Calibri" w:hAnsi="Calibri" w:cs="Calibri"/>
          <w:sz w:val="28"/>
          <w:szCs w:val="28"/>
        </w:rPr>
        <w:t xml:space="preserve">The container must have the patient's name, </w:t>
      </w:r>
      <w:r w:rsidR="00134087">
        <w:rPr>
          <w:rFonts w:ascii="Calibri" w:hAnsi="Calibri" w:cs="Calibri"/>
          <w:sz w:val="28"/>
          <w:szCs w:val="28"/>
        </w:rPr>
        <w:t>instructions,</w:t>
      </w:r>
      <w:r>
        <w:rPr>
          <w:rFonts w:ascii="Calibri" w:hAnsi="Calibri" w:cs="Calibri"/>
          <w:sz w:val="28"/>
          <w:szCs w:val="28"/>
        </w:rPr>
        <w:t xml:space="preserve"> and date of expiration. It will be stored out of the reach of the children. Medication will be stored according to </w:t>
      </w:r>
      <w:r w:rsidR="005C50EA">
        <w:rPr>
          <w:rFonts w:ascii="Calibri" w:hAnsi="Calibri" w:cs="Calibri"/>
          <w:sz w:val="28"/>
          <w:szCs w:val="28"/>
        </w:rPr>
        <w:t>its</w:t>
      </w:r>
      <w:r>
        <w:rPr>
          <w:rFonts w:ascii="Calibri" w:hAnsi="Calibri" w:cs="Calibri"/>
          <w:sz w:val="28"/>
          <w:szCs w:val="28"/>
        </w:rPr>
        <w:t xml:space="preserve"> label including medication that states it must be refrigerated. Controlled substances will be locked up</w:t>
      </w:r>
      <w:r w:rsidR="00134087">
        <w:rPr>
          <w:rFonts w:ascii="Calibri" w:hAnsi="Calibri" w:cs="Calibri"/>
          <w:sz w:val="28"/>
          <w:szCs w:val="28"/>
        </w:rPr>
        <w:t xml:space="preserve">. </w:t>
      </w:r>
    </w:p>
    <w:p w14:paraId="2D53E1CA"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Oral medication:</w:t>
      </w:r>
      <w:r>
        <w:rPr>
          <w:rFonts w:ascii="Calibri" w:hAnsi="Calibri" w:cs="Calibri"/>
          <w:sz w:val="28"/>
          <w:szCs w:val="28"/>
        </w:rPr>
        <w:t xml:space="preserve"> Any medicine taken by mouth for children under two will need written permission from your doctor and stored separate from topical medications.</w:t>
      </w:r>
    </w:p>
    <w:p w14:paraId="0609DE8C" w14:textId="5593610A" w:rsidR="00BD7FF1" w:rsidRPr="00F03725" w:rsidRDefault="0067089A">
      <w:pPr>
        <w:pStyle w:val="ListParagraph"/>
        <w:widowControl w:val="0"/>
        <w:numPr>
          <w:ilvl w:val="0"/>
          <w:numId w:val="19"/>
        </w:numPr>
        <w:tabs>
          <w:tab w:val="left" w:pos="1110"/>
        </w:tabs>
        <w:autoSpaceDE w:val="0"/>
        <w:spacing w:after="120"/>
        <w:ind w:right="-720"/>
      </w:pPr>
      <w:r>
        <w:rPr>
          <w:rFonts w:ascii="Calibri" w:hAnsi="Calibri" w:cs="Calibri"/>
          <w:sz w:val="28"/>
          <w:szCs w:val="28"/>
        </w:rPr>
        <w:t xml:space="preserve"> </w:t>
      </w:r>
      <w:r>
        <w:rPr>
          <w:rFonts w:ascii="Calibri" w:hAnsi="Calibri" w:cs="Calibri"/>
          <w:b/>
          <w:sz w:val="28"/>
          <w:szCs w:val="28"/>
        </w:rPr>
        <w:t>Permissions</w:t>
      </w:r>
      <w:r>
        <w:rPr>
          <w:rFonts w:ascii="Calibri" w:hAnsi="Calibri" w:cs="Calibri"/>
          <w:sz w:val="28"/>
          <w:szCs w:val="28"/>
        </w:rPr>
        <w:t xml:space="preserve">: Doctor's permission is required for all prescription medication and is not required for non-prescription drugs (parent permission is required for </w:t>
      </w:r>
      <w:r>
        <w:rPr>
          <w:rFonts w:ascii="Calibri" w:hAnsi="Calibri" w:cs="Calibri"/>
          <w:i/>
          <w:sz w:val="28"/>
          <w:szCs w:val="28"/>
          <w:u w:val="single"/>
        </w:rPr>
        <w:t>all</w:t>
      </w:r>
      <w:r>
        <w:rPr>
          <w:rFonts w:ascii="Calibri" w:hAnsi="Calibri" w:cs="Calibri"/>
          <w:sz w:val="28"/>
          <w:szCs w:val="28"/>
        </w:rPr>
        <w:t xml:space="preserve"> medication, both prescription and non-prescription). </w:t>
      </w:r>
    </w:p>
    <w:p w14:paraId="21365D3E"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color w:val="000000"/>
          <w:sz w:val="28"/>
          <w:szCs w:val="28"/>
          <w:shd w:val="clear" w:color="auto" w:fill="FFFFFF"/>
        </w:rPr>
        <w:t>Training:</w:t>
      </w:r>
      <w:r>
        <w:rPr>
          <w:rFonts w:ascii="Calibri" w:hAnsi="Calibri" w:cs="Calibri"/>
          <w:color w:val="000000"/>
          <w:sz w:val="28"/>
          <w:szCs w:val="28"/>
          <w:shd w:val="clear" w:color="auto" w:fill="FFFFFF"/>
        </w:rPr>
        <w:t xml:space="preserve"> a child's parents or guardian (or an appointed designee) will need to provide training for special medical procedures that are part of a child's individual care plan. This training must be documented and signed by the provider and the child's parent or guardian (or designee).</w:t>
      </w:r>
    </w:p>
    <w:p w14:paraId="3DA3C700"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color w:val="000000"/>
          <w:sz w:val="28"/>
          <w:szCs w:val="28"/>
          <w:shd w:val="clear" w:color="auto" w:fill="FFFFFF"/>
        </w:rPr>
        <w:t xml:space="preserve">Unused medication: </w:t>
      </w:r>
      <w:r>
        <w:rPr>
          <w:rFonts w:ascii="Calibri" w:hAnsi="Calibri" w:cs="Calibri"/>
          <w:color w:val="000000"/>
          <w:sz w:val="28"/>
          <w:szCs w:val="28"/>
          <w:shd w:val="clear" w:color="auto" w:fill="FFFFFF"/>
        </w:rPr>
        <w:t>All unused medication must be taken home by the parent or guardian.</w:t>
      </w:r>
      <w:r>
        <w:rPr>
          <w:rFonts w:ascii="Calibri" w:hAnsi="Calibri" w:cs="Calibri"/>
          <w:sz w:val="28"/>
          <w:szCs w:val="28"/>
        </w:rPr>
        <w:t xml:space="preserve"> </w:t>
      </w:r>
    </w:p>
    <w:p w14:paraId="4F161CAC" w14:textId="77777777" w:rsidR="00BD7FF1" w:rsidRDefault="0067089A">
      <w:pPr>
        <w:pStyle w:val="Heading1"/>
      </w:pPr>
      <w:bookmarkStart w:id="72" w:name="_Toc414879610"/>
      <w:r>
        <w:t xml:space="preserve">Exclusion/Removal Policy of Ill Persons </w:t>
      </w:r>
      <w:r>
        <w:rPr>
          <w:shd w:val="clear" w:color="auto" w:fill="00FF00"/>
        </w:rPr>
        <w:t>(WAC 110-300-0500)</w:t>
      </w:r>
      <w:bookmarkEnd w:id="72"/>
      <w:r>
        <w:t xml:space="preserve">  </w:t>
      </w:r>
    </w:p>
    <w:p w14:paraId="1E56CBE0" w14:textId="77777777" w:rsidR="00BD7FF1" w:rsidRDefault="00BD7FF1">
      <w:pPr>
        <w:rPr>
          <w:rFonts w:ascii="Calibri" w:hAnsi="Calibri" w:cs="Calibri"/>
          <w:sz w:val="28"/>
          <w:szCs w:val="28"/>
        </w:rPr>
      </w:pPr>
    </w:p>
    <w:p w14:paraId="02D81E9B"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Each child will be observed daily for signs of illness.</w:t>
      </w:r>
    </w:p>
    <w:p w14:paraId="381AC5B3" w14:textId="5470C16C"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Children who are contagious must stay at home</w:t>
      </w:r>
      <w:r w:rsidR="00134087">
        <w:rPr>
          <w:rFonts w:ascii="Calibri" w:hAnsi="Calibri" w:cs="Calibri"/>
          <w:sz w:val="28"/>
          <w:szCs w:val="28"/>
        </w:rPr>
        <w:t xml:space="preserve">. </w:t>
      </w:r>
      <w:r>
        <w:rPr>
          <w:rFonts w:ascii="Calibri" w:hAnsi="Calibri" w:cs="Calibri"/>
          <w:sz w:val="28"/>
          <w:szCs w:val="28"/>
        </w:rPr>
        <w:t xml:space="preserve">All parents of children in </w:t>
      </w:r>
      <w:r>
        <w:rPr>
          <w:rFonts w:ascii="Calibri" w:hAnsi="Calibri" w:cs="Calibri"/>
          <w:sz w:val="28"/>
          <w:szCs w:val="28"/>
        </w:rPr>
        <w:lastRenderedPageBreak/>
        <w:t>my care, will be notified by phone within 24 hours of communicable diseases or food poisoning. The health Department will be notified of food poisoning and of all reportable diseases at the facility</w:t>
      </w:r>
      <w:r w:rsidR="00134087">
        <w:rPr>
          <w:rFonts w:ascii="Calibri" w:hAnsi="Calibri" w:cs="Calibri"/>
          <w:sz w:val="28"/>
          <w:szCs w:val="28"/>
        </w:rPr>
        <w:t xml:space="preserve">. </w:t>
      </w:r>
    </w:p>
    <w:p w14:paraId="761F3001" w14:textId="4FDC42B8"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3.</w:t>
      </w:r>
      <w:r>
        <w:rPr>
          <w:rFonts w:ascii="Calibri" w:hAnsi="Calibri" w:cs="Calibri"/>
          <w:sz w:val="28"/>
          <w:szCs w:val="28"/>
        </w:rPr>
        <w:tab/>
        <w:t>Please call me if your child will not attend due to illness</w:t>
      </w:r>
      <w:r w:rsidR="00134087">
        <w:rPr>
          <w:rFonts w:ascii="Calibri" w:hAnsi="Calibri" w:cs="Calibri"/>
          <w:sz w:val="28"/>
          <w:szCs w:val="28"/>
        </w:rPr>
        <w:t xml:space="preserve">. </w:t>
      </w:r>
      <w:r>
        <w:rPr>
          <w:rFonts w:ascii="Calibri" w:hAnsi="Calibri" w:cs="Calibri"/>
          <w:sz w:val="28"/>
          <w:szCs w:val="28"/>
        </w:rPr>
        <w:t>If you are unsure if your child should come or not, please call.</w:t>
      </w:r>
    </w:p>
    <w:p w14:paraId="25818E40" w14:textId="0693C43E"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4.</w:t>
      </w:r>
      <w:r>
        <w:rPr>
          <w:rFonts w:ascii="Calibri" w:hAnsi="Calibri" w:cs="Calibri"/>
          <w:sz w:val="28"/>
          <w:szCs w:val="28"/>
        </w:rPr>
        <w:tab/>
        <w:t>If a child should become ill during the day, you will be notified immediately and will be expected to pick up the child as soon as possible</w:t>
      </w:r>
      <w:r w:rsidR="00134087">
        <w:rPr>
          <w:rFonts w:ascii="Calibri" w:hAnsi="Calibri" w:cs="Calibri"/>
          <w:sz w:val="28"/>
          <w:szCs w:val="28"/>
        </w:rPr>
        <w:t xml:space="preserve">. </w:t>
      </w:r>
      <w:r>
        <w:rPr>
          <w:rFonts w:ascii="Calibri" w:hAnsi="Calibri" w:cs="Calibri"/>
          <w:sz w:val="28"/>
          <w:szCs w:val="28"/>
        </w:rPr>
        <w:t>In such event, we will reasonably prevent contact between the ill child and other children until you arrive.</w:t>
      </w:r>
    </w:p>
    <w:p w14:paraId="763AF8B3"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5.</w:t>
      </w:r>
      <w:r>
        <w:rPr>
          <w:rFonts w:ascii="Calibri" w:hAnsi="Calibri" w:cs="Calibri"/>
          <w:sz w:val="28"/>
          <w:szCs w:val="28"/>
        </w:rPr>
        <w:tab/>
        <w:t>The parent is responsible for finding substitute care in case of the child's illness.</w:t>
      </w:r>
    </w:p>
    <w:p w14:paraId="4F63E7DB" w14:textId="0F2DEE10"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6.</w:t>
      </w:r>
      <w:r>
        <w:rPr>
          <w:rFonts w:ascii="Calibri" w:hAnsi="Calibri" w:cs="Calibri"/>
          <w:sz w:val="28"/>
          <w:szCs w:val="28"/>
        </w:rPr>
        <w:tab/>
        <w:t xml:space="preserve">Children and staff who are exhibiting the following symptoms will be excluded from </w:t>
      </w:r>
      <w:r w:rsidR="00F03725">
        <w:rPr>
          <w:rFonts w:ascii="Calibri" w:hAnsi="Calibri" w:cs="Calibri"/>
          <w:sz w:val="28"/>
          <w:szCs w:val="28"/>
        </w:rPr>
        <w:t>childcare</w:t>
      </w:r>
      <w:r>
        <w:rPr>
          <w:rFonts w:ascii="Calibri" w:hAnsi="Calibri" w:cs="Calibri"/>
          <w:sz w:val="28"/>
          <w:szCs w:val="28"/>
        </w:rPr>
        <w:t xml:space="preserve"> per instruction of the Department of Public Health. A doctor’s letter may be required to return to </w:t>
      </w:r>
      <w:r w:rsidR="00F03725">
        <w:rPr>
          <w:rFonts w:ascii="Calibri" w:hAnsi="Calibri" w:cs="Calibri"/>
          <w:sz w:val="28"/>
          <w:szCs w:val="28"/>
        </w:rPr>
        <w:t>childcare</w:t>
      </w:r>
      <w:r>
        <w:rPr>
          <w:rFonts w:ascii="Calibri" w:hAnsi="Calibri" w:cs="Calibri"/>
          <w:sz w:val="28"/>
          <w:szCs w:val="28"/>
        </w:rPr>
        <w:t xml:space="preserve">. </w:t>
      </w:r>
    </w:p>
    <w:p w14:paraId="46C2AE13" w14:textId="5D341842" w:rsidR="00BD7FF1" w:rsidRDefault="0067089A">
      <w:pPr>
        <w:widowControl w:val="0"/>
        <w:autoSpaceDE w:val="0"/>
        <w:spacing w:after="120"/>
        <w:ind w:left="1440" w:right="-720"/>
      </w:pPr>
      <w:r>
        <w:rPr>
          <w:rFonts w:ascii="Calibri" w:hAnsi="Calibri" w:cs="Calibri"/>
          <w:b/>
          <w:bCs/>
          <w:sz w:val="28"/>
          <w:szCs w:val="28"/>
        </w:rPr>
        <w:t>Diarrhea:</w:t>
      </w:r>
      <w:r>
        <w:rPr>
          <w:rFonts w:ascii="Calibri" w:hAnsi="Calibri" w:cs="Calibri"/>
          <w:sz w:val="28"/>
          <w:szCs w:val="28"/>
        </w:rPr>
        <w:t xml:space="preserve">  </w:t>
      </w:r>
      <w:r>
        <w:rPr>
          <w:rFonts w:ascii="Calibri" w:hAnsi="Calibri" w:cs="Calibri"/>
          <w:color w:val="000000"/>
          <w:sz w:val="28"/>
          <w:szCs w:val="28"/>
          <w:shd w:val="clear" w:color="auto" w:fill="FFFFFF"/>
        </w:rPr>
        <w:t xml:space="preserve">where stool frequency exceeds two stools above normal per twenty-four hours for that child or whose stool contains more than a drop of blood or </w:t>
      </w:r>
      <w:r w:rsidR="005C50EA">
        <w:rPr>
          <w:rFonts w:ascii="Calibri" w:hAnsi="Calibri" w:cs="Calibri"/>
          <w:color w:val="000000"/>
          <w:sz w:val="28"/>
          <w:szCs w:val="28"/>
          <w:shd w:val="clear" w:color="auto" w:fill="FFFFFF"/>
        </w:rPr>
        <w:t>mucus.</w:t>
      </w:r>
    </w:p>
    <w:p w14:paraId="359CEFDC" w14:textId="77777777" w:rsidR="00BD7FF1" w:rsidRDefault="0067089A">
      <w:pPr>
        <w:widowControl w:val="0"/>
        <w:autoSpaceDE w:val="0"/>
        <w:spacing w:after="120"/>
        <w:ind w:left="1440" w:right="-720"/>
      </w:pPr>
      <w:r>
        <w:rPr>
          <w:rFonts w:ascii="Calibri" w:hAnsi="Calibri" w:cs="Calibri"/>
          <w:b/>
          <w:bCs/>
          <w:sz w:val="28"/>
          <w:szCs w:val="28"/>
        </w:rPr>
        <w:t>Vomiting:</w:t>
      </w:r>
      <w:r>
        <w:rPr>
          <w:rFonts w:ascii="Calibri" w:hAnsi="Calibri" w:cs="Calibri"/>
          <w:sz w:val="28"/>
          <w:szCs w:val="28"/>
        </w:rPr>
        <w:t xml:space="preserve">  Vomiting on two or more occasions within the past 24 hours.</w:t>
      </w:r>
    </w:p>
    <w:p w14:paraId="60AAA668" w14:textId="3D690A48" w:rsidR="00BD7FF1" w:rsidRDefault="0067089A">
      <w:pPr>
        <w:widowControl w:val="0"/>
        <w:autoSpaceDE w:val="0"/>
        <w:spacing w:after="120"/>
        <w:ind w:left="1440" w:right="-720"/>
      </w:pPr>
      <w:r>
        <w:rPr>
          <w:rFonts w:ascii="Calibri" w:hAnsi="Calibri" w:cs="Calibri"/>
          <w:b/>
          <w:bCs/>
          <w:sz w:val="28"/>
          <w:szCs w:val="28"/>
        </w:rPr>
        <w:t xml:space="preserve">Rash: </w:t>
      </w:r>
      <w:r>
        <w:rPr>
          <w:rFonts w:ascii="Calibri" w:hAnsi="Calibri" w:cs="Calibri"/>
          <w:sz w:val="28"/>
          <w:szCs w:val="28"/>
        </w:rPr>
        <w:t xml:space="preserve"> Body rash not associated with diapering, </w:t>
      </w:r>
      <w:r w:rsidR="00134087">
        <w:rPr>
          <w:rFonts w:ascii="Calibri" w:hAnsi="Calibri" w:cs="Calibri"/>
          <w:sz w:val="28"/>
          <w:szCs w:val="28"/>
        </w:rPr>
        <w:t>heat,</w:t>
      </w:r>
      <w:r>
        <w:rPr>
          <w:rFonts w:ascii="Calibri" w:hAnsi="Calibri" w:cs="Calibri"/>
          <w:sz w:val="28"/>
          <w:szCs w:val="28"/>
        </w:rPr>
        <w:t xml:space="preserve"> or allergic reactions.</w:t>
      </w:r>
    </w:p>
    <w:p w14:paraId="0DBEDBAB" w14:textId="77777777" w:rsidR="00BD7FF1" w:rsidRDefault="0067089A">
      <w:pPr>
        <w:widowControl w:val="0"/>
        <w:autoSpaceDE w:val="0"/>
        <w:spacing w:after="120"/>
        <w:ind w:left="1440" w:right="-720"/>
      </w:pPr>
      <w:r>
        <w:rPr>
          <w:rFonts w:ascii="Calibri" w:hAnsi="Calibri" w:cs="Calibri"/>
          <w:b/>
          <w:bCs/>
          <w:sz w:val="28"/>
          <w:szCs w:val="28"/>
        </w:rPr>
        <w:t>Eyes:</w:t>
      </w:r>
      <w:r>
        <w:rPr>
          <w:rFonts w:ascii="Calibri" w:hAnsi="Calibri" w:cs="Calibri"/>
          <w:sz w:val="28"/>
          <w:szCs w:val="28"/>
        </w:rPr>
        <w:t xml:space="preserve">  Thick mucus or pus draining from the eye, or pink eye.</w:t>
      </w:r>
    </w:p>
    <w:p w14:paraId="6DFDFA92" w14:textId="77777777" w:rsidR="00BD7FF1" w:rsidRDefault="0067089A">
      <w:pPr>
        <w:widowControl w:val="0"/>
        <w:autoSpaceDE w:val="0"/>
        <w:spacing w:after="120"/>
        <w:ind w:left="1440" w:right="-720"/>
      </w:pPr>
      <w:r>
        <w:rPr>
          <w:rFonts w:ascii="Calibri" w:hAnsi="Calibri" w:cs="Calibri"/>
          <w:b/>
          <w:bCs/>
          <w:sz w:val="28"/>
          <w:szCs w:val="28"/>
        </w:rPr>
        <w:t>Appearance/Behavior:</w:t>
      </w:r>
      <w:r>
        <w:rPr>
          <w:rFonts w:ascii="Calibri" w:hAnsi="Calibri" w:cs="Calibri"/>
          <w:sz w:val="28"/>
          <w:szCs w:val="28"/>
        </w:rPr>
        <w:t xml:space="preserve"> </w:t>
      </w:r>
      <w:r>
        <w:rPr>
          <w:rFonts w:ascii="Calibri" w:hAnsi="Calibri" w:cs="Calibri"/>
          <w:color w:val="000000"/>
          <w:sz w:val="28"/>
          <w:szCs w:val="28"/>
          <w:shd w:val="clear" w:color="auto" w:fill="FFFFFF"/>
        </w:rPr>
        <w:t>A child who appears severely ill, which may include lethargy, persistent crying, difficulty breathing, or a significant change in behavior or activity level indicative of illness.</w:t>
      </w:r>
      <w:r>
        <w:rPr>
          <w:rFonts w:ascii="Calibri" w:hAnsi="Calibri" w:cs="Calibri"/>
          <w:sz w:val="28"/>
          <w:szCs w:val="28"/>
        </w:rPr>
        <w:t xml:space="preserve"> unusually tired, pale, lack of appetite, difficult to wake, confused or irritable.</w:t>
      </w:r>
    </w:p>
    <w:p w14:paraId="4382AFDF" w14:textId="77777777" w:rsidR="00BD7FF1" w:rsidRDefault="0067089A">
      <w:pPr>
        <w:widowControl w:val="0"/>
        <w:autoSpaceDE w:val="0"/>
        <w:spacing w:after="120"/>
        <w:ind w:left="1440" w:right="-720"/>
      </w:pPr>
      <w:r>
        <w:rPr>
          <w:rFonts w:ascii="Calibri" w:hAnsi="Calibri" w:cs="Calibri"/>
          <w:b/>
          <w:bCs/>
          <w:sz w:val="28"/>
          <w:szCs w:val="28"/>
        </w:rPr>
        <w:t>Sore Throat:</w:t>
      </w:r>
      <w:r>
        <w:rPr>
          <w:rFonts w:ascii="Calibri" w:hAnsi="Calibri" w:cs="Calibri"/>
          <w:sz w:val="28"/>
          <w:szCs w:val="28"/>
        </w:rPr>
        <w:t xml:space="preserve">  Especially if associated with fever or swollen glands in the neck.</w:t>
      </w:r>
    </w:p>
    <w:p w14:paraId="07A1C92B" w14:textId="5FA572E1" w:rsidR="00BD7FF1" w:rsidRDefault="0067089A">
      <w:pPr>
        <w:widowControl w:val="0"/>
        <w:autoSpaceDE w:val="0"/>
        <w:spacing w:after="120"/>
        <w:ind w:left="1440" w:right="-720"/>
      </w:pPr>
      <w:r>
        <w:rPr>
          <w:rFonts w:ascii="Calibri" w:hAnsi="Calibri" w:cs="Calibri"/>
          <w:b/>
          <w:bCs/>
          <w:sz w:val="28"/>
          <w:szCs w:val="28"/>
        </w:rPr>
        <w:t>Open sores</w:t>
      </w:r>
      <w:r>
        <w:rPr>
          <w:rFonts w:ascii="Calibri" w:hAnsi="Calibri" w:cs="Calibri"/>
          <w:b/>
          <w:color w:val="000000"/>
          <w:sz w:val="28"/>
          <w:szCs w:val="28"/>
          <w:shd w:val="clear" w:color="auto" w:fill="FFFFFF"/>
        </w:rPr>
        <w:t xml:space="preserve"> or wounds:</w:t>
      </w:r>
      <w:r>
        <w:rPr>
          <w:rFonts w:ascii="Calibri" w:hAnsi="Calibri" w:cs="Calibri"/>
          <w:color w:val="000000"/>
          <w:sz w:val="28"/>
          <w:szCs w:val="28"/>
          <w:shd w:val="clear" w:color="auto" w:fill="FFFFFF"/>
        </w:rPr>
        <w:t xml:space="preserve"> discharging bodily fluids that cannot be adequately covered with a waterproof dressing or mouth sores with </w:t>
      </w:r>
      <w:r w:rsidR="005C50EA">
        <w:rPr>
          <w:rFonts w:ascii="Calibri" w:hAnsi="Calibri" w:cs="Calibri"/>
          <w:color w:val="000000"/>
          <w:sz w:val="28"/>
          <w:szCs w:val="28"/>
          <w:shd w:val="clear" w:color="auto" w:fill="FFFFFF"/>
        </w:rPr>
        <w:t>drooling.</w:t>
      </w:r>
      <w:r>
        <w:rPr>
          <w:rFonts w:ascii="Calibri" w:hAnsi="Calibri" w:cs="Calibri"/>
          <w:sz w:val="28"/>
          <w:szCs w:val="28"/>
        </w:rPr>
        <w:t xml:space="preserve"> </w:t>
      </w:r>
    </w:p>
    <w:p w14:paraId="64AF3137" w14:textId="3233BC76" w:rsidR="00BD7FF1" w:rsidRDefault="0067089A">
      <w:pPr>
        <w:widowControl w:val="0"/>
        <w:autoSpaceDE w:val="0"/>
        <w:spacing w:after="120"/>
        <w:ind w:left="1440" w:right="-720"/>
      </w:pPr>
      <w:r>
        <w:rPr>
          <w:rFonts w:ascii="Calibri" w:hAnsi="Calibri" w:cs="Calibri"/>
          <w:b/>
          <w:bCs/>
          <w:sz w:val="28"/>
          <w:szCs w:val="28"/>
        </w:rPr>
        <w:t>Fever:</w:t>
      </w:r>
      <w:r>
        <w:rPr>
          <w:rFonts w:ascii="Calibri" w:hAnsi="Calibri" w:cs="Calibri"/>
          <w:sz w:val="28"/>
          <w:szCs w:val="28"/>
        </w:rPr>
        <w:t xml:space="preserve">  </w:t>
      </w:r>
      <w:r>
        <w:rPr>
          <w:rFonts w:ascii="Calibri" w:hAnsi="Calibri" w:cs="Calibri"/>
          <w:color w:val="000000"/>
          <w:sz w:val="28"/>
          <w:szCs w:val="28"/>
          <w:shd w:val="clear" w:color="auto" w:fill="FFFFFF"/>
        </w:rPr>
        <w:t>A fever 101 degrees Fahrenheit for children over two months (or 100.4 degrees Fahrenheit for an infant younger than two months) by any method, and behavior change or other signs and symptoms of illness (including sore throat, earache, headache, rash, vomiting, diarrhea</w:t>
      </w:r>
      <w:r w:rsidR="005C50EA">
        <w:rPr>
          <w:rFonts w:ascii="Calibri" w:hAnsi="Calibri" w:cs="Calibri"/>
          <w:color w:val="000000"/>
          <w:sz w:val="28"/>
          <w:szCs w:val="28"/>
          <w:shd w:val="clear" w:color="auto" w:fill="FFFFFF"/>
        </w:rPr>
        <w:t>).</w:t>
      </w:r>
    </w:p>
    <w:p w14:paraId="3E69595A" w14:textId="36814727" w:rsidR="00BD7FF1" w:rsidRDefault="0067089A">
      <w:pPr>
        <w:widowControl w:val="0"/>
        <w:autoSpaceDE w:val="0"/>
        <w:ind w:left="1440" w:right="-720"/>
        <w:rPr>
          <w:rFonts w:ascii="Calibri" w:hAnsi="Calibri" w:cs="Calibri"/>
          <w:sz w:val="28"/>
          <w:szCs w:val="28"/>
        </w:rPr>
      </w:pPr>
      <w:r>
        <w:rPr>
          <w:rFonts w:ascii="Calibri" w:hAnsi="Calibri" w:cs="Calibri"/>
          <w:b/>
          <w:color w:val="000000"/>
          <w:sz w:val="28"/>
          <w:szCs w:val="28"/>
          <w:shd w:val="clear" w:color="auto" w:fill="FFFFFF"/>
        </w:rPr>
        <w:lastRenderedPageBreak/>
        <w:t>Lice, ringworm, or scabies:</w:t>
      </w:r>
      <w:r>
        <w:rPr>
          <w:rFonts w:ascii="Calibri" w:hAnsi="Calibri" w:cs="Calibri"/>
          <w:color w:val="000000"/>
          <w:sz w:val="28"/>
          <w:szCs w:val="28"/>
          <w:shd w:val="clear" w:color="auto" w:fill="FFFFFF"/>
        </w:rPr>
        <w:t xml:space="preserve"> Individuals with head lice, ringworm, or scabies must be excluded from the </w:t>
      </w:r>
      <w:r w:rsidR="00F03725">
        <w:rPr>
          <w:rFonts w:ascii="Calibri" w:hAnsi="Calibri" w:cs="Calibri"/>
          <w:color w:val="000000"/>
          <w:sz w:val="28"/>
          <w:szCs w:val="28"/>
          <w:shd w:val="clear" w:color="auto" w:fill="FFFFFF"/>
        </w:rPr>
        <w:t>childcare</w:t>
      </w:r>
      <w:r>
        <w:rPr>
          <w:rFonts w:ascii="Calibri" w:hAnsi="Calibri" w:cs="Calibri"/>
          <w:color w:val="000000"/>
          <w:sz w:val="28"/>
          <w:szCs w:val="28"/>
          <w:shd w:val="clear" w:color="auto" w:fill="FFFFFF"/>
        </w:rPr>
        <w:t xml:space="preserve"> premises beginning from the end of the day the head lice or scabies was discovered. </w:t>
      </w:r>
      <w:r w:rsidR="00545F90">
        <w:rPr>
          <w:rFonts w:ascii="Calibri" w:hAnsi="Calibri" w:cs="Calibri"/>
          <w:color w:val="000000"/>
          <w:sz w:val="28"/>
          <w:szCs w:val="28"/>
          <w:shd w:val="clear" w:color="auto" w:fill="FFFFFF"/>
        </w:rPr>
        <w:t xml:space="preserve">Your child cannot return until all head lice, ringworm, and scabies are gone. Your child may return when their no headlice, ringworm, or </w:t>
      </w:r>
      <w:r w:rsidR="004C2B3B">
        <w:rPr>
          <w:rFonts w:ascii="Calibri" w:hAnsi="Calibri" w:cs="Calibri"/>
          <w:color w:val="000000"/>
          <w:sz w:val="28"/>
          <w:szCs w:val="28"/>
          <w:shd w:val="clear" w:color="auto" w:fill="FFFFFF"/>
        </w:rPr>
        <w:t>scabies</w:t>
      </w:r>
      <w:r w:rsidR="00545F90">
        <w:rPr>
          <w:rFonts w:ascii="Calibri" w:hAnsi="Calibri" w:cs="Calibri"/>
          <w:color w:val="000000"/>
          <w:sz w:val="28"/>
          <w:szCs w:val="28"/>
          <w:shd w:val="clear" w:color="auto" w:fill="FFFFFF"/>
        </w:rPr>
        <w:t>.</w:t>
      </w:r>
    </w:p>
    <w:p w14:paraId="6A95A829" w14:textId="77777777" w:rsidR="00BD7FF1" w:rsidRDefault="0067089A">
      <w:pPr>
        <w:widowControl w:val="0"/>
        <w:autoSpaceDE w:val="0"/>
        <w:ind w:left="1440" w:right="-720"/>
      </w:pPr>
      <w:r>
        <w:rPr>
          <w:rFonts w:ascii="Calibri" w:hAnsi="Calibri" w:cs="Calibri"/>
          <w:b/>
          <w:bCs/>
          <w:sz w:val="28"/>
          <w:szCs w:val="28"/>
        </w:rPr>
        <w:t xml:space="preserve">Whooping Cough:   </w:t>
      </w:r>
      <w:r>
        <w:rPr>
          <w:rFonts w:ascii="Calibri" w:hAnsi="Calibri" w:cs="Calibri"/>
          <w:sz w:val="28"/>
          <w:szCs w:val="28"/>
        </w:rPr>
        <w:t>Prolonged cough that may cause a child to vomit, turn red or blue or inhale with a whooping sound</w:t>
      </w:r>
    </w:p>
    <w:p w14:paraId="0A611E44" w14:textId="77777777" w:rsidR="00BD7FF1" w:rsidRDefault="0067089A">
      <w:pPr>
        <w:widowControl w:val="0"/>
        <w:autoSpaceDE w:val="0"/>
        <w:ind w:left="1440" w:right="-720"/>
      </w:pPr>
      <w:r>
        <w:rPr>
          <w:rFonts w:ascii="Calibri" w:hAnsi="Calibri" w:cs="Calibri"/>
          <w:b/>
          <w:bCs/>
          <w:sz w:val="28"/>
          <w:szCs w:val="28"/>
        </w:rPr>
        <w:t xml:space="preserve">Chicken Pox:  </w:t>
      </w:r>
      <w:r>
        <w:rPr>
          <w:rFonts w:ascii="Calibri" w:hAnsi="Calibri" w:cs="Calibri"/>
          <w:sz w:val="28"/>
          <w:szCs w:val="28"/>
        </w:rPr>
        <w:t>Children may return when the blisters have dried and formed scabs.</w:t>
      </w:r>
    </w:p>
    <w:p w14:paraId="4AD2C35C" w14:textId="77777777" w:rsidR="00BD7FF1" w:rsidRDefault="0067089A">
      <w:pPr>
        <w:widowControl w:val="0"/>
        <w:autoSpaceDE w:val="0"/>
        <w:ind w:left="1440" w:right="-720"/>
      </w:pPr>
      <w:r>
        <w:rPr>
          <w:rFonts w:ascii="Calibri" w:hAnsi="Calibri" w:cs="Calibri"/>
          <w:b/>
          <w:sz w:val="28"/>
          <w:szCs w:val="28"/>
        </w:rPr>
        <w:t>An Illness or condition:</w:t>
      </w:r>
      <w:r>
        <w:rPr>
          <w:rFonts w:ascii="Calibri" w:hAnsi="Calibri" w:cs="Calibri"/>
          <w:sz w:val="28"/>
          <w:szCs w:val="28"/>
        </w:rPr>
        <w:t xml:space="preserve"> that prevents your child from participating in normal activities such as outdoor play.</w:t>
      </w:r>
    </w:p>
    <w:p w14:paraId="129D8428" w14:textId="77777777" w:rsidR="00BD7FF1" w:rsidRDefault="00BD7FF1">
      <w:pPr>
        <w:widowControl w:val="0"/>
        <w:autoSpaceDE w:val="0"/>
        <w:ind w:right="-720"/>
        <w:rPr>
          <w:rFonts w:ascii="Calibri" w:hAnsi="Calibri" w:cs="Calibri"/>
          <w:b/>
          <w:bCs/>
          <w:i/>
          <w:iCs/>
          <w:sz w:val="28"/>
          <w:szCs w:val="28"/>
        </w:rPr>
      </w:pPr>
    </w:p>
    <w:p w14:paraId="1A089C0D" w14:textId="7FD62D6A" w:rsidR="00BD7FF1" w:rsidRPr="00B70E1C" w:rsidRDefault="0067089A" w:rsidP="00B70E1C">
      <w:pPr>
        <w:pStyle w:val="Heading1"/>
      </w:pPr>
      <w:bookmarkStart w:id="73" w:name="_Toc414879611"/>
      <w:r>
        <w:t xml:space="preserve">Reporting and Notifying Conditions to Public Health </w:t>
      </w:r>
      <w:r>
        <w:rPr>
          <w:shd w:val="clear" w:color="auto" w:fill="00FF00"/>
        </w:rPr>
        <w:t>(</w:t>
      </w:r>
      <w:r>
        <w:rPr>
          <w:color w:val="000000"/>
          <w:shd w:val="clear" w:color="auto" w:fill="00FF00"/>
        </w:rPr>
        <w:t>WAC 246-110-010)</w:t>
      </w:r>
    </w:p>
    <w:p w14:paraId="4BE5211B" w14:textId="4D26F593" w:rsidR="00BD7FF1" w:rsidRPr="00B14173" w:rsidRDefault="0067089A" w:rsidP="00B14173">
      <w:pPr>
        <w:widowControl w:val="0"/>
        <w:autoSpaceDE w:val="0"/>
        <w:ind w:right="-720"/>
      </w:pPr>
      <w:r>
        <w:rPr>
          <w:rFonts w:ascii="Calibri" w:hAnsi="Calibri" w:cs="Calibri"/>
          <w:sz w:val="28"/>
          <w:szCs w:val="28"/>
        </w:rPr>
        <w:t>I am required to notify the Department of Health, my licensor, and all families of children in my care within 24 hours in the event a licensee, staff person, volunteer, household member, or child in care is diagnosed with a notifiable condition (as defined in chapter WAC 246-110-010(3).</w:t>
      </w:r>
      <w:r>
        <w:rPr>
          <w:rFonts w:ascii="Calibri" w:hAnsi="Calibri" w:cs="Calibri"/>
          <w:color w:val="FF0000"/>
          <w:sz w:val="28"/>
          <w:szCs w:val="28"/>
        </w:rPr>
        <w:t xml:space="preserve"> </w:t>
      </w:r>
    </w:p>
    <w:p w14:paraId="3033D8AF" w14:textId="77777777" w:rsidR="00BD7FF1" w:rsidRDefault="0067089A">
      <w:pPr>
        <w:pStyle w:val="Heading1"/>
      </w:pPr>
      <w:r>
        <w:t xml:space="preserve">Pesticide policy </w:t>
      </w:r>
      <w:r>
        <w:rPr>
          <w:shd w:val="clear" w:color="auto" w:fill="00FF00"/>
        </w:rPr>
        <w:t>(WAC 110-300-0255)</w:t>
      </w:r>
    </w:p>
    <w:p w14:paraId="500C7D2D"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 xml:space="preserve">We will take appropriate steps to safely prevent or control pests that pose a risk to the health and safety of adults and children in and around the licensed space. Our pest control steps include: Taking steps to prevent attracting pests including, but not limited to, identifying and removing food and water sources that attract pests; inspecting both the Indoor and outdoor areas in and around the licensed space; documenting and identifying the pests found in the licensed space so the pest may be properly removed or exterminated with the date and location if evidence is found; we will document all steps taken to remove or exterminate the pests; and provide notification to all parents or guardians of enrolled children what pesticide will be applied and where it will be applied no less than forty-eight hours before application, unless in cases of emergency (such as a wasp nest). Pesticide will only be applied when children are not present. We will always comply with the pesticide manufacturer's instructions. We will emphasize prevention and natural, nonchemical, low-toxicity methods where pesticides or herbicides are used only as our last resort. </w:t>
      </w:r>
    </w:p>
    <w:bookmarkEnd w:id="73"/>
    <w:p w14:paraId="0A2B0BC1" w14:textId="77777777" w:rsidR="00BD7FF1" w:rsidRDefault="00BD7FF1">
      <w:pPr>
        <w:widowControl w:val="0"/>
        <w:autoSpaceDE w:val="0"/>
        <w:ind w:right="-720"/>
        <w:rPr>
          <w:rFonts w:ascii="Calibri" w:hAnsi="Calibri" w:cs="Calibri"/>
          <w:sz w:val="28"/>
          <w:szCs w:val="28"/>
        </w:rPr>
      </w:pPr>
    </w:p>
    <w:p w14:paraId="306EADE0" w14:textId="77777777" w:rsidR="00BD7FF1" w:rsidRDefault="0067089A">
      <w:pPr>
        <w:pStyle w:val="Heading1"/>
      </w:pPr>
      <w:bookmarkStart w:id="74" w:name="_Toc414879613"/>
      <w:r>
        <w:lastRenderedPageBreak/>
        <w:t xml:space="preserve">Hand Washing Practices and Hand Sanitizers </w:t>
      </w:r>
      <w:r>
        <w:rPr>
          <w:shd w:val="clear" w:color="auto" w:fill="00FF00"/>
        </w:rPr>
        <w:t>(WAC 110-300-0200)</w:t>
      </w:r>
      <w:bookmarkEnd w:id="74"/>
    </w:p>
    <w:p w14:paraId="21113E26" w14:textId="77777777" w:rsidR="00BD7FF1" w:rsidRDefault="00BD7FF1">
      <w:pPr>
        <w:widowControl w:val="0"/>
        <w:autoSpaceDE w:val="0"/>
        <w:ind w:right="-720"/>
        <w:rPr>
          <w:rFonts w:ascii="Calibri" w:hAnsi="Calibri" w:cs="Calibri"/>
          <w:sz w:val="28"/>
          <w:szCs w:val="28"/>
        </w:rPr>
      </w:pPr>
    </w:p>
    <w:p w14:paraId="2D89EE21"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To reduce the spread of germs and infections we will help direct, assist, teach, and coach, your children to wash their hands. We will use the following steps</w:t>
      </w:r>
    </w:p>
    <w:p w14:paraId="1F8135EA"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 xml:space="preserve">Wet hands with warm water, apply soap to the hands, rub hands together to wash for at least twenty seconds, thoroughly rinse hands with water, dry hands with a paper towel, single-use cloth towel, or air hand dryer, turn water faucet off using a paper towel or single-use cloth towel unless it turns off automatically; and properly discard paper single-use cloth towels after each use. </w:t>
      </w:r>
    </w:p>
    <w:p w14:paraId="3AFE2840"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We will have all children wash their hands at the following times:</w:t>
      </w:r>
    </w:p>
    <w:p w14:paraId="435AFBB6" w14:textId="69FF2C20"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(a) When arriving at the early learning </w:t>
      </w:r>
      <w:r w:rsidR="004C2B3B">
        <w:rPr>
          <w:rFonts w:ascii="Calibri" w:hAnsi="Calibri"/>
          <w:color w:val="000000"/>
          <w:sz w:val="28"/>
          <w:szCs w:val="28"/>
        </w:rPr>
        <w:t>premises.</w:t>
      </w:r>
    </w:p>
    <w:p w14:paraId="14775481" w14:textId="02B5430F"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(b) After using the </w:t>
      </w:r>
      <w:r w:rsidR="004C2B3B">
        <w:rPr>
          <w:rFonts w:ascii="Calibri" w:hAnsi="Calibri"/>
          <w:color w:val="000000"/>
          <w:sz w:val="28"/>
          <w:szCs w:val="28"/>
        </w:rPr>
        <w:t>toilet.</w:t>
      </w:r>
    </w:p>
    <w:p w14:paraId="40F1951B" w14:textId="159DEE6F"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(c) After </w:t>
      </w:r>
      <w:r w:rsidR="004C2B3B">
        <w:rPr>
          <w:rFonts w:ascii="Calibri" w:hAnsi="Calibri"/>
          <w:color w:val="000000"/>
          <w:sz w:val="28"/>
          <w:szCs w:val="28"/>
        </w:rPr>
        <w:t>diapering.</w:t>
      </w:r>
    </w:p>
    <w:p w14:paraId="0EF20826" w14:textId="72AE8E93"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(d) After outdoor </w:t>
      </w:r>
      <w:r w:rsidR="004C2B3B">
        <w:rPr>
          <w:rFonts w:ascii="Calibri" w:hAnsi="Calibri"/>
          <w:color w:val="000000"/>
          <w:sz w:val="28"/>
          <w:szCs w:val="28"/>
        </w:rPr>
        <w:t>play.</w:t>
      </w:r>
    </w:p>
    <w:p w14:paraId="762F5D63" w14:textId="02EB362B"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(e) After gardening </w:t>
      </w:r>
      <w:r w:rsidR="004C2B3B">
        <w:rPr>
          <w:rFonts w:ascii="Calibri" w:hAnsi="Calibri"/>
          <w:color w:val="000000"/>
          <w:sz w:val="28"/>
          <w:szCs w:val="28"/>
        </w:rPr>
        <w:t>activities.</w:t>
      </w:r>
    </w:p>
    <w:p w14:paraId="121E9907" w14:textId="02289D9E"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(f) After playing with </w:t>
      </w:r>
      <w:r w:rsidR="004C2B3B">
        <w:rPr>
          <w:rFonts w:ascii="Calibri" w:hAnsi="Calibri"/>
          <w:color w:val="000000"/>
          <w:sz w:val="28"/>
          <w:szCs w:val="28"/>
        </w:rPr>
        <w:t>animals.</w:t>
      </w:r>
    </w:p>
    <w:p w14:paraId="3AE150F9" w14:textId="2CF6191F"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(g) After touching body fluids such as blood or after nose blowing or </w:t>
      </w:r>
      <w:r w:rsidR="004C2B3B">
        <w:rPr>
          <w:rFonts w:ascii="Calibri" w:hAnsi="Calibri"/>
          <w:color w:val="000000"/>
          <w:sz w:val="28"/>
          <w:szCs w:val="28"/>
        </w:rPr>
        <w:t>sneezing.</w:t>
      </w:r>
    </w:p>
    <w:p w14:paraId="70EC3978"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(h) Before and after eating or participating in food activities including table    setting; and</w:t>
      </w:r>
    </w:p>
    <w:p w14:paraId="3165A8B4"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(i) As needed or required by the circumstances.</w:t>
      </w:r>
    </w:p>
    <w:p w14:paraId="2405E1D3"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Staff will wash their hands</w:t>
      </w:r>
    </w:p>
    <w:p w14:paraId="10B52CBA" w14:textId="2197AEC2"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(a) When arriving at </w:t>
      </w:r>
      <w:r w:rsidR="005C50EA">
        <w:rPr>
          <w:rFonts w:ascii="Calibri" w:hAnsi="Calibri"/>
          <w:color w:val="000000"/>
          <w:sz w:val="28"/>
          <w:szCs w:val="28"/>
        </w:rPr>
        <w:t>work.</w:t>
      </w:r>
    </w:p>
    <w:p w14:paraId="1181A394" w14:textId="06988082"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(b) After </w:t>
      </w:r>
      <w:r w:rsidR="00134087">
        <w:rPr>
          <w:rFonts w:ascii="Calibri" w:hAnsi="Calibri"/>
          <w:color w:val="000000"/>
          <w:sz w:val="28"/>
          <w:szCs w:val="28"/>
        </w:rPr>
        <w:t>toileting,</w:t>
      </w:r>
      <w:r>
        <w:rPr>
          <w:rFonts w:ascii="Calibri" w:hAnsi="Calibri"/>
          <w:color w:val="000000"/>
          <w:sz w:val="28"/>
          <w:szCs w:val="28"/>
        </w:rPr>
        <w:t xml:space="preserve"> a </w:t>
      </w:r>
      <w:r w:rsidR="005C50EA">
        <w:rPr>
          <w:rFonts w:ascii="Calibri" w:hAnsi="Calibri"/>
          <w:color w:val="000000"/>
          <w:sz w:val="28"/>
          <w:szCs w:val="28"/>
        </w:rPr>
        <w:t>child.</w:t>
      </w:r>
    </w:p>
    <w:p w14:paraId="356D2D99" w14:textId="1CD48363"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(c) Before and after diapering a child (use a wet wipe in place of handwashing during the middle of diapering if needed</w:t>
      </w:r>
      <w:r w:rsidR="005C50EA">
        <w:rPr>
          <w:rFonts w:ascii="Calibri" w:hAnsi="Calibri"/>
          <w:color w:val="000000"/>
          <w:sz w:val="28"/>
          <w:szCs w:val="28"/>
        </w:rPr>
        <w:t>).</w:t>
      </w:r>
    </w:p>
    <w:p w14:paraId="387B0F57" w14:textId="51ACC233"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(d) After personal </w:t>
      </w:r>
      <w:r w:rsidR="005C50EA">
        <w:rPr>
          <w:rFonts w:ascii="Calibri" w:hAnsi="Calibri"/>
          <w:color w:val="000000"/>
          <w:sz w:val="28"/>
          <w:szCs w:val="28"/>
        </w:rPr>
        <w:t>toileting.</w:t>
      </w:r>
    </w:p>
    <w:p w14:paraId="64083E64" w14:textId="69C815A8"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(e) After attending to an ill </w:t>
      </w:r>
      <w:r w:rsidR="005C50EA">
        <w:rPr>
          <w:rFonts w:ascii="Calibri" w:hAnsi="Calibri"/>
          <w:color w:val="000000"/>
          <w:sz w:val="28"/>
          <w:szCs w:val="28"/>
        </w:rPr>
        <w:t>child.</w:t>
      </w:r>
    </w:p>
    <w:p w14:paraId="2B4E6E9A" w14:textId="130DA78A"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(f) Before and after preparing, serving, or eating </w:t>
      </w:r>
      <w:r w:rsidR="005C50EA">
        <w:rPr>
          <w:rFonts w:ascii="Calibri" w:hAnsi="Calibri"/>
          <w:color w:val="000000"/>
          <w:sz w:val="28"/>
          <w:szCs w:val="28"/>
        </w:rPr>
        <w:t>food.</w:t>
      </w:r>
    </w:p>
    <w:p w14:paraId="7AF5CF7A" w14:textId="11BE1F88"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(g) Before preparing </w:t>
      </w:r>
      <w:r w:rsidR="005C50EA">
        <w:rPr>
          <w:rFonts w:ascii="Calibri" w:hAnsi="Calibri"/>
          <w:color w:val="000000"/>
          <w:sz w:val="28"/>
          <w:szCs w:val="28"/>
        </w:rPr>
        <w:t>bottles.</w:t>
      </w:r>
    </w:p>
    <w:p w14:paraId="43256ABD" w14:textId="4BE9C40C"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(h) After handling raw or undercooked meat, poultry, or </w:t>
      </w:r>
      <w:r w:rsidR="005C50EA">
        <w:rPr>
          <w:rFonts w:ascii="Calibri" w:hAnsi="Calibri"/>
          <w:color w:val="000000"/>
          <w:sz w:val="28"/>
          <w:szCs w:val="28"/>
        </w:rPr>
        <w:t>fish.</w:t>
      </w:r>
    </w:p>
    <w:p w14:paraId="0D7CB266" w14:textId="0A99CD90"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(i) Before and after giving medication or applying topical </w:t>
      </w:r>
      <w:r w:rsidR="005C50EA">
        <w:rPr>
          <w:rFonts w:ascii="Calibri" w:hAnsi="Calibri"/>
          <w:color w:val="000000"/>
          <w:sz w:val="28"/>
          <w:szCs w:val="28"/>
        </w:rPr>
        <w:t>ointment.</w:t>
      </w:r>
    </w:p>
    <w:p w14:paraId="03D4AF73" w14:textId="5E74E05D"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 xml:space="preserve">(j) After handling or feeding animals, handling an animal's toys or equipment, or cleaning up after </w:t>
      </w:r>
      <w:r w:rsidR="005C50EA">
        <w:rPr>
          <w:rFonts w:ascii="Calibri" w:hAnsi="Calibri"/>
          <w:color w:val="000000"/>
          <w:sz w:val="28"/>
          <w:szCs w:val="28"/>
        </w:rPr>
        <w:t>animals.</w:t>
      </w:r>
    </w:p>
    <w:p w14:paraId="115B91B1" w14:textId="050140F3"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(k) After handling bodily </w:t>
      </w:r>
      <w:r w:rsidR="005C50EA">
        <w:rPr>
          <w:rFonts w:ascii="Calibri" w:hAnsi="Calibri"/>
          <w:color w:val="000000"/>
          <w:sz w:val="28"/>
          <w:szCs w:val="28"/>
        </w:rPr>
        <w:t>fluids.</w:t>
      </w:r>
    </w:p>
    <w:p w14:paraId="00F0EEA6" w14:textId="61EEF6BF"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(l) After using tobacco or vapor </w:t>
      </w:r>
      <w:r w:rsidR="005C50EA">
        <w:rPr>
          <w:rFonts w:ascii="Calibri" w:hAnsi="Calibri"/>
          <w:color w:val="000000"/>
          <w:sz w:val="28"/>
          <w:szCs w:val="28"/>
        </w:rPr>
        <w:t>products.</w:t>
      </w:r>
    </w:p>
    <w:p w14:paraId="36000463" w14:textId="7F30B182"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lastRenderedPageBreak/>
        <w:t xml:space="preserve">(m) After being </w:t>
      </w:r>
      <w:r w:rsidR="005C50EA">
        <w:rPr>
          <w:rFonts w:ascii="Calibri" w:hAnsi="Calibri"/>
          <w:color w:val="000000"/>
          <w:sz w:val="28"/>
          <w:szCs w:val="28"/>
        </w:rPr>
        <w:t>outdoors.</w:t>
      </w:r>
    </w:p>
    <w:p w14:paraId="39B518A4" w14:textId="2883E528"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 xml:space="preserve">(n) After gardening </w:t>
      </w:r>
      <w:r w:rsidR="005C50EA">
        <w:rPr>
          <w:rFonts w:ascii="Calibri" w:hAnsi="Calibri"/>
          <w:color w:val="000000"/>
          <w:sz w:val="28"/>
          <w:szCs w:val="28"/>
        </w:rPr>
        <w:t>activities.</w:t>
      </w:r>
    </w:p>
    <w:p w14:paraId="737F263D"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(o) After handling garbage and garbage receptacles; and</w:t>
      </w:r>
    </w:p>
    <w:p w14:paraId="6FEAEA1E"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(p) As needed or required by the circumstances</w:t>
      </w:r>
    </w:p>
    <w:p w14:paraId="222479C3"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 xml:space="preserve">Please set a good example for your child and help them to wash their hands with the steps above. </w:t>
      </w:r>
    </w:p>
    <w:p w14:paraId="6C5FE0DD" w14:textId="2579F1CB"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Hand sanitizer will be used in accordance with WAC 110-300-3650 and will not be substituted when regular hand washing procedures can be </w:t>
      </w:r>
      <w:r w:rsidR="005C50EA">
        <w:rPr>
          <w:rFonts w:ascii="Calibri" w:hAnsi="Calibri" w:cs="Calibri"/>
          <w:sz w:val="28"/>
          <w:szCs w:val="28"/>
        </w:rPr>
        <w:t>practiced and</w:t>
      </w:r>
      <w:r>
        <w:rPr>
          <w:rFonts w:ascii="Calibri" w:hAnsi="Calibri" w:cs="Calibri"/>
          <w:sz w:val="28"/>
          <w:szCs w:val="28"/>
        </w:rPr>
        <w:t xml:space="preserve"> can only be used by children over twenty-four months and for whom I have a signed parent permission on file</w:t>
      </w:r>
      <w:r w:rsidR="00134087">
        <w:rPr>
          <w:rFonts w:ascii="Calibri" w:hAnsi="Calibri" w:cs="Calibri"/>
          <w:sz w:val="28"/>
          <w:szCs w:val="28"/>
        </w:rPr>
        <w:t xml:space="preserve">. </w:t>
      </w:r>
      <w:r>
        <w:rPr>
          <w:rFonts w:ascii="Calibri" w:hAnsi="Calibri" w:cs="Calibri"/>
          <w:sz w:val="28"/>
          <w:szCs w:val="28"/>
        </w:rPr>
        <w:t xml:space="preserve">Hand sanitizers will not be within reach of the children. </w:t>
      </w:r>
    </w:p>
    <w:p w14:paraId="354272E0" w14:textId="77777777" w:rsidR="00BD7FF1" w:rsidRDefault="0067089A">
      <w:pPr>
        <w:pStyle w:val="Heading1"/>
      </w:pPr>
      <w:bookmarkStart w:id="75" w:name="_Toc414879614"/>
      <w:r>
        <w:t xml:space="preserve">Cleaning, Sanitizing, and Disinfecting Procedures </w:t>
      </w:r>
      <w:r>
        <w:rPr>
          <w:shd w:val="clear" w:color="auto" w:fill="00FF00"/>
        </w:rPr>
        <w:t>(WAC 110-300-0240,0241)</w:t>
      </w:r>
      <w:bookmarkEnd w:id="75"/>
      <w:r>
        <w:t xml:space="preserve">  </w:t>
      </w:r>
    </w:p>
    <w:p w14:paraId="513DC720" w14:textId="77777777" w:rsidR="00BD7FF1" w:rsidRDefault="00BD7FF1">
      <w:pPr>
        <w:widowControl w:val="0"/>
        <w:autoSpaceDE w:val="0"/>
        <w:ind w:right="-720"/>
        <w:rPr>
          <w:rFonts w:ascii="Calibri" w:hAnsi="Calibri" w:cs="Calibri"/>
          <w:sz w:val="28"/>
          <w:szCs w:val="28"/>
        </w:rPr>
      </w:pPr>
    </w:p>
    <w:p w14:paraId="4A0D08F7" w14:textId="0B1439FB" w:rsidR="00BD7FF1" w:rsidRDefault="0067089A">
      <w:pPr>
        <w:widowControl w:val="0"/>
        <w:autoSpaceDE w:val="0"/>
        <w:ind w:right="-720"/>
      </w:pPr>
      <w:r>
        <w:rPr>
          <w:rFonts w:ascii="Calibri" w:hAnsi="Calibri" w:cs="Calibri"/>
          <w:sz w:val="28"/>
          <w:szCs w:val="28"/>
        </w:rPr>
        <w:t xml:space="preserve">Cleaning, </w:t>
      </w:r>
      <w:r w:rsidR="00134087">
        <w:rPr>
          <w:rFonts w:ascii="Calibri" w:hAnsi="Calibri" w:cs="Calibri"/>
          <w:sz w:val="28"/>
          <w:szCs w:val="28"/>
        </w:rPr>
        <w:t>sanitizing,</w:t>
      </w:r>
      <w:r>
        <w:rPr>
          <w:rFonts w:ascii="Calibri" w:hAnsi="Calibri" w:cs="Calibri"/>
          <w:sz w:val="28"/>
          <w:szCs w:val="28"/>
        </w:rPr>
        <w:t xml:space="preserve"> and disinfecting practices include sanitizing all toys and eating utensils that are mouthed by children daily</w:t>
      </w:r>
      <w:r w:rsidR="00134087">
        <w:rPr>
          <w:rFonts w:ascii="Calibri" w:hAnsi="Calibri" w:cs="Calibri"/>
          <w:sz w:val="28"/>
          <w:szCs w:val="28"/>
        </w:rPr>
        <w:t xml:space="preserve">. </w:t>
      </w:r>
      <w:r>
        <w:rPr>
          <w:rFonts w:ascii="Calibri" w:hAnsi="Calibri" w:cs="Calibri"/>
          <w:sz w:val="28"/>
          <w:szCs w:val="28"/>
        </w:rPr>
        <w:t xml:space="preserve">Tables, kitchen equipment and all food contact surfaces are cleaned and sanitized before and after each meal, </w:t>
      </w:r>
      <w:r w:rsidR="00134087">
        <w:rPr>
          <w:rFonts w:ascii="Calibri" w:hAnsi="Calibri" w:cs="Calibri"/>
          <w:sz w:val="28"/>
          <w:szCs w:val="28"/>
        </w:rPr>
        <w:t>snack,</w:t>
      </w:r>
      <w:r>
        <w:rPr>
          <w:rFonts w:ascii="Calibri" w:hAnsi="Calibri" w:cs="Calibri"/>
          <w:sz w:val="28"/>
          <w:szCs w:val="28"/>
        </w:rPr>
        <w:t xml:space="preserve"> or other messy play activity</w:t>
      </w:r>
      <w:r w:rsidR="00134087">
        <w:rPr>
          <w:rFonts w:ascii="Calibri" w:hAnsi="Calibri" w:cs="Calibri"/>
          <w:sz w:val="28"/>
          <w:szCs w:val="28"/>
        </w:rPr>
        <w:t xml:space="preserve">. </w:t>
      </w:r>
      <w:r>
        <w:rPr>
          <w:rFonts w:ascii="Calibri" w:hAnsi="Calibri" w:cs="Calibri"/>
          <w:sz w:val="28"/>
          <w:szCs w:val="28"/>
        </w:rPr>
        <w:t xml:space="preserve">Carpets within the </w:t>
      </w:r>
      <w:r w:rsidR="00545F90">
        <w:rPr>
          <w:rFonts w:ascii="Calibri" w:hAnsi="Calibri" w:cs="Calibri"/>
          <w:sz w:val="28"/>
          <w:szCs w:val="28"/>
        </w:rPr>
        <w:t>childcare</w:t>
      </w:r>
      <w:r>
        <w:rPr>
          <w:rFonts w:ascii="Calibri" w:hAnsi="Calibri" w:cs="Calibri"/>
          <w:sz w:val="28"/>
          <w:szCs w:val="28"/>
        </w:rPr>
        <w:t xml:space="preserve"> space are vacuumed daily and undergo a deep clean at least once a year</w:t>
      </w:r>
      <w:r w:rsidR="00134087">
        <w:rPr>
          <w:rFonts w:ascii="Calibri" w:hAnsi="Calibri" w:cs="Calibri"/>
          <w:sz w:val="28"/>
          <w:szCs w:val="28"/>
        </w:rPr>
        <w:t xml:space="preserve">. </w:t>
      </w:r>
      <w:r>
        <w:rPr>
          <w:rFonts w:ascii="Calibri" w:hAnsi="Calibri" w:cs="Calibri"/>
          <w:sz w:val="28"/>
          <w:szCs w:val="28"/>
        </w:rPr>
        <w:t xml:space="preserve">Bedding, </w:t>
      </w:r>
      <w:r w:rsidR="00134087">
        <w:rPr>
          <w:rFonts w:ascii="Calibri" w:hAnsi="Calibri" w:cs="Calibri"/>
          <w:sz w:val="28"/>
          <w:szCs w:val="28"/>
        </w:rPr>
        <w:t>blankets,</w:t>
      </w:r>
      <w:r>
        <w:rPr>
          <w:rFonts w:ascii="Calibri" w:hAnsi="Calibri" w:cs="Calibri"/>
          <w:sz w:val="28"/>
          <w:szCs w:val="28"/>
        </w:rPr>
        <w:t xml:space="preserve"> and other laundry will be cleaned, </w:t>
      </w:r>
      <w:r w:rsidR="00134087">
        <w:rPr>
          <w:rFonts w:ascii="Calibri" w:hAnsi="Calibri" w:cs="Calibri"/>
          <w:sz w:val="28"/>
          <w:szCs w:val="28"/>
        </w:rPr>
        <w:t>sanitized,</w:t>
      </w:r>
      <w:r>
        <w:rPr>
          <w:rFonts w:ascii="Calibri" w:hAnsi="Calibri" w:cs="Calibri"/>
          <w:sz w:val="28"/>
          <w:szCs w:val="28"/>
        </w:rPr>
        <w:t xml:space="preserve"> and disinfected weekly or more often if soiled</w:t>
      </w:r>
      <w:r w:rsidR="00134087">
        <w:rPr>
          <w:rFonts w:ascii="Calibri" w:hAnsi="Calibri" w:cs="Calibri"/>
          <w:sz w:val="28"/>
          <w:szCs w:val="28"/>
        </w:rPr>
        <w:t xml:space="preserve">. </w:t>
      </w:r>
      <w:r>
        <w:rPr>
          <w:rFonts w:ascii="Calibri" w:hAnsi="Calibri" w:cs="Calibri"/>
          <w:color w:val="000000"/>
          <w:sz w:val="28"/>
          <w:szCs w:val="28"/>
          <w:shd w:val="clear" w:color="auto" w:fill="FFFFFF"/>
        </w:rPr>
        <w:t xml:space="preserve">If a bleach solution is used for sanitizing or disinfecting, our facility will use one that is fragrance-free and follow department of health's current guidelines for mixing bleach solutions for </w:t>
      </w:r>
      <w:r w:rsidR="00545F90">
        <w:rPr>
          <w:rFonts w:ascii="Calibri" w:hAnsi="Calibri" w:cs="Calibri"/>
          <w:color w:val="000000"/>
          <w:sz w:val="28"/>
          <w:szCs w:val="28"/>
          <w:shd w:val="clear" w:color="auto" w:fill="FFFFFF"/>
        </w:rPr>
        <w:t>childcare</w:t>
      </w:r>
      <w:r>
        <w:rPr>
          <w:rFonts w:ascii="Calibri" w:hAnsi="Calibri" w:cs="Calibri"/>
          <w:color w:val="000000"/>
          <w:sz w:val="28"/>
          <w:szCs w:val="28"/>
          <w:shd w:val="clear" w:color="auto" w:fill="FFFFFF"/>
        </w:rPr>
        <w:t xml:space="preserve"> and similar environments.</w:t>
      </w:r>
    </w:p>
    <w:p w14:paraId="711DCC9C" w14:textId="77777777" w:rsidR="00BD7FF1" w:rsidRDefault="0067089A">
      <w:pPr>
        <w:pStyle w:val="Heading1"/>
      </w:pPr>
      <w:bookmarkStart w:id="76" w:name="_Toc414879615"/>
      <w:r>
        <w:t>Blood Borne Pathogen Plan</w:t>
      </w:r>
      <w:bookmarkEnd w:id="76"/>
      <w:r>
        <w:t xml:space="preserve"> </w:t>
      </w:r>
      <w:r>
        <w:rPr>
          <w:shd w:val="clear" w:color="auto" w:fill="00FF00"/>
        </w:rPr>
        <w:t>WAC110-300-0400</w:t>
      </w:r>
    </w:p>
    <w:p w14:paraId="1F3F778E" w14:textId="77777777" w:rsidR="00BD7FF1" w:rsidRDefault="00BD7FF1">
      <w:pPr>
        <w:widowControl w:val="0"/>
        <w:autoSpaceDE w:val="0"/>
        <w:ind w:right="-720"/>
        <w:rPr>
          <w:rFonts w:ascii="Calibri" w:hAnsi="Calibri" w:cs="Calibri"/>
          <w:sz w:val="28"/>
          <w:szCs w:val="28"/>
        </w:rPr>
      </w:pPr>
    </w:p>
    <w:p w14:paraId="60DA583A" w14:textId="7C76EC74" w:rsidR="00BD7FF1" w:rsidRDefault="0067089A">
      <w:pPr>
        <w:widowControl w:val="0"/>
        <w:autoSpaceDE w:val="0"/>
        <w:ind w:right="-720"/>
      </w:pPr>
      <w:r>
        <w:rPr>
          <w:rFonts w:ascii="Calibri" w:hAnsi="Calibri" w:cs="Calibri"/>
          <w:sz w:val="28"/>
          <w:szCs w:val="28"/>
        </w:rPr>
        <w:t>All staff caring for children in my program have completed the Blood Borne Pathogen training</w:t>
      </w:r>
      <w:r w:rsidR="00134087">
        <w:rPr>
          <w:rFonts w:ascii="Calibri" w:hAnsi="Calibri" w:cs="Calibri"/>
          <w:sz w:val="28"/>
          <w:szCs w:val="28"/>
        </w:rPr>
        <w:t xml:space="preserve">. </w:t>
      </w:r>
      <w:r>
        <w:rPr>
          <w:rFonts w:ascii="Calibri" w:hAnsi="Calibri" w:cs="Calibri"/>
          <w:sz w:val="28"/>
          <w:szCs w:val="28"/>
        </w:rPr>
        <w:t xml:space="preserve">When staff comes in direct contact with bodily fluids, we will wear disposable gloves, follow proper cleaning </w:t>
      </w:r>
      <w:r w:rsidR="00134087">
        <w:rPr>
          <w:rFonts w:ascii="Calibri" w:hAnsi="Calibri" w:cs="Calibri"/>
          <w:sz w:val="28"/>
          <w:szCs w:val="28"/>
        </w:rPr>
        <w:t>procedures,</w:t>
      </w:r>
      <w:r>
        <w:rPr>
          <w:rFonts w:ascii="Calibri" w:hAnsi="Calibri" w:cs="Calibri"/>
          <w:sz w:val="28"/>
          <w:szCs w:val="28"/>
        </w:rPr>
        <w:t xml:space="preserve"> and disinfect the items and surfaces that are contaminated. We will properly dispose of all waste and send soiled clothes home in double plastic bags</w:t>
      </w:r>
      <w:r w:rsidR="00134087">
        <w:rPr>
          <w:rFonts w:ascii="Calibri" w:hAnsi="Calibri" w:cs="Calibri"/>
          <w:sz w:val="28"/>
          <w:szCs w:val="28"/>
        </w:rPr>
        <w:t xml:space="preserve">. </w:t>
      </w:r>
      <w:r>
        <w:rPr>
          <w:rFonts w:ascii="Calibri" w:hAnsi="Calibri" w:cs="Calibri"/>
          <w:sz w:val="28"/>
          <w:szCs w:val="28"/>
        </w:rPr>
        <w:t>All persons exposed will wash hands before returning to care</w:t>
      </w:r>
      <w:r w:rsidR="009C53FB">
        <w:rPr>
          <w:rFonts w:ascii="Calibri" w:hAnsi="Calibri" w:cs="Calibri"/>
          <w:sz w:val="28"/>
          <w:szCs w:val="28"/>
        </w:rPr>
        <w:t xml:space="preserve">. We have a Bloodborne Pathogen Plan. We have trained all of our staff on </w:t>
      </w:r>
      <w:r w:rsidR="005C50EA">
        <w:rPr>
          <w:rFonts w:ascii="Calibri" w:hAnsi="Calibri" w:cs="Calibri"/>
          <w:sz w:val="28"/>
          <w:szCs w:val="28"/>
        </w:rPr>
        <w:t>it and</w:t>
      </w:r>
      <w:r w:rsidR="009C53FB">
        <w:rPr>
          <w:rFonts w:ascii="Calibri" w:hAnsi="Calibri" w:cs="Calibri"/>
          <w:sz w:val="28"/>
          <w:szCs w:val="28"/>
        </w:rPr>
        <w:t xml:space="preserve"> is reviewed yearly. This plan can be located under the parent board.</w:t>
      </w:r>
    </w:p>
    <w:p w14:paraId="33779A83" w14:textId="77777777" w:rsidR="00BD7FF1" w:rsidRDefault="00BD7FF1">
      <w:pPr>
        <w:widowControl w:val="0"/>
        <w:autoSpaceDE w:val="0"/>
        <w:ind w:right="-720"/>
        <w:rPr>
          <w:rFonts w:ascii="Calibri" w:hAnsi="Calibri" w:cs="Calibri"/>
          <w:sz w:val="28"/>
          <w:szCs w:val="28"/>
        </w:rPr>
      </w:pPr>
    </w:p>
    <w:p w14:paraId="0E6F6D95" w14:textId="77777777" w:rsidR="00BD7FF1" w:rsidRDefault="0067089A">
      <w:pPr>
        <w:pStyle w:val="Heading1"/>
      </w:pPr>
      <w:bookmarkStart w:id="77" w:name="_Toc414879616"/>
      <w:r>
        <w:t>Injury Prevention</w:t>
      </w:r>
      <w:bookmarkEnd w:id="77"/>
      <w:r>
        <w:t xml:space="preserve"> </w:t>
      </w:r>
      <w:r>
        <w:rPr>
          <w:shd w:val="clear" w:color="auto" w:fill="00FF00"/>
        </w:rPr>
        <w:t>WAC 110-300-0475</w:t>
      </w:r>
    </w:p>
    <w:p w14:paraId="63CBA65F" w14:textId="77777777" w:rsidR="00BD7FF1" w:rsidRDefault="00BD7FF1">
      <w:pPr>
        <w:widowControl w:val="0"/>
        <w:autoSpaceDE w:val="0"/>
        <w:ind w:right="-720"/>
        <w:rPr>
          <w:rFonts w:ascii="Calibri" w:hAnsi="Calibri" w:cs="Calibri"/>
          <w:sz w:val="28"/>
          <w:szCs w:val="28"/>
        </w:rPr>
      </w:pPr>
    </w:p>
    <w:p w14:paraId="16BA8206" w14:textId="0FEC377F"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will check daily to make certain that both the indoor and outdoor play areas are safe </w:t>
      </w:r>
      <w:r>
        <w:rPr>
          <w:rFonts w:ascii="Calibri" w:hAnsi="Calibri" w:cs="Calibri"/>
          <w:sz w:val="28"/>
          <w:szCs w:val="28"/>
        </w:rPr>
        <w:lastRenderedPageBreak/>
        <w:t>for children and families – free from broken glass, toys and equipment are safe and the area is free from hazards</w:t>
      </w:r>
      <w:r w:rsidR="00134087">
        <w:rPr>
          <w:rFonts w:ascii="Calibri" w:hAnsi="Calibri" w:cs="Calibri"/>
          <w:sz w:val="28"/>
          <w:szCs w:val="28"/>
        </w:rPr>
        <w:t xml:space="preserve">. </w:t>
      </w:r>
      <w:r>
        <w:rPr>
          <w:rFonts w:ascii="Calibri" w:hAnsi="Calibri" w:cs="Calibri"/>
          <w:sz w:val="28"/>
          <w:szCs w:val="28"/>
        </w:rPr>
        <w:t xml:space="preserve">All cleaning products, chemicals, and personal hygiene products will be inaccessible to the children and stored. We will provide close supervision and have a program that is developmentally appropriate for your child to reduce injuries while your child is in our care. </w:t>
      </w:r>
    </w:p>
    <w:p w14:paraId="6E7191A7" w14:textId="77777777" w:rsidR="00BD7FF1" w:rsidRDefault="0067089A">
      <w:pPr>
        <w:pStyle w:val="Heading1"/>
      </w:pPr>
      <w:bookmarkStart w:id="78" w:name="_Toc414879617"/>
      <w:r>
        <w:t xml:space="preserve">Pets </w:t>
      </w:r>
      <w:r>
        <w:rPr>
          <w:rFonts w:ascii="Calibri" w:hAnsi="Calibri" w:cs="Calibri"/>
          <w:szCs w:val="28"/>
          <w:shd w:val="clear" w:color="auto" w:fill="00FF00"/>
        </w:rPr>
        <w:t>(WAC 110-300-0225)</w:t>
      </w:r>
      <w:bookmarkEnd w:id="78"/>
      <w:r>
        <w:rPr>
          <w:rFonts w:ascii="Calibri" w:hAnsi="Calibri" w:cs="Calibri"/>
          <w:szCs w:val="28"/>
        </w:rPr>
        <w:t xml:space="preserve">   </w:t>
      </w:r>
    </w:p>
    <w:p w14:paraId="15ED984D" w14:textId="77777777" w:rsidR="00BD7FF1" w:rsidRDefault="00BD7FF1">
      <w:pPr>
        <w:widowControl w:val="0"/>
        <w:autoSpaceDE w:val="0"/>
        <w:ind w:right="-720"/>
        <w:rPr>
          <w:rFonts w:ascii="Calibri" w:hAnsi="Calibri" w:cs="Calibri"/>
          <w:sz w:val="28"/>
          <w:szCs w:val="28"/>
        </w:rPr>
      </w:pPr>
    </w:p>
    <w:p w14:paraId="7375C019" w14:textId="7385B2B8" w:rsidR="00BD7FF1" w:rsidRPr="009C53FB" w:rsidRDefault="0067089A" w:rsidP="009C53FB">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87936" behindDoc="0" locked="0" layoutInCell="1" allowOverlap="1" wp14:anchorId="3F9F9DF9" wp14:editId="67064B63">
                <wp:simplePos x="0" y="0"/>
                <wp:positionH relativeFrom="column">
                  <wp:posOffset>77467</wp:posOffset>
                </wp:positionH>
                <wp:positionV relativeFrom="paragraph">
                  <wp:posOffset>19687</wp:posOffset>
                </wp:positionV>
                <wp:extent cx="225427" cy="225427"/>
                <wp:effectExtent l="0" t="0" r="22225" b="60325"/>
                <wp:wrapNone/>
                <wp:docPr id="20"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170C636E" w14:textId="77871251" w:rsidR="00201864" w:rsidRDefault="00201864" w:rsidP="009C53FB">
                            <w:pPr>
                              <w:jc w:val="center"/>
                            </w:pPr>
                            <w:r>
                              <w:t>x</w:t>
                            </w:r>
                          </w:p>
                        </w:txbxContent>
                      </wps:txbx>
                      <wps:bodyPr lIns="0" tIns="0" rIns="0" bIns="0"/>
                    </wps:wsp>
                  </a:graphicData>
                </a:graphic>
              </wp:anchor>
            </w:drawing>
          </mc:Choice>
          <mc:Fallback>
            <w:pict>
              <v:rect w14:anchorId="3F9F9DF9" id="_x0000_s1029" style="position:absolute;left:0;text-align:left;margin-left:6.1pt;margin-top:1.55pt;width:17.75pt;height:1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AV6x91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170C636E" w14:textId="77871251" w:rsidR="00201864" w:rsidRDefault="00201864" w:rsidP="009C53FB">
                      <w:pPr>
                        <w:jc w:val="center"/>
                      </w:pPr>
                      <w:r>
                        <w:t>x</w:t>
                      </w:r>
                    </w:p>
                  </w:txbxContent>
                </v:textbox>
              </v:rect>
            </w:pict>
          </mc:Fallback>
        </mc:AlternateContent>
      </w:r>
      <w:r>
        <w:rPr>
          <w:rFonts w:ascii="Calibri" w:hAnsi="Calibri" w:cs="Calibri"/>
          <w:sz w:val="28"/>
          <w:szCs w:val="28"/>
        </w:rPr>
        <w:t xml:space="preserve">I </w:t>
      </w:r>
      <w:r>
        <w:rPr>
          <w:rFonts w:ascii="Calibri" w:hAnsi="Calibri" w:cs="Calibri"/>
          <w:sz w:val="28"/>
          <w:szCs w:val="28"/>
          <w:u w:val="single"/>
        </w:rPr>
        <w:t>do not</w:t>
      </w:r>
      <w:r>
        <w:rPr>
          <w:rFonts w:ascii="Calibri" w:hAnsi="Calibri" w:cs="Calibri"/>
          <w:sz w:val="28"/>
          <w:szCs w:val="28"/>
        </w:rPr>
        <w:t xml:space="preserve"> have pets</w:t>
      </w:r>
    </w:p>
    <w:p w14:paraId="404E0133" w14:textId="45DED1D0" w:rsidR="00BD7FF1" w:rsidRDefault="00BD7FF1">
      <w:pPr>
        <w:widowControl w:val="0"/>
        <w:autoSpaceDE w:val="0"/>
        <w:ind w:right="-720"/>
        <w:rPr>
          <w:rFonts w:ascii="Calibri" w:hAnsi="Calibri" w:cs="Calibri"/>
          <w:sz w:val="28"/>
          <w:szCs w:val="28"/>
        </w:rPr>
      </w:pPr>
    </w:p>
    <w:p w14:paraId="0B90E9AE" w14:textId="77777777" w:rsidR="00BD7FF1" w:rsidRDefault="0067089A">
      <w:pPr>
        <w:pStyle w:val="Heading1"/>
      </w:pPr>
      <w:r>
        <w:t xml:space="preserve">Photography, Videotaping and Surveillance </w:t>
      </w:r>
      <w:r>
        <w:rPr>
          <w:shd w:val="clear" w:color="auto" w:fill="00FF00"/>
        </w:rPr>
        <w:t>(WAC 110-300-0450)</w:t>
      </w:r>
    </w:p>
    <w:p w14:paraId="369AE7EB" w14:textId="77777777" w:rsidR="00BD7FF1" w:rsidRDefault="00BD7FF1">
      <w:pPr>
        <w:widowControl w:val="0"/>
        <w:autoSpaceDE w:val="0"/>
        <w:ind w:left="720" w:right="-720"/>
        <w:rPr>
          <w:rFonts w:ascii="Calibri" w:hAnsi="Calibri" w:cs="Calibri"/>
          <w:sz w:val="28"/>
          <w:szCs w:val="28"/>
        </w:rPr>
      </w:pPr>
    </w:p>
    <w:p w14:paraId="6FBFFE28"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7568" behindDoc="0" locked="0" layoutInCell="1" allowOverlap="1" wp14:anchorId="1C6B9C41" wp14:editId="6444C3E7">
                <wp:simplePos x="0" y="0"/>
                <wp:positionH relativeFrom="column">
                  <wp:posOffset>77467</wp:posOffset>
                </wp:positionH>
                <wp:positionV relativeFrom="paragraph">
                  <wp:posOffset>19687</wp:posOffset>
                </wp:positionV>
                <wp:extent cx="225427" cy="225427"/>
                <wp:effectExtent l="0" t="0" r="22225" b="60325"/>
                <wp:wrapNone/>
                <wp:docPr id="25"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32322770" w14:textId="3D1C6157" w:rsidR="00201864" w:rsidRDefault="00201864" w:rsidP="009C53FB">
                            <w:pPr>
                              <w:jc w:val="center"/>
                            </w:pPr>
                            <w:r>
                              <w:t>x</w:t>
                            </w:r>
                          </w:p>
                        </w:txbxContent>
                      </wps:txbx>
                      <wps:bodyPr lIns="0" tIns="0" rIns="0" bIns="0"/>
                    </wps:wsp>
                  </a:graphicData>
                </a:graphic>
              </wp:anchor>
            </w:drawing>
          </mc:Choice>
          <mc:Fallback>
            <w:pict>
              <v:rect w14:anchorId="1C6B9C41" id="_x0000_s1030" style="position:absolute;left:0;text-align:left;margin-left:6.1pt;margin-top:1.55pt;width:17.75pt;height:17.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AZJ2P9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32322770" w14:textId="3D1C6157" w:rsidR="00201864" w:rsidRDefault="00201864" w:rsidP="009C53FB">
                      <w:pPr>
                        <w:jc w:val="center"/>
                      </w:pPr>
                      <w:r>
                        <w:t>x</w:t>
                      </w:r>
                    </w:p>
                  </w:txbxContent>
                </v:textbox>
              </v:rect>
            </w:pict>
          </mc:Fallback>
        </mc:AlternateContent>
      </w:r>
      <w:r>
        <w:rPr>
          <w:rFonts w:ascii="Calibri" w:hAnsi="Calibri" w:cs="Calibri"/>
          <w:sz w:val="28"/>
          <w:szCs w:val="28"/>
        </w:rPr>
        <w:t xml:space="preserve">I </w:t>
      </w:r>
      <w:r>
        <w:rPr>
          <w:rFonts w:ascii="Calibri" w:hAnsi="Calibri" w:cs="Calibri"/>
          <w:sz w:val="28"/>
          <w:szCs w:val="28"/>
          <w:u w:val="single"/>
        </w:rPr>
        <w:t>do take videos of the children for facility use only</w:t>
      </w:r>
    </w:p>
    <w:p w14:paraId="338631ED"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9616" behindDoc="0" locked="0" layoutInCell="1" allowOverlap="1" wp14:anchorId="6DE04A70" wp14:editId="3D314C98">
                <wp:simplePos x="0" y="0"/>
                <wp:positionH relativeFrom="column">
                  <wp:posOffset>77467</wp:posOffset>
                </wp:positionH>
                <wp:positionV relativeFrom="paragraph">
                  <wp:posOffset>19687</wp:posOffset>
                </wp:positionV>
                <wp:extent cx="225427" cy="225427"/>
                <wp:effectExtent l="0" t="0" r="22225" b="60325"/>
                <wp:wrapNone/>
                <wp:docPr id="26"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18283215" w14:textId="27542768" w:rsidR="00201864" w:rsidRDefault="00201864" w:rsidP="009C53FB">
                            <w:pPr>
                              <w:jc w:val="center"/>
                            </w:pPr>
                            <w:r>
                              <w:t>x</w:t>
                            </w:r>
                          </w:p>
                        </w:txbxContent>
                      </wps:txbx>
                      <wps:bodyPr lIns="0" tIns="0" rIns="0" bIns="0"/>
                    </wps:wsp>
                  </a:graphicData>
                </a:graphic>
              </wp:anchor>
            </w:drawing>
          </mc:Choice>
          <mc:Fallback>
            <w:pict>
              <v:rect w14:anchorId="6DE04A70" id="_x0000_s1031" style="position:absolute;left:0;text-align:left;margin-left:6.1pt;margin-top:1.55pt;width:17.75pt;height:17.7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eN7AEAAAw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UgURwUJJK00lp8ePdHfDbZPegpz4OegOQep0nQCWy6znJ9H6unbec66&#10;PuLtXwA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C2ZNeN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18283215" w14:textId="27542768" w:rsidR="00201864" w:rsidRDefault="00201864" w:rsidP="009C53FB">
                      <w:pPr>
                        <w:jc w:val="center"/>
                      </w:pPr>
                      <w:r>
                        <w:t>x</w:t>
                      </w:r>
                    </w:p>
                  </w:txbxContent>
                </v:textbox>
              </v:rect>
            </w:pict>
          </mc:Fallback>
        </mc:AlternateContent>
      </w:r>
      <w:r>
        <w:rPr>
          <w:rFonts w:ascii="Calibri" w:hAnsi="Calibri" w:cs="Calibri"/>
          <w:sz w:val="28"/>
          <w:szCs w:val="28"/>
        </w:rPr>
        <w:t xml:space="preserve">I </w:t>
      </w:r>
      <w:r>
        <w:rPr>
          <w:rFonts w:ascii="Calibri" w:hAnsi="Calibri" w:cs="Calibri"/>
          <w:sz w:val="28"/>
          <w:szCs w:val="28"/>
          <w:u w:val="single"/>
        </w:rPr>
        <w:t>do take pictures of the children for social media post</w:t>
      </w:r>
    </w:p>
    <w:p w14:paraId="40397DED" w14:textId="77777777" w:rsidR="00BD7FF1" w:rsidRDefault="00BD7FF1" w:rsidP="009C53FB">
      <w:pPr>
        <w:widowControl w:val="0"/>
        <w:autoSpaceDE w:val="0"/>
        <w:ind w:right="-720"/>
        <w:rPr>
          <w:rFonts w:ascii="Calibri" w:hAnsi="Calibri" w:cs="Calibri"/>
          <w:sz w:val="28"/>
          <w:szCs w:val="28"/>
        </w:rPr>
      </w:pPr>
    </w:p>
    <w:p w14:paraId="22A80D89" w14:textId="25C44499" w:rsidR="00BD7FF1" w:rsidRPr="00B70E1C" w:rsidRDefault="0067089A">
      <w:pPr>
        <w:widowControl w:val="0"/>
        <w:autoSpaceDE w:val="0"/>
        <w:ind w:left="720" w:right="-720"/>
        <w:rPr>
          <w:rFonts w:ascii="Calibri" w:hAnsi="Calibri" w:cs="Calibri"/>
          <w:sz w:val="28"/>
          <w:szCs w:val="28"/>
          <w:u w:val="single"/>
        </w:rPr>
      </w:pPr>
      <w:r>
        <w:rPr>
          <w:rFonts w:ascii="Calibri" w:hAnsi="Calibri" w:cs="Calibri"/>
          <w:noProof/>
          <w:sz w:val="28"/>
          <w:szCs w:val="28"/>
        </w:rPr>
        <mc:AlternateContent>
          <mc:Choice Requires="wps">
            <w:drawing>
              <wp:anchor distT="0" distB="0" distL="114300" distR="114300" simplePos="0" relativeHeight="251763712" behindDoc="0" locked="0" layoutInCell="1" allowOverlap="1" wp14:anchorId="0557E313" wp14:editId="43ABC6D4">
                <wp:simplePos x="0" y="0"/>
                <wp:positionH relativeFrom="column">
                  <wp:posOffset>77467</wp:posOffset>
                </wp:positionH>
                <wp:positionV relativeFrom="paragraph">
                  <wp:posOffset>19687</wp:posOffset>
                </wp:positionV>
                <wp:extent cx="225427" cy="225427"/>
                <wp:effectExtent l="0" t="0" r="22225" b="60325"/>
                <wp:wrapNone/>
                <wp:docPr id="29"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2D44379C" w14:textId="2FF78C7B" w:rsidR="00201864" w:rsidRDefault="00201864" w:rsidP="009C53FB">
                            <w:pPr>
                              <w:jc w:val="center"/>
                            </w:pPr>
                            <w:r>
                              <w:t>x</w:t>
                            </w:r>
                          </w:p>
                        </w:txbxContent>
                      </wps:txbx>
                      <wps:bodyPr lIns="0" tIns="0" rIns="0" bIns="0"/>
                    </wps:wsp>
                  </a:graphicData>
                </a:graphic>
              </wp:anchor>
            </w:drawing>
          </mc:Choice>
          <mc:Fallback>
            <w:pict>
              <v:rect w14:anchorId="0557E313" id="_x0000_s1032" style="position:absolute;left:0;text-align:left;margin-left:6.1pt;margin-top:1.55pt;width:17.75pt;height:17.7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BHoAsc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2D44379C" w14:textId="2FF78C7B" w:rsidR="00201864" w:rsidRDefault="00201864" w:rsidP="009C53FB">
                      <w:pPr>
                        <w:jc w:val="center"/>
                      </w:pPr>
                      <w:r>
                        <w:t>x</w:t>
                      </w:r>
                    </w:p>
                  </w:txbxContent>
                </v:textbox>
              </v:rect>
            </w:pict>
          </mc:Fallback>
        </mc:AlternateContent>
      </w:r>
      <w:r>
        <w:rPr>
          <w:rFonts w:ascii="Calibri" w:hAnsi="Calibri" w:cs="Calibri"/>
          <w:sz w:val="28"/>
          <w:szCs w:val="28"/>
        </w:rPr>
        <w:t xml:space="preserve">I </w:t>
      </w:r>
      <w:r w:rsidRPr="00B70E1C">
        <w:rPr>
          <w:rFonts w:ascii="Calibri" w:hAnsi="Calibri" w:cs="Calibri"/>
          <w:sz w:val="28"/>
          <w:szCs w:val="28"/>
          <w:u w:val="single"/>
        </w:rPr>
        <w:t>do have surveillance video</w:t>
      </w:r>
      <w:r w:rsidR="00B70E1C" w:rsidRPr="00B70E1C">
        <w:rPr>
          <w:rFonts w:ascii="Calibri" w:hAnsi="Calibri" w:cs="Calibri"/>
          <w:sz w:val="28"/>
          <w:szCs w:val="28"/>
          <w:u w:val="single"/>
        </w:rPr>
        <w:t xml:space="preserve"> for outside of the building</w:t>
      </w:r>
    </w:p>
    <w:p w14:paraId="52D635B8" w14:textId="77777777" w:rsidR="009C53FB" w:rsidRDefault="009C53FB">
      <w:pPr>
        <w:widowControl w:val="0"/>
        <w:autoSpaceDE w:val="0"/>
        <w:ind w:left="720" w:right="-720"/>
      </w:pPr>
    </w:p>
    <w:p w14:paraId="44100925" w14:textId="42142D60" w:rsidR="00BD7FF1" w:rsidRDefault="009C53FB" w:rsidP="00505810">
      <w:pPr>
        <w:widowControl w:val="0"/>
        <w:autoSpaceDE w:val="0"/>
        <w:ind w:right="-720"/>
        <w:rPr>
          <w:rFonts w:ascii="Calibri" w:hAnsi="Calibri" w:cs="Calibri"/>
          <w:sz w:val="28"/>
          <w:szCs w:val="28"/>
        </w:rPr>
      </w:pPr>
      <w:r>
        <w:rPr>
          <w:rFonts w:ascii="Calibri" w:hAnsi="Calibri" w:cs="Calibri"/>
          <w:sz w:val="28"/>
          <w:szCs w:val="28"/>
        </w:rPr>
        <w:t xml:space="preserve">We take picture and videos of your child grow in learning. We understand if you do not allow us to take pictures of your child. </w:t>
      </w:r>
      <w:r w:rsidR="00505810">
        <w:rPr>
          <w:rFonts w:ascii="Calibri" w:hAnsi="Calibri" w:cs="Calibri"/>
          <w:sz w:val="28"/>
          <w:szCs w:val="28"/>
        </w:rPr>
        <w:t>W</w:t>
      </w:r>
      <w:r>
        <w:rPr>
          <w:rFonts w:ascii="Calibri" w:hAnsi="Calibri" w:cs="Calibri"/>
          <w:sz w:val="28"/>
          <w:szCs w:val="28"/>
        </w:rPr>
        <w:t xml:space="preserve">hen taking videos </w:t>
      </w:r>
      <w:r w:rsidR="00505810">
        <w:rPr>
          <w:rFonts w:ascii="Calibri" w:hAnsi="Calibri" w:cs="Calibri"/>
          <w:sz w:val="28"/>
          <w:szCs w:val="28"/>
        </w:rPr>
        <w:t xml:space="preserve">or pictures </w:t>
      </w:r>
      <w:r>
        <w:rPr>
          <w:rFonts w:ascii="Calibri" w:hAnsi="Calibri" w:cs="Calibri"/>
          <w:sz w:val="28"/>
          <w:szCs w:val="28"/>
        </w:rPr>
        <w:t>of the children we are recording their activities, their learning process, and the communication skills.</w:t>
      </w:r>
      <w:r w:rsidR="00505810">
        <w:rPr>
          <w:rFonts w:ascii="Calibri" w:hAnsi="Calibri" w:cs="Calibri"/>
          <w:sz w:val="28"/>
          <w:szCs w:val="28"/>
        </w:rPr>
        <w:t xml:space="preserve"> This information will help us provide you with information on where your child might need more support or where they are exceeding in learning or enjoy their play or activities. We will always ask for your signed permission to past any picture or video of your child.</w:t>
      </w:r>
      <w:r w:rsidR="0067089A">
        <w:rPr>
          <w:rFonts w:ascii="Calibri" w:hAnsi="Calibri" w:cs="Calibri"/>
          <w:sz w:val="28"/>
          <w:szCs w:val="28"/>
        </w:rPr>
        <w:t xml:space="preserve"> </w:t>
      </w:r>
    </w:p>
    <w:p w14:paraId="363BAB68" w14:textId="77777777" w:rsidR="00BD7FF1" w:rsidRDefault="00BD7FF1">
      <w:pPr>
        <w:widowControl w:val="0"/>
        <w:autoSpaceDE w:val="0"/>
        <w:ind w:right="-720"/>
        <w:rPr>
          <w:rFonts w:ascii="Calibri" w:hAnsi="Calibri" w:cs="Calibri"/>
          <w:sz w:val="28"/>
          <w:szCs w:val="28"/>
        </w:rPr>
      </w:pPr>
    </w:p>
    <w:p w14:paraId="2A2B7BE4" w14:textId="7508939D" w:rsidR="00BD7FF1" w:rsidRDefault="0067089A">
      <w:pPr>
        <w:pStyle w:val="Heading1"/>
      </w:pPr>
      <w:bookmarkStart w:id="79" w:name="_Toc414879618"/>
      <w:r>
        <w:t xml:space="preserve">Prohibited Substances: Tobacco, Vaping, Cannabis, </w:t>
      </w:r>
      <w:r w:rsidR="00134087">
        <w:t>Alcohol,</w:t>
      </w:r>
      <w:r>
        <w:t xml:space="preserve"> and Illegal drugs </w:t>
      </w:r>
      <w:r>
        <w:rPr>
          <w:rFonts w:cs="Calibri"/>
          <w:shd w:val="clear" w:color="auto" w:fill="00FF00"/>
        </w:rPr>
        <w:t>(WAC 110-300-0420)</w:t>
      </w:r>
      <w:bookmarkEnd w:id="79"/>
      <w:r>
        <w:rPr>
          <w:rFonts w:cs="Calibri"/>
        </w:rPr>
        <w:tab/>
      </w:r>
    </w:p>
    <w:p w14:paraId="613C9BC3" w14:textId="5FBA2CCE" w:rsidR="00BD7FF1" w:rsidRDefault="0067089A">
      <w:pPr>
        <w:widowControl w:val="0"/>
        <w:autoSpaceDE w:val="0"/>
        <w:ind w:right="-720"/>
      </w:pPr>
      <w:r>
        <w:rPr>
          <w:rFonts w:ascii="Calibri" w:hAnsi="Calibri" w:cs="Calibri"/>
          <w:sz w:val="28"/>
          <w:szCs w:val="28"/>
        </w:rPr>
        <w:t xml:space="preserve">The use and visual possession of tobacco, vaping, </w:t>
      </w:r>
      <w:r w:rsidR="00134087">
        <w:rPr>
          <w:rFonts w:ascii="Calibri" w:hAnsi="Calibri" w:cs="Calibri"/>
          <w:sz w:val="28"/>
          <w:szCs w:val="28"/>
        </w:rPr>
        <w:t>cannabis,</w:t>
      </w:r>
      <w:r>
        <w:rPr>
          <w:rFonts w:ascii="Calibri" w:hAnsi="Calibri" w:cs="Calibri"/>
          <w:sz w:val="28"/>
          <w:szCs w:val="28"/>
        </w:rPr>
        <w:t xml:space="preserve"> and illegal drugs, in any form</w:t>
      </w:r>
      <w:r>
        <w:rPr>
          <w:rFonts w:ascii="Calibri" w:hAnsi="Calibri"/>
          <w:color w:val="000000"/>
          <w:sz w:val="28"/>
          <w:szCs w:val="28"/>
          <w:shd w:val="clear" w:color="auto" w:fill="FFFFFF"/>
        </w:rPr>
        <w:t xml:space="preserve"> and associated paraphernalia</w:t>
      </w:r>
      <w:r>
        <w:rPr>
          <w:rFonts w:ascii="Calibri" w:hAnsi="Calibri" w:cs="Calibri"/>
          <w:sz w:val="28"/>
          <w:szCs w:val="28"/>
        </w:rPr>
        <w:t xml:space="preserve"> are prohibited on our property during business hours, including, but not limited to: </w:t>
      </w:r>
    </w:p>
    <w:p w14:paraId="6D30820C" w14:textId="77777777" w:rsidR="00BD7FF1" w:rsidRDefault="0067089A">
      <w:pPr>
        <w:widowControl w:val="0"/>
        <w:autoSpaceDE w:val="0"/>
        <w:ind w:left="720" w:right="-720"/>
        <w:rPr>
          <w:rFonts w:ascii="Calibri" w:hAnsi="Calibri" w:cs="Calibri"/>
          <w:sz w:val="28"/>
          <w:szCs w:val="28"/>
        </w:rPr>
      </w:pPr>
      <w:r>
        <w:rPr>
          <w:rFonts w:ascii="Calibri" w:hAnsi="Calibri" w:cs="Calibri"/>
          <w:sz w:val="28"/>
          <w:szCs w:val="28"/>
        </w:rPr>
        <w:t>•</w:t>
      </w:r>
      <w:r>
        <w:rPr>
          <w:rFonts w:ascii="Calibri" w:hAnsi="Calibri" w:cs="Calibri"/>
          <w:sz w:val="28"/>
          <w:szCs w:val="28"/>
        </w:rPr>
        <w:tab/>
        <w:t>Indoor and outdoor licensed space.</w:t>
      </w:r>
    </w:p>
    <w:p w14:paraId="78F9EA03"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w:t>
      </w:r>
      <w:r>
        <w:rPr>
          <w:rFonts w:ascii="Calibri" w:hAnsi="Calibri" w:cs="Calibri"/>
          <w:sz w:val="28"/>
          <w:szCs w:val="28"/>
        </w:rPr>
        <w:tab/>
        <w:t xml:space="preserve">Within twenty-five feet from any entrance, exit, window, or ventilation intake of the facility, or within view of the children. </w:t>
      </w:r>
    </w:p>
    <w:p w14:paraId="26936569" w14:textId="599AD86D" w:rsidR="00BD7FF1" w:rsidRDefault="0067089A">
      <w:pPr>
        <w:widowControl w:val="0"/>
        <w:autoSpaceDE w:val="0"/>
        <w:ind w:left="720" w:right="-720"/>
        <w:rPr>
          <w:rFonts w:ascii="Calibri" w:hAnsi="Calibri" w:cs="Calibri"/>
          <w:sz w:val="28"/>
          <w:szCs w:val="28"/>
        </w:rPr>
      </w:pPr>
      <w:r>
        <w:rPr>
          <w:rFonts w:ascii="Calibri" w:hAnsi="Calibri" w:cs="Calibri"/>
          <w:sz w:val="28"/>
          <w:szCs w:val="28"/>
        </w:rPr>
        <w:t>•</w:t>
      </w:r>
      <w:r>
        <w:rPr>
          <w:rFonts w:ascii="Calibri" w:hAnsi="Calibri" w:cs="Calibri"/>
          <w:sz w:val="28"/>
          <w:szCs w:val="28"/>
        </w:rPr>
        <w:tab/>
        <w:t xml:space="preserve">In motor vehicles while transporting children, on field trips, to and from school or other </w:t>
      </w:r>
      <w:r w:rsidR="00505810">
        <w:rPr>
          <w:rFonts w:ascii="Calibri" w:hAnsi="Calibri" w:cs="Calibri"/>
          <w:sz w:val="28"/>
          <w:szCs w:val="28"/>
        </w:rPr>
        <w:t>childcare</w:t>
      </w:r>
      <w:r>
        <w:rPr>
          <w:rFonts w:ascii="Calibri" w:hAnsi="Calibri" w:cs="Calibri"/>
          <w:sz w:val="28"/>
          <w:szCs w:val="28"/>
        </w:rPr>
        <w:t xml:space="preserve"> related activities.</w:t>
      </w:r>
    </w:p>
    <w:p w14:paraId="7FA62B68" w14:textId="77777777" w:rsidR="00BD7FF1" w:rsidRDefault="00BD7FF1">
      <w:pPr>
        <w:widowControl w:val="0"/>
        <w:autoSpaceDE w:val="0"/>
        <w:ind w:right="-720"/>
        <w:rPr>
          <w:rFonts w:ascii="Calibri" w:hAnsi="Calibri" w:cs="Calibri"/>
          <w:sz w:val="28"/>
          <w:szCs w:val="28"/>
        </w:rPr>
      </w:pPr>
    </w:p>
    <w:p w14:paraId="24DC32D0" w14:textId="6C3126C5"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This policy applies to all persons on the premises, regardless of their purpose for being </w:t>
      </w:r>
      <w:r>
        <w:rPr>
          <w:rFonts w:ascii="Calibri" w:hAnsi="Calibri" w:cs="Calibri"/>
          <w:sz w:val="28"/>
          <w:szCs w:val="28"/>
        </w:rPr>
        <w:lastRenderedPageBreak/>
        <w:t>there</w:t>
      </w:r>
      <w:r w:rsidR="00134087">
        <w:rPr>
          <w:rFonts w:ascii="Calibri" w:hAnsi="Calibri" w:cs="Calibri"/>
          <w:sz w:val="28"/>
          <w:szCs w:val="28"/>
        </w:rPr>
        <w:t xml:space="preserve">. </w:t>
      </w:r>
      <w:r>
        <w:rPr>
          <w:rFonts w:ascii="Calibri" w:hAnsi="Calibri" w:cs="Calibri"/>
          <w:sz w:val="28"/>
          <w:szCs w:val="28"/>
        </w:rPr>
        <w:t>Scientific evidence has linked respiratory health risks to secondhand smoke.</w:t>
      </w:r>
    </w:p>
    <w:p w14:paraId="2E961D1F" w14:textId="77777777" w:rsidR="00BD7FF1" w:rsidRDefault="00BD7FF1">
      <w:pPr>
        <w:widowControl w:val="0"/>
        <w:autoSpaceDE w:val="0"/>
        <w:ind w:right="-720"/>
        <w:rPr>
          <w:rFonts w:ascii="Calibri" w:hAnsi="Calibri" w:cs="Calibri"/>
          <w:sz w:val="28"/>
          <w:szCs w:val="28"/>
        </w:rPr>
      </w:pPr>
    </w:p>
    <w:p w14:paraId="4FE7F3A5" w14:textId="3D911F24" w:rsidR="00BD7FF1" w:rsidRDefault="0067089A">
      <w:pPr>
        <w:widowControl w:val="0"/>
        <w:autoSpaceDE w:val="0"/>
        <w:ind w:right="-720"/>
        <w:rPr>
          <w:rFonts w:ascii="Calibri" w:hAnsi="Calibri" w:cs="Calibri"/>
          <w:sz w:val="28"/>
          <w:szCs w:val="28"/>
        </w:rPr>
      </w:pPr>
      <w:r>
        <w:rPr>
          <w:rFonts w:ascii="Calibri" w:hAnsi="Calibri" w:cs="Calibri"/>
          <w:sz w:val="28"/>
          <w:szCs w:val="28"/>
        </w:rPr>
        <w:t>No illegal drugs are allowed on the premises</w:t>
      </w:r>
      <w:r w:rsidR="00134087">
        <w:rPr>
          <w:rFonts w:ascii="Calibri" w:hAnsi="Calibri" w:cs="Calibri"/>
          <w:sz w:val="28"/>
          <w:szCs w:val="28"/>
        </w:rPr>
        <w:t xml:space="preserve">. </w:t>
      </w:r>
      <w:r>
        <w:rPr>
          <w:rFonts w:ascii="Calibri" w:hAnsi="Calibri" w:cs="Calibri"/>
          <w:sz w:val="28"/>
          <w:szCs w:val="28"/>
        </w:rPr>
        <w:t xml:space="preserve">Alcohol, </w:t>
      </w:r>
      <w:r w:rsidR="00134087">
        <w:rPr>
          <w:rFonts w:ascii="Calibri" w:hAnsi="Calibri" w:cs="Calibri"/>
          <w:sz w:val="28"/>
          <w:szCs w:val="28"/>
        </w:rPr>
        <w:t>vaping,</w:t>
      </w:r>
      <w:r>
        <w:rPr>
          <w:rFonts w:ascii="Calibri" w:hAnsi="Calibri" w:cs="Calibri"/>
          <w:sz w:val="28"/>
          <w:szCs w:val="28"/>
        </w:rPr>
        <w:t xml:space="preserve"> and Cannabis may not be consumed during business hours</w:t>
      </w:r>
      <w:r w:rsidR="00134087">
        <w:rPr>
          <w:rFonts w:ascii="Calibri" w:hAnsi="Calibri" w:cs="Calibri"/>
          <w:sz w:val="28"/>
          <w:szCs w:val="28"/>
        </w:rPr>
        <w:t xml:space="preserve">. </w:t>
      </w:r>
      <w:r>
        <w:rPr>
          <w:rFonts w:ascii="Calibri" w:hAnsi="Calibri" w:cs="Calibri"/>
          <w:sz w:val="28"/>
          <w:szCs w:val="28"/>
        </w:rPr>
        <w:t>The licensee, staff, volunteers, or household members must not, or allow others to:</w:t>
      </w:r>
    </w:p>
    <w:p w14:paraId="107AE26D"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Have or use illegal drugs on the premises.</w:t>
      </w:r>
    </w:p>
    <w:p w14:paraId="554D2F23"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Consume alcohol or cannabis during operating hours.</w:t>
      </w:r>
    </w:p>
    <w:p w14:paraId="0D162CC2"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 Be under the influence of alcohol, cannabis in any form, illegal drugs, or misused prescription drugs when working with or in the presence of children in care.</w:t>
      </w:r>
    </w:p>
    <w:p w14:paraId="26BFB631"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Be impaired as to not be able to respond promptly and care for children. </w:t>
      </w:r>
    </w:p>
    <w:p w14:paraId="23BD339E"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The licensee must keep and store all alcohol, including closed and open containers, inaccessible to children and out of the view of children. </w:t>
      </w:r>
    </w:p>
    <w:p w14:paraId="2C72089F" w14:textId="200D6AB8"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 xml:space="preserve">Cannabis and/or Cannabis products in a family </w:t>
      </w:r>
      <w:r w:rsidR="00505810">
        <w:rPr>
          <w:rFonts w:ascii="Calibri" w:hAnsi="Calibri" w:cs="Calibri"/>
          <w:sz w:val="28"/>
          <w:szCs w:val="28"/>
        </w:rPr>
        <w:t>childcare</w:t>
      </w:r>
      <w:r>
        <w:rPr>
          <w:rFonts w:ascii="Calibri" w:hAnsi="Calibri" w:cs="Calibri"/>
          <w:sz w:val="28"/>
          <w:szCs w:val="28"/>
        </w:rPr>
        <w:t xml:space="preserve"> home will be stored out of the licensed space and inaccessible to the children.</w:t>
      </w:r>
    </w:p>
    <w:p w14:paraId="2DC17588"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The licensee must keep tobacco and cannabis products, cigarettes, containers holding cigarette butts, lighters, pipes, cigar butts, ashes and residue and all paraphernalia inaccessible to the children.</w:t>
      </w:r>
    </w:p>
    <w:p w14:paraId="71C6BDF7"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 xml:space="preserve">All vaping devises will be stored inaccessible to children and out of the view of children. </w:t>
      </w:r>
    </w:p>
    <w:p w14:paraId="7072AB95" w14:textId="77777777" w:rsidR="00BD7FF1" w:rsidRDefault="0067089A">
      <w:pPr>
        <w:pStyle w:val="ListParagraph"/>
        <w:numPr>
          <w:ilvl w:val="0"/>
          <w:numId w:val="20"/>
        </w:numPr>
        <w:shd w:val="clear" w:color="auto" w:fill="FFFFFF"/>
      </w:pPr>
      <w:r>
        <w:rPr>
          <w:rFonts w:ascii="Calibri" w:hAnsi="Calibri" w:cs="Calibri"/>
          <w:color w:val="000000"/>
          <w:sz w:val="28"/>
          <w:szCs w:val="28"/>
        </w:rPr>
        <w:t>Smoking or vaping tobacco products that are used during business hours must not be in a "public place" or "place of employment," as defined in RCW </w:t>
      </w:r>
      <w:hyperlink r:id="rId17" w:history="1">
        <w:r>
          <w:rPr>
            <w:rFonts w:ascii="Calibri" w:hAnsi="Calibri" w:cs="Calibri"/>
            <w:b/>
            <w:bCs/>
            <w:color w:val="7DAB8A"/>
            <w:sz w:val="28"/>
            <w:szCs w:val="28"/>
            <w:u w:val="single"/>
          </w:rPr>
          <w:t>70.160.020</w:t>
        </w:r>
      </w:hyperlink>
      <w:r>
        <w:rPr>
          <w:rFonts w:ascii="Calibri" w:hAnsi="Calibri" w:cs="Calibri"/>
          <w:color w:val="000000"/>
          <w:sz w:val="28"/>
          <w:szCs w:val="28"/>
        </w:rPr>
        <w:t>., in a motor vehicles used to transport enrolled children. Used by any provider who is supervising children, including during field trips, and cannot be within twenty-five feet from entrances, exits, operable windows, and vents, pursuant to RCW </w:t>
      </w:r>
      <w:hyperlink r:id="rId18" w:history="1">
        <w:r>
          <w:rPr>
            <w:rFonts w:ascii="Calibri" w:hAnsi="Calibri" w:cs="Calibri"/>
            <w:b/>
            <w:bCs/>
            <w:color w:val="7DAB8A"/>
            <w:sz w:val="28"/>
            <w:szCs w:val="28"/>
            <w:u w:val="single"/>
          </w:rPr>
          <w:t>70.160.075</w:t>
        </w:r>
      </w:hyperlink>
      <w:r>
        <w:rPr>
          <w:rFonts w:ascii="Calibri" w:hAnsi="Calibri" w:cs="Calibri"/>
          <w:color w:val="000000"/>
          <w:sz w:val="28"/>
          <w:szCs w:val="28"/>
        </w:rPr>
        <w:t>.</w:t>
      </w:r>
    </w:p>
    <w:p w14:paraId="7A2D60E5" w14:textId="77777777" w:rsidR="00BD7FF1" w:rsidRDefault="00BD7FF1">
      <w:pPr>
        <w:rPr>
          <w:rFonts w:ascii="Calibri" w:hAnsi="Calibri" w:cs="Calibri"/>
          <w:b/>
          <w:kern w:val="3"/>
          <w:sz w:val="28"/>
          <w:szCs w:val="28"/>
        </w:rPr>
      </w:pPr>
    </w:p>
    <w:p w14:paraId="39EB3571" w14:textId="77777777" w:rsidR="00BD7FF1" w:rsidRDefault="0067089A">
      <w:pPr>
        <w:pStyle w:val="Heading1"/>
      </w:pPr>
      <w:bookmarkStart w:id="80" w:name="_Toc414879620"/>
      <w:r>
        <w:t>Guns or Weapons</w:t>
      </w:r>
      <w:r>
        <w:rPr>
          <w:rFonts w:ascii="Calibri" w:hAnsi="Calibri" w:cs="Calibri"/>
          <w:szCs w:val="28"/>
        </w:rPr>
        <w:t xml:space="preserve"> </w:t>
      </w:r>
      <w:r>
        <w:rPr>
          <w:rFonts w:ascii="Calibri" w:hAnsi="Calibri" w:cs="Calibri"/>
          <w:szCs w:val="28"/>
          <w:shd w:val="clear" w:color="auto" w:fill="00FF00"/>
        </w:rPr>
        <w:t>(WAC 110-300-0165)</w:t>
      </w:r>
      <w:bookmarkEnd w:id="80"/>
    </w:p>
    <w:p w14:paraId="0F6DFA75" w14:textId="77777777" w:rsidR="00BD7FF1" w:rsidRDefault="00BD7FF1">
      <w:pPr>
        <w:widowControl w:val="0"/>
        <w:autoSpaceDE w:val="0"/>
        <w:ind w:left="720" w:right="-720"/>
        <w:rPr>
          <w:rFonts w:ascii="Calibri" w:hAnsi="Calibri" w:cs="Calibri"/>
          <w:sz w:val="28"/>
          <w:szCs w:val="28"/>
        </w:rPr>
      </w:pPr>
    </w:p>
    <w:p w14:paraId="092E1C25" w14:textId="2B2D08F2"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95104" behindDoc="0" locked="0" layoutInCell="1" allowOverlap="1" wp14:anchorId="2E80A4AA" wp14:editId="1E400E6C">
                <wp:simplePos x="0" y="0"/>
                <wp:positionH relativeFrom="column">
                  <wp:posOffset>77467</wp:posOffset>
                </wp:positionH>
                <wp:positionV relativeFrom="paragraph">
                  <wp:posOffset>19687</wp:posOffset>
                </wp:positionV>
                <wp:extent cx="225427" cy="225427"/>
                <wp:effectExtent l="0" t="0" r="22225" b="60325"/>
                <wp:wrapNone/>
                <wp:docPr id="30"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1FD98A8F" w14:textId="1A760201" w:rsidR="00201864" w:rsidRDefault="00201864" w:rsidP="00505810">
                            <w:pPr>
                              <w:jc w:val="center"/>
                            </w:pPr>
                            <w:r>
                              <w:t>x</w:t>
                            </w:r>
                          </w:p>
                        </w:txbxContent>
                      </wps:txbx>
                      <wps:bodyPr lIns="0" tIns="0" rIns="0" bIns="0"/>
                    </wps:wsp>
                  </a:graphicData>
                </a:graphic>
              </wp:anchor>
            </w:drawing>
          </mc:Choice>
          <mc:Fallback>
            <w:pict>
              <v:rect w14:anchorId="2E80A4AA" id="_x0000_s1033" style="position:absolute;left:0;text-align:left;margin-left:6.1pt;margin-top:1.55pt;width:17.75pt;height:17.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Do479s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1FD98A8F" w14:textId="1A760201" w:rsidR="00201864" w:rsidRDefault="00201864" w:rsidP="00505810">
                      <w:pPr>
                        <w:jc w:val="center"/>
                      </w:pPr>
                      <w:r>
                        <w:t>x</w:t>
                      </w:r>
                    </w:p>
                  </w:txbxContent>
                </v:textbox>
              </v:rect>
            </w:pict>
          </mc:Fallback>
        </mc:AlternateContent>
      </w:r>
      <w:r>
        <w:rPr>
          <w:rFonts w:ascii="Calibri" w:hAnsi="Calibri" w:cs="Calibri"/>
          <w:sz w:val="28"/>
          <w:szCs w:val="28"/>
        </w:rPr>
        <w:t xml:space="preserve"> I </w:t>
      </w:r>
      <w:r>
        <w:rPr>
          <w:rFonts w:ascii="Calibri" w:hAnsi="Calibri" w:cs="Calibri"/>
          <w:sz w:val="28"/>
          <w:szCs w:val="28"/>
          <w:u w:val="single"/>
        </w:rPr>
        <w:t>do not</w:t>
      </w:r>
      <w:r>
        <w:rPr>
          <w:rFonts w:ascii="Calibri" w:hAnsi="Calibri" w:cs="Calibri"/>
          <w:sz w:val="28"/>
          <w:szCs w:val="28"/>
        </w:rPr>
        <w:t xml:space="preserve"> have any guns, </w:t>
      </w:r>
      <w:r w:rsidR="00134087">
        <w:rPr>
          <w:rFonts w:ascii="Calibri" w:hAnsi="Calibri" w:cs="Calibri"/>
          <w:sz w:val="28"/>
          <w:szCs w:val="28"/>
        </w:rPr>
        <w:t>weapons,</w:t>
      </w:r>
      <w:r>
        <w:rPr>
          <w:rFonts w:ascii="Calibri" w:hAnsi="Calibri" w:cs="Calibri"/>
          <w:sz w:val="28"/>
          <w:szCs w:val="28"/>
        </w:rPr>
        <w:t xml:space="preserve"> or ammunition in my home</w:t>
      </w:r>
    </w:p>
    <w:p w14:paraId="4DA5FF12" w14:textId="77777777" w:rsidR="00BD7FF1" w:rsidRDefault="00BD7FF1">
      <w:pPr>
        <w:widowControl w:val="0"/>
        <w:autoSpaceDE w:val="0"/>
        <w:ind w:right="-720"/>
        <w:rPr>
          <w:rFonts w:ascii="Calibri" w:hAnsi="Calibri" w:cs="Calibri"/>
          <w:sz w:val="28"/>
          <w:szCs w:val="28"/>
        </w:rPr>
      </w:pPr>
    </w:p>
    <w:p w14:paraId="74372616" w14:textId="77777777" w:rsidR="00BD7FF1" w:rsidRDefault="0067089A">
      <w:pPr>
        <w:pStyle w:val="Heading1"/>
      </w:pPr>
      <w:bookmarkStart w:id="81" w:name="_Toc414879621"/>
      <w:r>
        <w:t>Insurance Coverage</w:t>
      </w:r>
      <w:r>
        <w:rPr>
          <w:rFonts w:ascii="Calibri" w:hAnsi="Calibri" w:cs="Calibri"/>
          <w:szCs w:val="28"/>
        </w:rPr>
        <w:t xml:space="preserve"> </w:t>
      </w:r>
      <w:r>
        <w:rPr>
          <w:rFonts w:ascii="Calibri" w:hAnsi="Calibri" w:cs="Calibri"/>
          <w:szCs w:val="28"/>
          <w:shd w:val="clear" w:color="auto" w:fill="00FF00"/>
        </w:rPr>
        <w:t>(RCW.43.215.535 WAC 110-300-0410)</w:t>
      </w:r>
      <w:bookmarkEnd w:id="81"/>
    </w:p>
    <w:p w14:paraId="02BCFDF3" w14:textId="77777777" w:rsidR="00BD7FF1" w:rsidRDefault="00BD7FF1">
      <w:pPr>
        <w:rPr>
          <w:rFonts w:ascii="Calibri" w:hAnsi="Calibri" w:cs="Calibri"/>
          <w:sz w:val="28"/>
          <w:szCs w:val="28"/>
        </w:rPr>
      </w:pPr>
    </w:p>
    <w:p w14:paraId="276712BE" w14:textId="77777777" w:rsidR="00BD7FF1" w:rsidRDefault="00BD7FF1">
      <w:pPr>
        <w:rPr>
          <w:rFonts w:ascii="Calibri" w:hAnsi="Calibri" w:cs="Calibri"/>
          <w:sz w:val="28"/>
          <w:szCs w:val="28"/>
        </w:rPr>
      </w:pPr>
    </w:p>
    <w:p w14:paraId="3846D719" w14:textId="263866F6"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10464" behindDoc="0" locked="0" layoutInCell="1" allowOverlap="1" wp14:anchorId="2D4270D8" wp14:editId="695DE709">
                <wp:simplePos x="0" y="0"/>
                <wp:positionH relativeFrom="column">
                  <wp:posOffset>77467</wp:posOffset>
                </wp:positionH>
                <wp:positionV relativeFrom="paragraph">
                  <wp:posOffset>19687</wp:posOffset>
                </wp:positionV>
                <wp:extent cx="225427" cy="225427"/>
                <wp:effectExtent l="0" t="0" r="22225" b="60325"/>
                <wp:wrapNone/>
                <wp:docPr id="34"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3CF87C37" w14:textId="527545E5" w:rsidR="00201864" w:rsidRDefault="00201864" w:rsidP="00505810">
                            <w:pPr>
                              <w:jc w:val="center"/>
                            </w:pPr>
                            <w:r>
                              <w:t>x</w:t>
                            </w:r>
                          </w:p>
                        </w:txbxContent>
                      </wps:txbx>
                      <wps:bodyPr lIns="0" tIns="0" rIns="0" bIns="0"/>
                    </wps:wsp>
                  </a:graphicData>
                </a:graphic>
              </wp:anchor>
            </w:drawing>
          </mc:Choice>
          <mc:Fallback>
            <w:pict>
              <v:rect w14:anchorId="2D4270D8" id="_x0000_s1034" style="position:absolute;left:0;text-align:left;margin-left:6.1pt;margin-top:1.55pt;width:17.75pt;height:17.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" strokeweight=".26467mm">
                <v:shadow on="t" color="black" opacity="22937f" origin="-.5,-.5" offset="0,.63881mm"/>
                <v:textbox inset="0,0,0,0">
                  <w:txbxContent>
                    <w:p w14:paraId="3CF87C37" w14:textId="527545E5" w:rsidR="00201864" w:rsidRDefault="00201864" w:rsidP="00505810">
                      <w:pPr>
                        <w:jc w:val="center"/>
                      </w:pPr>
                      <w:r>
                        <w:t>x</w:t>
                      </w:r>
                    </w:p>
                  </w:txbxContent>
                </v:textbox>
              </v:rect>
            </w:pict>
          </mc:Fallback>
        </mc:AlternateContent>
      </w:r>
      <w:r>
        <w:rPr>
          <w:rFonts w:ascii="Calibri" w:hAnsi="Calibri" w:cs="Calibri"/>
          <w:sz w:val="28"/>
          <w:szCs w:val="28"/>
        </w:rPr>
        <w:t xml:space="preserve">I </w:t>
      </w:r>
      <w:r>
        <w:rPr>
          <w:rFonts w:ascii="Calibri" w:hAnsi="Calibri" w:cs="Calibri"/>
          <w:sz w:val="28"/>
          <w:szCs w:val="28"/>
          <w:u w:val="single"/>
        </w:rPr>
        <w:t>do</w:t>
      </w:r>
      <w:r>
        <w:rPr>
          <w:rFonts w:ascii="Calibri" w:hAnsi="Calibri" w:cs="Calibri"/>
          <w:sz w:val="28"/>
          <w:szCs w:val="28"/>
        </w:rPr>
        <w:t xml:space="preserve"> carry liability insurance</w:t>
      </w:r>
    </w:p>
    <w:p w14:paraId="4D4EF0F6" w14:textId="77777777" w:rsidR="00BD7FF1" w:rsidRDefault="00BD7FF1">
      <w:pPr>
        <w:widowControl w:val="0"/>
        <w:autoSpaceDE w:val="0"/>
        <w:ind w:right="-720"/>
        <w:rPr>
          <w:rFonts w:ascii="Calibri" w:hAnsi="Calibri" w:cs="Calibri"/>
          <w:sz w:val="28"/>
          <w:szCs w:val="28"/>
        </w:rPr>
      </w:pPr>
    </w:p>
    <w:p w14:paraId="687EE029" w14:textId="77777777" w:rsidR="00BD7FF1" w:rsidRDefault="0067089A">
      <w:pPr>
        <w:pStyle w:val="Heading1"/>
      </w:pPr>
      <w:bookmarkStart w:id="82" w:name="_Safe_water_sources"/>
      <w:bookmarkEnd w:id="82"/>
      <w:r>
        <w:t xml:space="preserve">Safe water sources </w:t>
      </w:r>
      <w:r>
        <w:rPr>
          <w:shd w:val="clear" w:color="auto" w:fill="00FF00"/>
        </w:rPr>
        <w:t>(WAC 170-300-0235)</w:t>
      </w:r>
    </w:p>
    <w:p w14:paraId="666A7A15" w14:textId="77777777" w:rsidR="00BD7FF1" w:rsidRDefault="00BD7FF1">
      <w:pPr>
        <w:rPr>
          <w:rFonts w:ascii="Calibri" w:hAnsi="Calibri" w:cs="Calibri"/>
          <w:b/>
          <w:bCs/>
          <w:iCs/>
          <w:sz w:val="28"/>
          <w:szCs w:val="28"/>
        </w:rPr>
      </w:pPr>
    </w:p>
    <w:tbl>
      <w:tblPr>
        <w:tblW w:w="250" w:type="dxa"/>
        <w:tblCellMar>
          <w:left w:w="10" w:type="dxa"/>
          <w:right w:w="10" w:type="dxa"/>
        </w:tblCellMar>
        <w:tblLook w:val="04A0" w:firstRow="1" w:lastRow="0" w:firstColumn="1" w:lastColumn="0" w:noHBand="0" w:noVBand="1"/>
      </w:tblPr>
      <w:tblGrid>
        <w:gridCol w:w="250"/>
      </w:tblGrid>
      <w:tr w:rsidR="00BD7FF1" w14:paraId="5BF2B493" w14:textId="77777777">
        <w:trPr>
          <w:trHeight w:val="60"/>
        </w:trPr>
        <w:tc>
          <w:tcPr>
            <w:tcW w:w="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A54C4" w14:textId="77777777" w:rsidR="00BD7FF1" w:rsidRDefault="0067089A">
            <w:pPr>
              <w:ind w:left="-15"/>
            </w:pPr>
            <w:r>
              <w:rPr>
                <w:rFonts w:ascii="Calibri" w:hAnsi="Calibri" w:cs="Calibri"/>
                <w:noProof/>
                <w:sz w:val="28"/>
                <w:szCs w:val="28"/>
              </w:rPr>
              <mc:AlternateContent>
                <mc:Choice Requires="wps">
                  <w:drawing>
                    <wp:anchor distT="0" distB="0" distL="114300" distR="114300" simplePos="0" relativeHeight="251713024" behindDoc="0" locked="0" layoutInCell="1" allowOverlap="1" wp14:anchorId="77AA4D4E" wp14:editId="422DE07E">
                      <wp:simplePos x="0" y="0"/>
                      <wp:positionH relativeFrom="column">
                        <wp:posOffset>-68580</wp:posOffset>
                      </wp:positionH>
                      <wp:positionV relativeFrom="paragraph">
                        <wp:posOffset>0</wp:posOffset>
                      </wp:positionV>
                      <wp:extent cx="225427" cy="225427"/>
                      <wp:effectExtent l="0" t="0" r="22225" b="60325"/>
                      <wp:wrapNone/>
                      <wp:docPr id="36"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49F580CD" w14:textId="750A2C3E" w:rsidR="00201864" w:rsidRDefault="00201864" w:rsidP="00505810">
                                  <w:pPr>
                                    <w:jc w:val="center"/>
                                  </w:pPr>
                                  <w:r>
                                    <w:t>x</w:t>
                                  </w:r>
                                </w:p>
                              </w:txbxContent>
                            </wps:txbx>
                            <wps:bodyPr lIns="0" tIns="0" rIns="0" bIns="0"/>
                          </wps:wsp>
                        </a:graphicData>
                      </a:graphic>
                    </wp:anchor>
                  </w:drawing>
                </mc:Choice>
                <mc:Fallback>
                  <w:pict>
                    <v:rect w14:anchorId="77AA4D4E" id="_x0000_s1035" style="position:absolute;left:0;text-align:left;margin-left:-5.4pt;margin-top:0;width:17.75pt;height:17.7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en7AEAAAw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" strokeweight=".26467mm">
                      <v:shadow on="t" color="black" opacity="22937f" origin="-.5,-.5" offset="0,.63881mm"/>
                      <v:textbox inset="0,0,0,0">
                        <w:txbxContent>
                          <w:p w14:paraId="49F580CD" w14:textId="750A2C3E" w:rsidR="00201864" w:rsidRDefault="00201864" w:rsidP="00505810">
                            <w:pPr>
                              <w:jc w:val="center"/>
                            </w:pPr>
                            <w:r>
                              <w:t>x</w:t>
                            </w:r>
                          </w:p>
                        </w:txbxContent>
                      </v:textbox>
                    </v:rect>
                  </w:pict>
                </mc:Fallback>
              </mc:AlternateContent>
            </w:r>
          </w:p>
        </w:tc>
      </w:tr>
    </w:tbl>
    <w:p w14:paraId="09064F49" w14:textId="77777777" w:rsidR="00BD7FF1" w:rsidRDefault="0067089A">
      <w:r>
        <w:rPr>
          <w:rFonts w:ascii="Calibri" w:hAnsi="Calibri" w:cs="Calibri"/>
          <w:b/>
          <w:bCs/>
          <w:i/>
          <w:iCs/>
          <w:sz w:val="28"/>
          <w:szCs w:val="28"/>
        </w:rPr>
        <w:t xml:space="preserve">       </w:t>
      </w:r>
      <w:r>
        <w:rPr>
          <w:rFonts w:ascii="Calibri" w:hAnsi="Calibri" w:cs="Calibri"/>
          <w:bCs/>
          <w:iCs/>
          <w:sz w:val="28"/>
          <w:szCs w:val="28"/>
        </w:rPr>
        <w:t>Hot and cold running water will be available at my program.</w:t>
      </w:r>
      <w:r>
        <w:rPr>
          <w:rFonts w:ascii="Calibri" w:hAnsi="Calibri" w:cs="Calibri"/>
          <w:bCs/>
          <w:iCs/>
          <w:sz w:val="28"/>
          <w:szCs w:val="28"/>
        </w:rPr>
        <w:br/>
      </w:r>
    </w:p>
    <w:p w14:paraId="521C5BDD" w14:textId="77777777" w:rsidR="00BD7FF1" w:rsidRDefault="00BD7FF1">
      <w:pPr>
        <w:rPr>
          <w:rFonts w:ascii="Calibri" w:hAnsi="Calibri" w:cs="Calibri"/>
          <w:b/>
          <w:bCs/>
          <w:i/>
          <w:iCs/>
          <w:sz w:val="28"/>
          <w:szCs w:val="28"/>
        </w:rPr>
      </w:pPr>
    </w:p>
    <w:p w14:paraId="06AE9CDF" w14:textId="5D5EA098" w:rsidR="00BD7FF1" w:rsidRPr="00505810" w:rsidRDefault="0067089A">
      <w:pPr>
        <w:tabs>
          <w:tab w:val="left" w:pos="720"/>
        </w:tabs>
      </w:pPr>
      <w:r>
        <w:rPr>
          <w:rFonts w:ascii="Calibri" w:hAnsi="Calibri" w:cs="Calibri"/>
          <w:noProof/>
          <w:sz w:val="28"/>
          <w:szCs w:val="28"/>
        </w:rPr>
        <mc:AlternateContent>
          <mc:Choice Requires="wps">
            <w:drawing>
              <wp:anchor distT="0" distB="0" distL="114300" distR="114300" simplePos="0" relativeHeight="251738112" behindDoc="0" locked="0" layoutInCell="1" allowOverlap="1" wp14:anchorId="400B01FB" wp14:editId="784BC8F0">
                <wp:simplePos x="0" y="0"/>
                <wp:positionH relativeFrom="column">
                  <wp:posOffset>0</wp:posOffset>
                </wp:positionH>
                <wp:positionV relativeFrom="paragraph">
                  <wp:posOffset>0</wp:posOffset>
                </wp:positionV>
                <wp:extent cx="225427" cy="225427"/>
                <wp:effectExtent l="0" t="0" r="22225" b="60325"/>
                <wp:wrapNone/>
                <wp:docPr id="37"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7D59F7DE" w14:textId="0E689667" w:rsidR="00201864" w:rsidRDefault="00201864" w:rsidP="00505810">
                            <w:pPr>
                              <w:jc w:val="center"/>
                            </w:pPr>
                            <w:r>
                              <w:t>x</w:t>
                            </w:r>
                          </w:p>
                        </w:txbxContent>
                      </wps:txbx>
                      <wps:bodyPr lIns="0" tIns="0" rIns="0" bIns="0"/>
                    </wps:wsp>
                  </a:graphicData>
                </a:graphic>
              </wp:anchor>
            </w:drawing>
          </mc:Choice>
          <mc:Fallback>
            <w:pict>
              <v:rect w14:anchorId="400B01FB" id="_x0000_s1036" style="position:absolute;margin-left:0;margin-top:0;width:17.75pt;height:17.7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Ql7AEAAA0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" strokeweight=".26467mm">
                <v:shadow on="t" color="black" opacity="22937f" origin="-.5,-.5" offset="0,.63881mm"/>
                <v:textbox inset="0,0,0,0">
                  <w:txbxContent>
                    <w:p w14:paraId="7D59F7DE" w14:textId="0E689667" w:rsidR="00201864" w:rsidRDefault="00201864" w:rsidP="00505810">
                      <w:pPr>
                        <w:jc w:val="center"/>
                      </w:pPr>
                      <w:r>
                        <w:t>x</w:t>
                      </w:r>
                    </w:p>
                  </w:txbxContent>
                </v:textbox>
              </v:rect>
            </w:pict>
          </mc:Fallback>
        </mc:AlternateContent>
      </w:r>
      <w:r>
        <w:rPr>
          <w:rFonts w:ascii="Calibri" w:hAnsi="Calibri" w:cs="Calibri"/>
          <w:b/>
          <w:bCs/>
          <w:iCs/>
          <w:sz w:val="28"/>
          <w:szCs w:val="28"/>
        </w:rPr>
        <w:tab/>
        <w:t xml:space="preserve">   </w:t>
      </w:r>
      <w:r>
        <w:rPr>
          <w:rFonts w:ascii="Calibri" w:hAnsi="Calibri" w:cs="Calibri"/>
          <w:bCs/>
          <w:iCs/>
          <w:sz w:val="28"/>
          <w:szCs w:val="28"/>
        </w:rPr>
        <w:t>I have a copy of the water testing results on the premises.</w:t>
      </w:r>
    </w:p>
    <w:p w14:paraId="73C4BFFF" w14:textId="77777777" w:rsidR="00BD7FF1" w:rsidRDefault="00BD7FF1">
      <w:pPr>
        <w:tabs>
          <w:tab w:val="left" w:pos="1305"/>
        </w:tabs>
        <w:rPr>
          <w:rFonts w:ascii="Calibri" w:hAnsi="Calibri" w:cs="Calibri"/>
          <w:bCs/>
          <w:iCs/>
          <w:sz w:val="28"/>
          <w:szCs w:val="28"/>
        </w:rPr>
      </w:pPr>
    </w:p>
    <w:p w14:paraId="5E068130" w14:textId="77777777" w:rsidR="00BD7FF1" w:rsidRDefault="0067089A">
      <w:pPr>
        <w:pStyle w:val="Heading1"/>
      </w:pPr>
      <w:bookmarkStart w:id="83" w:name="_Retaining_facility_and"/>
      <w:bookmarkEnd w:id="83"/>
      <w:r>
        <w:t xml:space="preserve">Retaining facility and program records </w:t>
      </w:r>
      <w:r>
        <w:rPr>
          <w:shd w:val="clear" w:color="auto" w:fill="00FF00"/>
        </w:rPr>
        <w:t>(WAC 170-300-0465)</w:t>
      </w:r>
    </w:p>
    <w:p w14:paraId="3A96E97A" w14:textId="77777777" w:rsidR="00BD7FF1" w:rsidRDefault="00BD7FF1">
      <w:pPr>
        <w:tabs>
          <w:tab w:val="left" w:pos="1305"/>
        </w:tabs>
        <w:rPr>
          <w:rFonts w:ascii="Calibri" w:hAnsi="Calibri" w:cs="Calibri"/>
          <w:bCs/>
          <w:iCs/>
          <w:sz w:val="28"/>
          <w:szCs w:val="28"/>
        </w:rPr>
      </w:pPr>
    </w:p>
    <w:p w14:paraId="4A87BB65" w14:textId="77777777" w:rsidR="00BD7FF1" w:rsidRDefault="0067089A">
      <w:pPr>
        <w:tabs>
          <w:tab w:val="left" w:pos="1305"/>
        </w:tabs>
      </w:pPr>
      <w:r>
        <w:rPr>
          <w:rFonts w:ascii="Calibri" w:hAnsi="Calibri" w:cs="Calibri"/>
          <w:noProof/>
          <w:sz w:val="28"/>
          <w:szCs w:val="28"/>
        </w:rPr>
        <mc:AlternateContent>
          <mc:Choice Requires="wps">
            <w:drawing>
              <wp:anchor distT="0" distB="0" distL="114300" distR="114300" simplePos="0" relativeHeight="251712000" behindDoc="0" locked="0" layoutInCell="1" allowOverlap="1" wp14:anchorId="20BE63BE" wp14:editId="5370CDFD">
                <wp:simplePos x="0" y="0"/>
                <wp:positionH relativeFrom="column">
                  <wp:posOffset>0</wp:posOffset>
                </wp:positionH>
                <wp:positionV relativeFrom="paragraph">
                  <wp:posOffset>-630</wp:posOffset>
                </wp:positionV>
                <wp:extent cx="225427" cy="225427"/>
                <wp:effectExtent l="0" t="0" r="22225" b="60325"/>
                <wp:wrapNone/>
                <wp:docPr id="38"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4CAB4A1D" w14:textId="47789541" w:rsidR="00201864" w:rsidRDefault="00201864" w:rsidP="00505810">
                            <w:pPr>
                              <w:jc w:val="center"/>
                            </w:pPr>
                            <w:r>
                              <w:t>x</w:t>
                            </w:r>
                          </w:p>
                        </w:txbxContent>
                      </wps:txbx>
                      <wps:bodyPr lIns="0" tIns="0" rIns="0" bIns="0"/>
                    </wps:wsp>
                  </a:graphicData>
                </a:graphic>
              </wp:anchor>
            </w:drawing>
          </mc:Choice>
          <mc:Fallback>
            <w:pict>
              <v:rect w14:anchorId="20BE63BE" id="_x0000_s1037" style="position:absolute;margin-left:0;margin-top:-.05pt;width:17.75pt;height:17.7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" strokeweight=".26467mm">
                <v:shadow on="t" color="black" opacity="22937f" origin="-.5,-.5" offset="0,.63881mm"/>
                <v:textbox inset="0,0,0,0">
                  <w:txbxContent>
                    <w:p w14:paraId="4CAB4A1D" w14:textId="47789541" w:rsidR="00201864" w:rsidRDefault="00201864" w:rsidP="00505810">
                      <w:pPr>
                        <w:jc w:val="center"/>
                      </w:pPr>
                      <w:r>
                        <w:t>x</w:t>
                      </w:r>
                    </w:p>
                  </w:txbxContent>
                </v:textbox>
              </v:rect>
            </w:pict>
          </mc:Fallback>
        </mc:AlternateContent>
      </w:r>
      <w:r>
        <w:rPr>
          <w:rFonts w:ascii="Calibri" w:hAnsi="Calibri" w:cs="Calibri"/>
          <w:bCs/>
          <w:iCs/>
          <w:sz w:val="28"/>
          <w:szCs w:val="28"/>
        </w:rPr>
        <w:tab/>
        <w:t>I keep all required records for a minimum of five years.</w:t>
      </w:r>
    </w:p>
    <w:p w14:paraId="542CF5DF" w14:textId="77777777" w:rsidR="00BD7FF1" w:rsidRDefault="00BD7FF1">
      <w:pPr>
        <w:tabs>
          <w:tab w:val="left" w:pos="1305"/>
        </w:tabs>
        <w:rPr>
          <w:rFonts w:ascii="Calibri" w:hAnsi="Calibri" w:cs="Calibri"/>
          <w:bCs/>
          <w:iCs/>
          <w:sz w:val="28"/>
          <w:szCs w:val="28"/>
        </w:rPr>
      </w:pPr>
    </w:p>
    <w:p w14:paraId="5BE1403B" w14:textId="77777777" w:rsidR="00BD7FF1" w:rsidRDefault="00BD7FF1">
      <w:pPr>
        <w:tabs>
          <w:tab w:val="left" w:pos="1305"/>
        </w:tabs>
        <w:rPr>
          <w:rFonts w:ascii="Calibri" w:hAnsi="Calibri" w:cs="Calibri"/>
          <w:bCs/>
          <w:iCs/>
          <w:sz w:val="28"/>
          <w:szCs w:val="28"/>
        </w:rPr>
      </w:pPr>
    </w:p>
    <w:p w14:paraId="6B69F790" w14:textId="77777777" w:rsidR="00BD7FF1" w:rsidRDefault="0067089A">
      <w:pPr>
        <w:tabs>
          <w:tab w:val="left" w:pos="1305"/>
        </w:tabs>
      </w:pPr>
      <w:r>
        <w:rPr>
          <w:rFonts w:ascii="Calibri" w:hAnsi="Calibri" w:cs="Calibri"/>
          <w:noProof/>
          <w:sz w:val="28"/>
          <w:szCs w:val="28"/>
        </w:rPr>
        <mc:AlternateContent>
          <mc:Choice Requires="wps">
            <w:drawing>
              <wp:anchor distT="0" distB="0" distL="114300" distR="114300" simplePos="0" relativeHeight="251746304" behindDoc="0" locked="0" layoutInCell="1" allowOverlap="1" wp14:anchorId="3A4BFEDA" wp14:editId="63CE6039">
                <wp:simplePos x="0" y="0"/>
                <wp:positionH relativeFrom="column">
                  <wp:posOffset>0</wp:posOffset>
                </wp:positionH>
                <wp:positionV relativeFrom="paragraph">
                  <wp:posOffset>0</wp:posOffset>
                </wp:positionV>
                <wp:extent cx="225427" cy="225427"/>
                <wp:effectExtent l="0" t="0" r="22225" b="60325"/>
                <wp:wrapNone/>
                <wp:docPr id="39"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txbx>
                        <w:txbxContent>
                          <w:p w14:paraId="195743BE" w14:textId="7F4E5806" w:rsidR="00201864" w:rsidRDefault="00201864" w:rsidP="00505810">
                            <w:pPr>
                              <w:jc w:val="center"/>
                            </w:pPr>
                            <w:r>
                              <w:t>x</w:t>
                            </w:r>
                          </w:p>
                        </w:txbxContent>
                      </wps:txbx>
                      <wps:bodyPr lIns="0" tIns="0" rIns="0" bIns="0"/>
                    </wps:wsp>
                  </a:graphicData>
                </a:graphic>
              </wp:anchor>
            </w:drawing>
          </mc:Choice>
          <mc:Fallback>
            <w:pict>
              <v:rect w14:anchorId="3A4BFEDA" id="_x0000_s1038" style="position:absolute;margin-left:0;margin-top:0;width:17.75pt;height:17.7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" strokeweight=".26467mm">
                <v:shadow on="t" color="black" opacity="22937f" origin="-.5,-.5" offset="0,.63881mm"/>
                <v:textbox inset="0,0,0,0">
                  <w:txbxContent>
                    <w:p w14:paraId="195743BE" w14:textId="7F4E5806" w:rsidR="00201864" w:rsidRDefault="00201864" w:rsidP="00505810">
                      <w:pPr>
                        <w:jc w:val="center"/>
                      </w:pPr>
                      <w:r>
                        <w:t>x</w:t>
                      </w:r>
                    </w:p>
                  </w:txbxContent>
                </v:textbox>
              </v:rect>
            </w:pict>
          </mc:Fallback>
        </mc:AlternateContent>
      </w:r>
      <w:r>
        <w:rPr>
          <w:rFonts w:ascii="Calibri" w:hAnsi="Calibri" w:cs="Calibri"/>
          <w:b/>
          <w:bCs/>
          <w:i/>
          <w:iCs/>
          <w:sz w:val="28"/>
          <w:szCs w:val="28"/>
        </w:rPr>
        <w:tab/>
      </w:r>
      <w:r>
        <w:rPr>
          <w:rFonts w:ascii="Calibri" w:hAnsi="Calibri" w:cs="Calibri"/>
          <w:bCs/>
          <w:iCs/>
          <w:sz w:val="28"/>
          <w:szCs w:val="28"/>
        </w:rPr>
        <w:t xml:space="preserve">I will keep records from the previous twelve months in </w:t>
      </w:r>
    </w:p>
    <w:p w14:paraId="5B4B513D" w14:textId="77777777" w:rsidR="00BD7FF1" w:rsidRDefault="0067089A">
      <w:pPr>
        <w:tabs>
          <w:tab w:val="left" w:pos="1305"/>
        </w:tabs>
        <w:rPr>
          <w:rFonts w:ascii="Calibri" w:hAnsi="Calibri" w:cs="Calibri"/>
          <w:bCs/>
          <w:iCs/>
          <w:sz w:val="28"/>
          <w:szCs w:val="28"/>
        </w:rPr>
      </w:pPr>
      <w:r>
        <w:rPr>
          <w:rFonts w:ascii="Calibri" w:hAnsi="Calibri" w:cs="Calibri"/>
          <w:bCs/>
          <w:iCs/>
          <w:sz w:val="28"/>
          <w:szCs w:val="28"/>
        </w:rPr>
        <w:t xml:space="preserve">                    the licensed space and they will be immediately available for the </w:t>
      </w:r>
    </w:p>
    <w:p w14:paraId="737869CC" w14:textId="690F670D" w:rsidR="00BD7FF1" w:rsidRDefault="0067089A">
      <w:pPr>
        <w:tabs>
          <w:tab w:val="left" w:pos="1305"/>
        </w:tabs>
        <w:rPr>
          <w:rFonts w:ascii="Calibri" w:hAnsi="Calibri" w:cs="Calibri"/>
          <w:bCs/>
          <w:iCs/>
          <w:sz w:val="28"/>
          <w:szCs w:val="28"/>
        </w:rPr>
      </w:pPr>
      <w:r>
        <w:rPr>
          <w:rFonts w:ascii="Calibri" w:hAnsi="Calibri" w:cs="Calibri"/>
          <w:bCs/>
          <w:iCs/>
          <w:sz w:val="28"/>
          <w:szCs w:val="28"/>
        </w:rPr>
        <w:t xml:space="preserve">                    Department or other state agency's review</w:t>
      </w:r>
    </w:p>
    <w:p w14:paraId="56F8F1C6" w14:textId="6EE65709" w:rsidR="00BD7FF1" w:rsidRDefault="00B15106" w:rsidP="004C1C36">
      <w:pPr>
        <w:tabs>
          <w:tab w:val="left" w:pos="1305"/>
        </w:tabs>
        <w:rPr>
          <w:rFonts w:ascii="Calibri" w:hAnsi="Calibri" w:cs="Calibri"/>
          <w:bCs/>
          <w:iCs/>
          <w:sz w:val="28"/>
          <w:szCs w:val="28"/>
        </w:rPr>
      </w:pPr>
      <w:r>
        <w:rPr>
          <w:rFonts w:ascii="Calibri" w:hAnsi="Calibri" w:cs="Calibri"/>
          <w:bCs/>
          <w:iCs/>
          <w:sz w:val="28"/>
          <w:szCs w:val="28"/>
        </w:rPr>
        <w:t xml:space="preserve">All records are kept for a minimum of five (5) years unless otherwise indicated and current records from the </w:t>
      </w:r>
      <w:r w:rsidR="007C4DA6">
        <w:rPr>
          <w:rFonts w:ascii="Calibri" w:hAnsi="Calibri" w:cs="Calibri"/>
          <w:bCs/>
          <w:iCs/>
          <w:sz w:val="28"/>
          <w:szCs w:val="28"/>
        </w:rPr>
        <w:t>previous</w:t>
      </w:r>
      <w:r>
        <w:rPr>
          <w:rFonts w:ascii="Calibri" w:hAnsi="Calibri" w:cs="Calibri"/>
          <w:bCs/>
          <w:iCs/>
          <w:sz w:val="28"/>
          <w:szCs w:val="28"/>
        </w:rPr>
        <w:t xml:space="preserve"> twelve (12) months are kept in li</w:t>
      </w:r>
      <w:r w:rsidR="007C4DA6">
        <w:rPr>
          <w:rFonts w:ascii="Calibri" w:hAnsi="Calibri" w:cs="Calibri"/>
          <w:bCs/>
          <w:iCs/>
          <w:sz w:val="28"/>
          <w:szCs w:val="28"/>
        </w:rPr>
        <w:t>cen</w:t>
      </w:r>
      <w:r>
        <w:rPr>
          <w:rFonts w:ascii="Calibri" w:hAnsi="Calibri" w:cs="Calibri"/>
          <w:bCs/>
          <w:iCs/>
          <w:sz w:val="28"/>
          <w:szCs w:val="28"/>
        </w:rPr>
        <w:t>se</w:t>
      </w:r>
      <w:r w:rsidR="007C4DA6">
        <w:rPr>
          <w:rFonts w:ascii="Calibri" w:hAnsi="Calibri" w:cs="Calibri"/>
          <w:bCs/>
          <w:iCs/>
          <w:sz w:val="28"/>
          <w:szCs w:val="28"/>
        </w:rPr>
        <w:t xml:space="preserve">d </w:t>
      </w:r>
      <w:r>
        <w:rPr>
          <w:rFonts w:ascii="Calibri" w:hAnsi="Calibri" w:cs="Calibri"/>
          <w:bCs/>
          <w:iCs/>
          <w:sz w:val="28"/>
          <w:szCs w:val="28"/>
        </w:rPr>
        <w:t>space and be immediat</w:t>
      </w:r>
      <w:r w:rsidR="004C1C36">
        <w:rPr>
          <w:rFonts w:ascii="Calibri" w:hAnsi="Calibri" w:cs="Calibri"/>
          <w:bCs/>
          <w:iCs/>
          <w:sz w:val="28"/>
          <w:szCs w:val="28"/>
        </w:rPr>
        <w:t xml:space="preserve">ely available for review. All records are kept confidential, and only accessed by a parent or guardian. </w:t>
      </w:r>
    </w:p>
    <w:p w14:paraId="1DE57166" w14:textId="5CD2A5BC" w:rsidR="000A7FB4" w:rsidRDefault="000A7FB4" w:rsidP="004C1C36">
      <w:pPr>
        <w:tabs>
          <w:tab w:val="left" w:pos="1305"/>
        </w:tabs>
        <w:rPr>
          <w:rFonts w:ascii="Calibri" w:hAnsi="Calibri" w:cs="Calibri"/>
          <w:bCs/>
          <w:iCs/>
          <w:sz w:val="28"/>
          <w:szCs w:val="28"/>
        </w:rPr>
      </w:pPr>
    </w:p>
    <w:p w14:paraId="182D0A3F" w14:textId="12EECA69" w:rsidR="00B70E1C" w:rsidRDefault="00B70E1C" w:rsidP="004C1C36">
      <w:pPr>
        <w:tabs>
          <w:tab w:val="left" w:pos="1305"/>
        </w:tabs>
        <w:rPr>
          <w:rFonts w:ascii="Calibri" w:hAnsi="Calibri" w:cs="Calibri"/>
          <w:bCs/>
          <w:iCs/>
          <w:sz w:val="28"/>
          <w:szCs w:val="28"/>
        </w:rPr>
      </w:pPr>
    </w:p>
    <w:p w14:paraId="6DD7E879" w14:textId="0EFE4AFE" w:rsidR="00B70E1C" w:rsidRDefault="00B70E1C" w:rsidP="004C1C36">
      <w:pPr>
        <w:tabs>
          <w:tab w:val="left" w:pos="1305"/>
        </w:tabs>
        <w:rPr>
          <w:rFonts w:ascii="Calibri" w:hAnsi="Calibri" w:cs="Calibri"/>
          <w:bCs/>
          <w:iCs/>
          <w:sz w:val="28"/>
          <w:szCs w:val="28"/>
        </w:rPr>
      </w:pPr>
    </w:p>
    <w:p w14:paraId="4C8FAE71" w14:textId="3F23F96C" w:rsidR="00B70E1C" w:rsidRDefault="00B70E1C" w:rsidP="004C1C36">
      <w:pPr>
        <w:tabs>
          <w:tab w:val="left" w:pos="1305"/>
        </w:tabs>
        <w:rPr>
          <w:rFonts w:ascii="Calibri" w:hAnsi="Calibri" w:cs="Calibri"/>
          <w:bCs/>
          <w:iCs/>
          <w:sz w:val="28"/>
          <w:szCs w:val="28"/>
        </w:rPr>
      </w:pPr>
    </w:p>
    <w:p w14:paraId="62246BF0" w14:textId="2A4DCFDF" w:rsidR="00B70E1C" w:rsidRDefault="00B70E1C" w:rsidP="004C1C36">
      <w:pPr>
        <w:tabs>
          <w:tab w:val="left" w:pos="1305"/>
        </w:tabs>
        <w:rPr>
          <w:rFonts w:ascii="Calibri" w:hAnsi="Calibri" w:cs="Calibri"/>
          <w:bCs/>
          <w:iCs/>
          <w:sz w:val="28"/>
          <w:szCs w:val="28"/>
        </w:rPr>
      </w:pPr>
    </w:p>
    <w:p w14:paraId="062C7741" w14:textId="72E7B8E6" w:rsidR="00B70E1C" w:rsidRDefault="00B70E1C" w:rsidP="004C1C36">
      <w:pPr>
        <w:tabs>
          <w:tab w:val="left" w:pos="1305"/>
        </w:tabs>
        <w:rPr>
          <w:rFonts w:ascii="Calibri" w:hAnsi="Calibri" w:cs="Calibri"/>
          <w:bCs/>
          <w:iCs/>
          <w:sz w:val="28"/>
          <w:szCs w:val="28"/>
        </w:rPr>
      </w:pPr>
    </w:p>
    <w:p w14:paraId="3EAD49EA" w14:textId="18F96150" w:rsidR="00B70E1C" w:rsidRDefault="00B70E1C" w:rsidP="004C1C36">
      <w:pPr>
        <w:tabs>
          <w:tab w:val="left" w:pos="1305"/>
        </w:tabs>
        <w:rPr>
          <w:rFonts w:ascii="Calibri" w:hAnsi="Calibri" w:cs="Calibri"/>
          <w:bCs/>
          <w:iCs/>
          <w:sz w:val="28"/>
          <w:szCs w:val="28"/>
        </w:rPr>
      </w:pPr>
    </w:p>
    <w:p w14:paraId="32170298" w14:textId="37CB5477" w:rsidR="00B70E1C" w:rsidRDefault="00B70E1C" w:rsidP="004C1C36">
      <w:pPr>
        <w:tabs>
          <w:tab w:val="left" w:pos="1305"/>
        </w:tabs>
        <w:rPr>
          <w:rFonts w:ascii="Calibri" w:hAnsi="Calibri" w:cs="Calibri"/>
          <w:bCs/>
          <w:iCs/>
          <w:sz w:val="28"/>
          <w:szCs w:val="28"/>
        </w:rPr>
      </w:pPr>
    </w:p>
    <w:p w14:paraId="0E742B81" w14:textId="19B5B847" w:rsidR="00B70E1C" w:rsidRDefault="00B70E1C" w:rsidP="004C1C36">
      <w:pPr>
        <w:tabs>
          <w:tab w:val="left" w:pos="1305"/>
        </w:tabs>
        <w:rPr>
          <w:rFonts w:ascii="Calibri" w:hAnsi="Calibri" w:cs="Calibri"/>
          <w:bCs/>
          <w:iCs/>
          <w:sz w:val="28"/>
          <w:szCs w:val="28"/>
        </w:rPr>
      </w:pPr>
    </w:p>
    <w:p w14:paraId="6B6B290C" w14:textId="0912A67A" w:rsidR="00B70E1C" w:rsidRDefault="00B70E1C" w:rsidP="004C1C36">
      <w:pPr>
        <w:tabs>
          <w:tab w:val="left" w:pos="1305"/>
        </w:tabs>
        <w:rPr>
          <w:rFonts w:ascii="Calibri" w:hAnsi="Calibri" w:cs="Calibri"/>
          <w:bCs/>
          <w:iCs/>
          <w:sz w:val="28"/>
          <w:szCs w:val="28"/>
        </w:rPr>
      </w:pPr>
    </w:p>
    <w:p w14:paraId="2B894633" w14:textId="4C56EEFD" w:rsidR="00B70E1C" w:rsidRDefault="00B70E1C" w:rsidP="004C1C36">
      <w:pPr>
        <w:tabs>
          <w:tab w:val="left" w:pos="1305"/>
        </w:tabs>
        <w:rPr>
          <w:rFonts w:ascii="Calibri" w:hAnsi="Calibri" w:cs="Calibri"/>
          <w:bCs/>
          <w:iCs/>
          <w:sz w:val="28"/>
          <w:szCs w:val="28"/>
        </w:rPr>
      </w:pPr>
    </w:p>
    <w:p w14:paraId="3E1B3F4B" w14:textId="365802DA" w:rsidR="00B70E1C" w:rsidRDefault="00B70E1C" w:rsidP="004C1C36">
      <w:pPr>
        <w:tabs>
          <w:tab w:val="left" w:pos="1305"/>
        </w:tabs>
        <w:rPr>
          <w:rFonts w:ascii="Calibri" w:hAnsi="Calibri" w:cs="Calibri"/>
          <w:bCs/>
          <w:iCs/>
          <w:sz w:val="28"/>
          <w:szCs w:val="28"/>
        </w:rPr>
      </w:pPr>
    </w:p>
    <w:p w14:paraId="69724088" w14:textId="5F228B5A" w:rsidR="00B70E1C" w:rsidRDefault="00B70E1C" w:rsidP="004C1C36">
      <w:pPr>
        <w:tabs>
          <w:tab w:val="left" w:pos="1305"/>
        </w:tabs>
        <w:rPr>
          <w:rFonts w:ascii="Calibri" w:hAnsi="Calibri" w:cs="Calibri"/>
          <w:bCs/>
          <w:iCs/>
          <w:sz w:val="28"/>
          <w:szCs w:val="28"/>
        </w:rPr>
      </w:pPr>
    </w:p>
    <w:p w14:paraId="4B48F5C1" w14:textId="77777777" w:rsidR="00B70E1C" w:rsidRDefault="00B70E1C" w:rsidP="004C1C36">
      <w:pPr>
        <w:tabs>
          <w:tab w:val="left" w:pos="1305"/>
        </w:tabs>
        <w:rPr>
          <w:rFonts w:ascii="Calibri" w:hAnsi="Calibri" w:cs="Calibri"/>
          <w:bCs/>
          <w:iCs/>
          <w:sz w:val="28"/>
          <w:szCs w:val="28"/>
        </w:rPr>
      </w:pPr>
    </w:p>
    <w:p w14:paraId="1AB64A93" w14:textId="77777777" w:rsidR="00384AFE" w:rsidRDefault="00384AFE">
      <w:pPr>
        <w:widowControl w:val="0"/>
        <w:autoSpaceDE w:val="0"/>
        <w:ind w:right="-720"/>
        <w:rPr>
          <w:rFonts w:ascii="Calibri" w:hAnsi="Calibri" w:cs="Calibri"/>
          <w:bCs/>
          <w:iCs/>
          <w:sz w:val="28"/>
          <w:szCs w:val="28"/>
        </w:rPr>
      </w:pPr>
    </w:p>
    <w:p w14:paraId="27600F2D" w14:textId="03DB9A2C" w:rsidR="00BD7FF1" w:rsidRDefault="0067089A">
      <w:pPr>
        <w:widowControl w:val="0"/>
        <w:autoSpaceDE w:val="0"/>
        <w:ind w:right="-720"/>
        <w:rPr>
          <w:rFonts w:ascii="Calibri" w:hAnsi="Calibri" w:cs="Calibri"/>
          <w:sz w:val="28"/>
          <w:szCs w:val="28"/>
        </w:rPr>
      </w:pPr>
      <w:r>
        <w:rPr>
          <w:rFonts w:ascii="Calibri" w:hAnsi="Calibri" w:cs="Calibri"/>
          <w:sz w:val="28"/>
          <w:szCs w:val="28"/>
        </w:rPr>
        <w:lastRenderedPageBreak/>
        <w:t>I, ______________________________________ (print name), have received and read the Parent Handbook and by signing I agree to adhere to all the policies stated within.</w:t>
      </w:r>
    </w:p>
    <w:p w14:paraId="2B32E773" w14:textId="77777777" w:rsidR="00BD7FF1" w:rsidRDefault="00BD7FF1">
      <w:pPr>
        <w:widowControl w:val="0"/>
        <w:autoSpaceDE w:val="0"/>
        <w:ind w:right="-720"/>
        <w:rPr>
          <w:rFonts w:ascii="Calibri" w:hAnsi="Calibri" w:cs="Calibri"/>
          <w:sz w:val="28"/>
          <w:szCs w:val="28"/>
        </w:rPr>
      </w:pPr>
    </w:p>
    <w:p w14:paraId="5AE5DFCC" w14:textId="77777777" w:rsidR="00BD7FF1" w:rsidRDefault="00BD7FF1">
      <w:pPr>
        <w:widowControl w:val="0"/>
        <w:autoSpaceDE w:val="0"/>
        <w:ind w:right="-720"/>
        <w:rPr>
          <w:rFonts w:ascii="Calibri" w:hAnsi="Calibri" w:cs="Calibri"/>
          <w:sz w:val="28"/>
          <w:szCs w:val="28"/>
        </w:rPr>
      </w:pPr>
    </w:p>
    <w:p w14:paraId="3FC777B7"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5648" behindDoc="0" locked="0" layoutInCell="1" allowOverlap="1" wp14:anchorId="1C4FA36C" wp14:editId="363D1F7B">
                <wp:simplePos x="0" y="0"/>
                <wp:positionH relativeFrom="column">
                  <wp:posOffset>3467103</wp:posOffset>
                </wp:positionH>
                <wp:positionV relativeFrom="paragraph">
                  <wp:posOffset>137790</wp:posOffset>
                </wp:positionV>
                <wp:extent cx="685800" cy="0"/>
                <wp:effectExtent l="0" t="0" r="19050" b="57150"/>
                <wp:wrapNone/>
                <wp:docPr id="40" name="Straight Connector 10"/>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4839E149" id="Straight Connector 10" o:spid="_x0000_s1026" type="#_x0000_t32" style="position:absolute;margin-left:273pt;margin-top:10.85pt;width:54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" strokeweight=".26467mm">
                <v:stroke joinstyle="miter"/>
                <v:shadow on="t" color="black" opacity="22937f" origin="-.5,-.5" offset="0,.63881mm"/>
              </v:shape>
            </w:pict>
          </mc:Fallback>
        </mc:AlternateContent>
      </w:r>
      <w:r>
        <w:rPr>
          <w:rFonts w:ascii="Calibri" w:hAnsi="Calibri" w:cs="Calibri"/>
          <w:noProof/>
          <w:sz w:val="28"/>
          <w:szCs w:val="28"/>
        </w:rPr>
        <mc:AlternateContent>
          <mc:Choice Requires="wps">
            <w:drawing>
              <wp:anchor distT="0" distB="0" distL="114300" distR="114300" simplePos="0" relativeHeight="251665408" behindDoc="0" locked="0" layoutInCell="1" allowOverlap="1" wp14:anchorId="61ED82D4" wp14:editId="6FC0F45A">
                <wp:simplePos x="0" y="0"/>
                <wp:positionH relativeFrom="column">
                  <wp:posOffset>-114300</wp:posOffset>
                </wp:positionH>
                <wp:positionV relativeFrom="paragraph">
                  <wp:posOffset>80640</wp:posOffset>
                </wp:positionV>
                <wp:extent cx="2161541" cy="0"/>
                <wp:effectExtent l="0" t="0" r="29209" b="57150"/>
                <wp:wrapNone/>
                <wp:docPr id="41" name="Straight Connector 4"/>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6F536DC8" id="Straight Connector 4" o:spid="_x0000_s1026" type="#_x0000_t32" style="position:absolute;margin-left:-9pt;margin-top:6.35pt;width:170.2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" strokeweight=".26467mm">
                <v:stroke joinstyle="miter"/>
                <v:shadow on="t" color="black" opacity="22937f" origin="-.5,-.5" offset="0,.63881mm"/>
              </v:shape>
            </w:pict>
          </mc:Fallback>
        </mc:AlternateContent>
      </w:r>
    </w:p>
    <w:p w14:paraId="624882D1" w14:textId="4908C2D5" w:rsidR="00BD7FF1" w:rsidRDefault="0067089A">
      <w:pPr>
        <w:widowControl w:val="0"/>
        <w:autoSpaceDE w:val="0"/>
        <w:ind w:right="-720"/>
        <w:rPr>
          <w:rFonts w:ascii="Calibri" w:hAnsi="Calibri" w:cs="Calibri"/>
          <w:sz w:val="28"/>
          <w:szCs w:val="28"/>
        </w:rPr>
      </w:pPr>
      <w:r>
        <w:rPr>
          <w:rFonts w:ascii="Calibri" w:hAnsi="Calibri" w:cs="Calibri"/>
          <w:sz w:val="28"/>
          <w:szCs w:val="28"/>
        </w:rPr>
        <w:t>Parent/Guardian Signature</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Date</w:t>
      </w:r>
    </w:p>
    <w:p w14:paraId="12CF75E1" w14:textId="77777777" w:rsidR="00BD7FF1" w:rsidRDefault="00BD7FF1">
      <w:pPr>
        <w:widowControl w:val="0"/>
        <w:autoSpaceDE w:val="0"/>
        <w:ind w:right="-720"/>
        <w:rPr>
          <w:rFonts w:ascii="Calibri" w:hAnsi="Calibri" w:cs="Calibri"/>
          <w:sz w:val="28"/>
          <w:szCs w:val="28"/>
        </w:rPr>
      </w:pPr>
    </w:p>
    <w:p w14:paraId="3BE9E612" w14:textId="77777777" w:rsidR="00BD7FF1" w:rsidRDefault="00BD7FF1">
      <w:pPr>
        <w:widowControl w:val="0"/>
        <w:autoSpaceDE w:val="0"/>
        <w:ind w:right="-720"/>
        <w:rPr>
          <w:rFonts w:ascii="Calibri" w:hAnsi="Calibri" w:cs="Calibri"/>
          <w:sz w:val="28"/>
          <w:szCs w:val="28"/>
        </w:rPr>
      </w:pPr>
    </w:p>
    <w:p w14:paraId="172C1643" w14:textId="77777777" w:rsidR="00BD7FF1" w:rsidRDefault="00BD7FF1">
      <w:pPr>
        <w:widowControl w:val="0"/>
        <w:autoSpaceDE w:val="0"/>
        <w:ind w:right="-720"/>
        <w:rPr>
          <w:rFonts w:ascii="Calibri" w:hAnsi="Calibri" w:cs="Calibri"/>
          <w:sz w:val="28"/>
          <w:szCs w:val="28"/>
        </w:rPr>
      </w:pPr>
    </w:p>
    <w:p w14:paraId="115EB407"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69504" behindDoc="0" locked="0" layoutInCell="1" allowOverlap="1" wp14:anchorId="586B0BC4" wp14:editId="1DAF4DC6">
                <wp:simplePos x="0" y="0"/>
                <wp:positionH relativeFrom="column">
                  <wp:posOffset>3514725</wp:posOffset>
                </wp:positionH>
                <wp:positionV relativeFrom="paragraph">
                  <wp:posOffset>154935</wp:posOffset>
                </wp:positionV>
                <wp:extent cx="685800" cy="0"/>
                <wp:effectExtent l="0" t="0" r="19050" b="57150"/>
                <wp:wrapNone/>
                <wp:docPr id="42" name="Straight Connector 7"/>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4CE1DB68" id="Straight Connector 7" o:spid="_x0000_s1026" type="#_x0000_t32" style="position:absolute;margin-left:276.75pt;margin-top:12.2pt;width:5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" strokeweight=".26467mm">
                <v:stroke joinstyle="miter"/>
                <v:shadow on="t" color="black" opacity="22937f" origin="-.5,-.5" offset="0,.63881mm"/>
              </v:shape>
            </w:pict>
          </mc:Fallback>
        </mc:AlternateContent>
      </w:r>
      <w:r>
        <w:rPr>
          <w:rFonts w:ascii="Calibri" w:hAnsi="Calibri" w:cs="Calibri"/>
          <w:noProof/>
          <w:sz w:val="28"/>
          <w:szCs w:val="28"/>
        </w:rPr>
        <mc:AlternateContent>
          <mc:Choice Requires="wps">
            <w:drawing>
              <wp:anchor distT="0" distB="0" distL="114300" distR="114300" simplePos="0" relativeHeight="251667456" behindDoc="0" locked="0" layoutInCell="1" allowOverlap="1" wp14:anchorId="69476A29" wp14:editId="73C0A0CD">
                <wp:simplePos x="0" y="0"/>
                <wp:positionH relativeFrom="column">
                  <wp:posOffset>-114300</wp:posOffset>
                </wp:positionH>
                <wp:positionV relativeFrom="paragraph">
                  <wp:posOffset>107313</wp:posOffset>
                </wp:positionV>
                <wp:extent cx="2161541" cy="0"/>
                <wp:effectExtent l="0" t="0" r="29209" b="57150"/>
                <wp:wrapNone/>
                <wp:docPr id="43" name="Straight Connector 6"/>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6B0C45C1" id="Straight Connector 6" o:spid="_x0000_s1026" type="#_x0000_t32" style="position:absolute;margin-left:-9pt;margin-top:8.45pt;width:170.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" strokeweight=".26467mm">
                <v:stroke joinstyle="miter"/>
                <v:shadow on="t" color="black" opacity="22937f" origin="-.5,-.5" offset="0,.63881mm"/>
              </v:shape>
            </w:pict>
          </mc:Fallback>
        </mc:AlternateContent>
      </w:r>
    </w:p>
    <w:p w14:paraId="792D200B" w14:textId="1482625A" w:rsidR="00BD7FF1" w:rsidRDefault="0067089A">
      <w:pPr>
        <w:widowControl w:val="0"/>
        <w:autoSpaceDE w:val="0"/>
        <w:ind w:right="-720"/>
        <w:rPr>
          <w:rFonts w:ascii="Calibri" w:hAnsi="Calibri" w:cs="Calibri"/>
          <w:sz w:val="28"/>
          <w:szCs w:val="28"/>
        </w:rPr>
      </w:pPr>
      <w:r>
        <w:rPr>
          <w:rFonts w:ascii="Calibri" w:hAnsi="Calibri" w:cs="Calibri"/>
          <w:sz w:val="28"/>
          <w:szCs w:val="28"/>
        </w:rPr>
        <w:t>Licensee Signature</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 xml:space="preserve">           Date</w:t>
      </w:r>
    </w:p>
    <w:p w14:paraId="53334C57" w14:textId="77777777" w:rsidR="00BD7FF1" w:rsidRDefault="00BD7FF1">
      <w:pPr>
        <w:widowControl w:val="0"/>
        <w:autoSpaceDE w:val="0"/>
        <w:ind w:right="-720"/>
        <w:rPr>
          <w:rFonts w:ascii="Calibri" w:hAnsi="Calibri" w:cs="Calibri"/>
          <w:sz w:val="28"/>
          <w:szCs w:val="28"/>
        </w:rPr>
      </w:pPr>
    </w:p>
    <w:p w14:paraId="720499AB" w14:textId="77777777" w:rsidR="00BD7FF1" w:rsidRDefault="00BD7FF1">
      <w:pPr>
        <w:widowControl w:val="0"/>
        <w:autoSpaceDE w:val="0"/>
        <w:ind w:right="-720"/>
        <w:rPr>
          <w:rFonts w:ascii="Calibri" w:hAnsi="Calibri" w:cs="Calibri"/>
          <w:sz w:val="28"/>
          <w:szCs w:val="28"/>
        </w:rPr>
      </w:pPr>
    </w:p>
    <w:p w14:paraId="35881CD3"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1552" behindDoc="0" locked="0" layoutInCell="1" allowOverlap="1" wp14:anchorId="3FE5C69E" wp14:editId="6D0175D6">
                <wp:simplePos x="0" y="0"/>
                <wp:positionH relativeFrom="column">
                  <wp:posOffset>-114300</wp:posOffset>
                </wp:positionH>
                <wp:positionV relativeFrom="paragraph">
                  <wp:posOffset>105412</wp:posOffset>
                </wp:positionV>
                <wp:extent cx="2161541" cy="0"/>
                <wp:effectExtent l="0" t="0" r="29209" b="57150"/>
                <wp:wrapNone/>
                <wp:docPr id="44" name="Straight Connector 8"/>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BD0C3AF" id="Straight Connector 8" o:spid="_x0000_s1026" type="#_x0000_t32" style="position:absolute;margin-left:-9pt;margin-top:8.3pt;width:170.2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" strokeweight=".26467mm">
                <v:stroke joinstyle="miter"/>
                <v:shadow on="t" color="black" opacity="22937f" origin="-.5,-.5" offset="0,.63881mm"/>
              </v:shape>
            </w:pict>
          </mc:Fallback>
        </mc:AlternateContent>
      </w:r>
    </w:p>
    <w:p w14:paraId="79206FCB" w14:textId="707991D4" w:rsidR="00BD7FF1" w:rsidRDefault="0067089A">
      <w:pPr>
        <w:widowControl w:val="0"/>
        <w:autoSpaceDE w:val="0"/>
        <w:ind w:right="-720"/>
        <w:rPr>
          <w:rFonts w:ascii="Calibri" w:hAnsi="Calibri" w:cs="Calibri"/>
          <w:sz w:val="28"/>
          <w:szCs w:val="28"/>
        </w:rPr>
      </w:pPr>
      <w:r>
        <w:rPr>
          <w:rFonts w:ascii="Calibri" w:hAnsi="Calibri" w:cs="Calibri"/>
          <w:sz w:val="28"/>
          <w:szCs w:val="28"/>
        </w:rPr>
        <w:t>Program Name</w:t>
      </w:r>
    </w:p>
    <w:p w14:paraId="6C6DABEA" w14:textId="77777777" w:rsidR="00BD7FF1" w:rsidRDefault="00BD7FF1">
      <w:pPr>
        <w:widowControl w:val="0"/>
        <w:autoSpaceDE w:val="0"/>
        <w:ind w:right="-720"/>
        <w:rPr>
          <w:rFonts w:ascii="Calibri" w:hAnsi="Calibri" w:cs="Calibri"/>
          <w:sz w:val="28"/>
          <w:szCs w:val="28"/>
        </w:rPr>
      </w:pPr>
    </w:p>
    <w:p w14:paraId="466922DF" w14:textId="77777777" w:rsidR="00BD7FF1" w:rsidRDefault="00BD7FF1">
      <w:pPr>
        <w:widowControl w:val="0"/>
        <w:autoSpaceDE w:val="0"/>
        <w:ind w:right="-720"/>
        <w:rPr>
          <w:rFonts w:ascii="Calibri" w:hAnsi="Calibri" w:cs="Calibri"/>
          <w:sz w:val="28"/>
          <w:szCs w:val="28"/>
        </w:rPr>
      </w:pPr>
    </w:p>
    <w:p w14:paraId="4A6BB062" w14:textId="77777777" w:rsidR="00BD7FF1" w:rsidRDefault="00BD7FF1">
      <w:pPr>
        <w:widowControl w:val="0"/>
        <w:autoSpaceDE w:val="0"/>
        <w:ind w:right="-720"/>
        <w:rPr>
          <w:rFonts w:ascii="Calibri" w:hAnsi="Calibri" w:cs="Calibri"/>
          <w:sz w:val="28"/>
          <w:szCs w:val="28"/>
        </w:rPr>
      </w:pPr>
    </w:p>
    <w:p w14:paraId="205A849B"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3600" behindDoc="0" locked="0" layoutInCell="1" allowOverlap="1" wp14:anchorId="6C1275CC" wp14:editId="1B3DF20C">
                <wp:simplePos x="0" y="0"/>
                <wp:positionH relativeFrom="column">
                  <wp:posOffset>-114300</wp:posOffset>
                </wp:positionH>
                <wp:positionV relativeFrom="paragraph">
                  <wp:posOffset>70481</wp:posOffset>
                </wp:positionV>
                <wp:extent cx="2161541" cy="0"/>
                <wp:effectExtent l="0" t="0" r="29209" b="57150"/>
                <wp:wrapNone/>
                <wp:docPr id="45" name="Straight Connector 9"/>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51CB7B6C" id="Straight Connector 9" o:spid="_x0000_s1026" type="#_x0000_t32" style="position:absolute;margin-left:-9pt;margin-top:5.55pt;width:170.2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" strokeweight=".26467mm">
                <v:stroke joinstyle="miter"/>
                <v:shadow on="t" color="black" opacity="22937f" origin="-.5,-.5" offset="0,.63881mm"/>
              </v:shape>
            </w:pict>
          </mc:Fallback>
        </mc:AlternateContent>
      </w:r>
    </w:p>
    <w:p w14:paraId="4B9E027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Program Address </w:t>
      </w:r>
    </w:p>
    <w:p w14:paraId="4B4B44EF" w14:textId="77777777" w:rsidR="00BD7FF1" w:rsidRDefault="00BD7FF1">
      <w:pPr>
        <w:widowControl w:val="0"/>
        <w:autoSpaceDE w:val="0"/>
        <w:ind w:right="-720"/>
        <w:rPr>
          <w:rFonts w:ascii="Calibri" w:hAnsi="Calibri" w:cs="Calibri"/>
          <w:sz w:val="28"/>
          <w:szCs w:val="28"/>
        </w:rPr>
      </w:pPr>
    </w:p>
    <w:p w14:paraId="21A04FAE" w14:textId="77777777" w:rsidR="00BD7FF1" w:rsidRPr="00505810" w:rsidRDefault="0067089A">
      <w:pPr>
        <w:widowControl w:val="0"/>
        <w:autoSpaceDE w:val="0"/>
        <w:ind w:right="-720"/>
        <w:jc w:val="center"/>
        <w:rPr>
          <w:sz w:val="18"/>
          <w:szCs w:val="14"/>
        </w:rPr>
      </w:pPr>
      <w:r w:rsidRPr="00505810">
        <w:rPr>
          <w:rFonts w:ascii="Calibri" w:hAnsi="Calibri" w:cs="Calibri"/>
          <w:sz w:val="20"/>
          <w:shd w:val="clear" w:color="auto" w:fill="FFFF00"/>
        </w:rPr>
        <w:t>Please sign and return to program</w:t>
      </w:r>
    </w:p>
    <w:sectPr w:rsidR="00BD7FF1" w:rsidRPr="00505810" w:rsidSect="00AD222F">
      <w:footerReference w:type="default" r:id="rId19"/>
      <w:type w:val="continuous"/>
      <w:pgSz w:w="12240" w:h="15840"/>
      <w:pgMar w:top="144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8BE35" w14:textId="77777777" w:rsidR="0050730B" w:rsidRDefault="0050730B">
      <w:r>
        <w:separator/>
      </w:r>
    </w:p>
  </w:endnote>
  <w:endnote w:type="continuationSeparator" w:id="0">
    <w:p w14:paraId="75BF5966" w14:textId="77777777" w:rsidR="0050730B" w:rsidRDefault="0050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1)">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95BC" w14:textId="77777777" w:rsidR="00201864" w:rsidRDefault="00201864">
    <w:pPr>
      <w:pStyle w:val="Footer"/>
      <w:pBdr>
        <w:top w:val="single" w:sz="4" w:space="1" w:color="D9D9D9"/>
      </w:pBdr>
      <w:jc w:val="right"/>
    </w:pPr>
    <w:r>
      <w:fldChar w:fldCharType="begin"/>
    </w:r>
    <w:r>
      <w:instrText xml:space="preserve"> PAGE </w:instrText>
    </w:r>
    <w:r>
      <w:fldChar w:fldCharType="separate"/>
    </w:r>
    <w:r>
      <w:t>1</w:t>
    </w:r>
    <w:r>
      <w:fldChar w:fldCharType="end"/>
    </w:r>
    <w:r>
      <w:t xml:space="preserve"> | </w:t>
    </w:r>
    <w:r>
      <w:rPr>
        <w:color w:val="808080"/>
        <w:spacing w:val="60"/>
      </w:rPr>
      <w:t>Page</w:t>
    </w:r>
  </w:p>
  <w:p w14:paraId="36793E5D" w14:textId="48DBF60C" w:rsidR="00201864" w:rsidRDefault="00201864">
    <w:pPr>
      <w:pStyle w:val="Footer"/>
    </w:pPr>
    <w:r>
      <w:t>Watch Me Grow</w:t>
    </w:r>
  </w:p>
  <w:p w14:paraId="645A534B" w14:textId="16941C3D" w:rsidR="00201864" w:rsidRDefault="00201864">
    <w:pPr>
      <w:pStyle w:val="Footer"/>
    </w:pPr>
    <w:r>
      <w:t>Parent or Guardian initials ________ Date 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D7A1" w14:textId="77777777" w:rsidR="0050730B" w:rsidRDefault="0050730B">
      <w:r>
        <w:rPr>
          <w:color w:val="000000"/>
        </w:rPr>
        <w:separator/>
      </w:r>
    </w:p>
  </w:footnote>
  <w:footnote w:type="continuationSeparator" w:id="0">
    <w:p w14:paraId="736E0E5C" w14:textId="77777777" w:rsidR="0050730B" w:rsidRDefault="00507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6131"/>
    <w:multiLevelType w:val="multilevel"/>
    <w:tmpl w:val="D3EC8118"/>
    <w:lvl w:ilvl="0">
      <w:start w:val="1"/>
      <w:numFmt w:val="lowerLetter"/>
      <w:lvlText w:val="%1."/>
      <w:lvlJc w:val="left"/>
      <w:pPr>
        <w:ind w:left="1080" w:hanging="360"/>
      </w:pPr>
      <w:rPr>
        <w:rFonts w:ascii="Calibri" w:eastAsia="Times New Roman"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250C65"/>
    <w:multiLevelType w:val="multilevel"/>
    <w:tmpl w:val="5BF8D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D3E2E62"/>
    <w:multiLevelType w:val="multilevel"/>
    <w:tmpl w:val="2C1A5E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4A74C7"/>
    <w:multiLevelType w:val="multilevel"/>
    <w:tmpl w:val="A39E6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5E3A28"/>
    <w:multiLevelType w:val="multilevel"/>
    <w:tmpl w:val="B73C10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D7706FE"/>
    <w:multiLevelType w:val="multilevel"/>
    <w:tmpl w:val="CC684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F2F112E"/>
    <w:multiLevelType w:val="multilevel"/>
    <w:tmpl w:val="8FF2B2A4"/>
    <w:lvl w:ilvl="0">
      <w:numFmt w:val="bullet"/>
      <w:lvlText w:val=""/>
      <w:lvlJc w:val="left"/>
      <w:pPr>
        <w:ind w:left="2160" w:hanging="360"/>
      </w:pPr>
      <w:rPr>
        <w:rFonts w:ascii="Wingdings" w:hAnsi="Wingdings"/>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7" w15:restartNumberingAfterBreak="0">
    <w:nsid w:val="270C2C7F"/>
    <w:multiLevelType w:val="multilevel"/>
    <w:tmpl w:val="7EBEB5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8A204DF"/>
    <w:multiLevelType w:val="multilevel"/>
    <w:tmpl w:val="042C83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AAD50B0"/>
    <w:multiLevelType w:val="multilevel"/>
    <w:tmpl w:val="701EA0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7C47EE5"/>
    <w:multiLevelType w:val="multilevel"/>
    <w:tmpl w:val="FB5CA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E512E2"/>
    <w:multiLevelType w:val="multilevel"/>
    <w:tmpl w:val="1E3A0130"/>
    <w:lvl w:ilvl="0">
      <w:start w:val="1"/>
      <w:numFmt w:val="upp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15:restartNumberingAfterBreak="0">
    <w:nsid w:val="4C5B7AFE"/>
    <w:multiLevelType w:val="hybridMultilevel"/>
    <w:tmpl w:val="ACE2CD34"/>
    <w:lvl w:ilvl="0" w:tplc="EE2EE190">
      <w:start w:val="1"/>
      <w:numFmt w:val="bullet"/>
      <w:lvlText w:val=""/>
      <w:lvlJc w:val="left"/>
      <w:pPr>
        <w:ind w:left="720" w:hanging="360"/>
      </w:pPr>
      <w:rPr>
        <w:rFonts w:ascii="Wingdings" w:hAnsi="Wingdings" w:hint="default"/>
        <w:color w:val="44546A" w:themeColor="text2"/>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A02F5"/>
    <w:multiLevelType w:val="multilevel"/>
    <w:tmpl w:val="3F36483E"/>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1D2F35"/>
    <w:multiLevelType w:val="multilevel"/>
    <w:tmpl w:val="A148C888"/>
    <w:lvl w:ilvl="0">
      <w:start w:val="1"/>
      <w:numFmt w:val="decimal"/>
      <w:lvlText w:val="%1."/>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5AA00559"/>
    <w:multiLevelType w:val="multilevel"/>
    <w:tmpl w:val="8DC09B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C58313E"/>
    <w:multiLevelType w:val="multilevel"/>
    <w:tmpl w:val="92ECD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0EB3B4C"/>
    <w:multiLevelType w:val="multilevel"/>
    <w:tmpl w:val="20CA46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3560A13"/>
    <w:multiLevelType w:val="multilevel"/>
    <w:tmpl w:val="4A309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4E7E1B"/>
    <w:multiLevelType w:val="multilevel"/>
    <w:tmpl w:val="5B342D82"/>
    <w:lvl w:ilvl="0">
      <w:start w:val="1"/>
      <w:numFmt w:val="decimal"/>
      <w:lvlText w:val="%1."/>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7CB34328"/>
    <w:multiLevelType w:val="multilevel"/>
    <w:tmpl w:val="435A2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DB2728D"/>
    <w:multiLevelType w:val="hybridMultilevel"/>
    <w:tmpl w:val="B150D0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999946">
    <w:abstractNumId w:val="10"/>
  </w:num>
  <w:num w:numId="2" w16cid:durableId="2050714104">
    <w:abstractNumId w:val="6"/>
  </w:num>
  <w:num w:numId="3" w16cid:durableId="319698576">
    <w:abstractNumId w:val="14"/>
  </w:num>
  <w:num w:numId="4" w16cid:durableId="1674379354">
    <w:abstractNumId w:val="11"/>
  </w:num>
  <w:num w:numId="5" w16cid:durableId="1458177515">
    <w:abstractNumId w:val="18"/>
  </w:num>
  <w:num w:numId="6" w16cid:durableId="1994987088">
    <w:abstractNumId w:val="13"/>
  </w:num>
  <w:num w:numId="7" w16cid:durableId="1200775186">
    <w:abstractNumId w:val="0"/>
  </w:num>
  <w:num w:numId="8" w16cid:durableId="363094197">
    <w:abstractNumId w:val="19"/>
  </w:num>
  <w:num w:numId="9" w16cid:durableId="1228688917">
    <w:abstractNumId w:val="4"/>
  </w:num>
  <w:num w:numId="10" w16cid:durableId="788814662">
    <w:abstractNumId w:val="17"/>
  </w:num>
  <w:num w:numId="11" w16cid:durableId="351688346">
    <w:abstractNumId w:val="15"/>
  </w:num>
  <w:num w:numId="12" w16cid:durableId="1244074127">
    <w:abstractNumId w:val="2"/>
  </w:num>
  <w:num w:numId="13" w16cid:durableId="1128816788">
    <w:abstractNumId w:val="7"/>
  </w:num>
  <w:num w:numId="14" w16cid:durableId="796139666">
    <w:abstractNumId w:val="1"/>
  </w:num>
  <w:num w:numId="15" w16cid:durableId="1288049005">
    <w:abstractNumId w:val="20"/>
  </w:num>
  <w:num w:numId="16" w16cid:durableId="1268078125">
    <w:abstractNumId w:val="16"/>
  </w:num>
  <w:num w:numId="17" w16cid:durableId="1309700734">
    <w:abstractNumId w:val="8"/>
  </w:num>
  <w:num w:numId="18" w16cid:durableId="427503475">
    <w:abstractNumId w:val="9"/>
  </w:num>
  <w:num w:numId="19" w16cid:durableId="2104455464">
    <w:abstractNumId w:val="5"/>
  </w:num>
  <w:num w:numId="20" w16cid:durableId="2127852099">
    <w:abstractNumId w:val="3"/>
  </w:num>
  <w:num w:numId="21" w16cid:durableId="1088843903">
    <w:abstractNumId w:val="12"/>
  </w:num>
  <w:num w:numId="22" w16cid:durableId="4009080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F1"/>
    <w:rsid w:val="000027B5"/>
    <w:rsid w:val="00036F7C"/>
    <w:rsid w:val="00043042"/>
    <w:rsid w:val="000808ED"/>
    <w:rsid w:val="00084719"/>
    <w:rsid w:val="00085178"/>
    <w:rsid w:val="00090C2D"/>
    <w:rsid w:val="000A7FB4"/>
    <w:rsid w:val="000C74C4"/>
    <w:rsid w:val="000F07C9"/>
    <w:rsid w:val="000F64B9"/>
    <w:rsid w:val="0010372A"/>
    <w:rsid w:val="00105C0D"/>
    <w:rsid w:val="00115E69"/>
    <w:rsid w:val="00134087"/>
    <w:rsid w:val="00136609"/>
    <w:rsid w:val="0015063F"/>
    <w:rsid w:val="00151050"/>
    <w:rsid w:val="001818EE"/>
    <w:rsid w:val="001B02DD"/>
    <w:rsid w:val="001B3039"/>
    <w:rsid w:val="001B3C0C"/>
    <w:rsid w:val="001B50C6"/>
    <w:rsid w:val="001C265D"/>
    <w:rsid w:val="001D0CAD"/>
    <w:rsid w:val="001E774E"/>
    <w:rsid w:val="001F02F3"/>
    <w:rsid w:val="001F65D0"/>
    <w:rsid w:val="001F7F9D"/>
    <w:rsid w:val="00201864"/>
    <w:rsid w:val="00211323"/>
    <w:rsid w:val="002129FB"/>
    <w:rsid w:val="00214D3A"/>
    <w:rsid w:val="0022090E"/>
    <w:rsid w:val="00272033"/>
    <w:rsid w:val="00276798"/>
    <w:rsid w:val="00293907"/>
    <w:rsid w:val="002A21AC"/>
    <w:rsid w:val="002A5ABB"/>
    <w:rsid w:val="002E34E1"/>
    <w:rsid w:val="002F64E6"/>
    <w:rsid w:val="003325D1"/>
    <w:rsid w:val="003715CA"/>
    <w:rsid w:val="00372F62"/>
    <w:rsid w:val="00384AFE"/>
    <w:rsid w:val="00394F1C"/>
    <w:rsid w:val="00395202"/>
    <w:rsid w:val="003C4754"/>
    <w:rsid w:val="003D01F8"/>
    <w:rsid w:val="004072D7"/>
    <w:rsid w:val="00416655"/>
    <w:rsid w:val="004265CB"/>
    <w:rsid w:val="00441058"/>
    <w:rsid w:val="004425E6"/>
    <w:rsid w:val="004565EC"/>
    <w:rsid w:val="004B7BDB"/>
    <w:rsid w:val="004C1C36"/>
    <w:rsid w:val="004C2B3B"/>
    <w:rsid w:val="00505810"/>
    <w:rsid w:val="0050730B"/>
    <w:rsid w:val="00513A96"/>
    <w:rsid w:val="005259DB"/>
    <w:rsid w:val="00532D8A"/>
    <w:rsid w:val="00545F90"/>
    <w:rsid w:val="005552DC"/>
    <w:rsid w:val="00595FB5"/>
    <w:rsid w:val="005C50EA"/>
    <w:rsid w:val="005C5644"/>
    <w:rsid w:val="005D5AEA"/>
    <w:rsid w:val="005E3786"/>
    <w:rsid w:val="00602448"/>
    <w:rsid w:val="00616CC5"/>
    <w:rsid w:val="006209A0"/>
    <w:rsid w:val="00632FD5"/>
    <w:rsid w:val="00661BC8"/>
    <w:rsid w:val="0066521B"/>
    <w:rsid w:val="00665398"/>
    <w:rsid w:val="0067089A"/>
    <w:rsid w:val="006731BB"/>
    <w:rsid w:val="00676084"/>
    <w:rsid w:val="00687D92"/>
    <w:rsid w:val="0069018C"/>
    <w:rsid w:val="0069044E"/>
    <w:rsid w:val="006B62FC"/>
    <w:rsid w:val="006C0E95"/>
    <w:rsid w:val="006D1E89"/>
    <w:rsid w:val="006E2812"/>
    <w:rsid w:val="007049EF"/>
    <w:rsid w:val="00722BFE"/>
    <w:rsid w:val="00761F79"/>
    <w:rsid w:val="007724FD"/>
    <w:rsid w:val="007B495A"/>
    <w:rsid w:val="007C4DA6"/>
    <w:rsid w:val="007D219B"/>
    <w:rsid w:val="007F682A"/>
    <w:rsid w:val="008548AD"/>
    <w:rsid w:val="0086206E"/>
    <w:rsid w:val="0087027E"/>
    <w:rsid w:val="00870545"/>
    <w:rsid w:val="008A0B10"/>
    <w:rsid w:val="008A0CE2"/>
    <w:rsid w:val="008C3267"/>
    <w:rsid w:val="008D4355"/>
    <w:rsid w:val="008E680F"/>
    <w:rsid w:val="00912994"/>
    <w:rsid w:val="00932D5F"/>
    <w:rsid w:val="00936870"/>
    <w:rsid w:val="00941499"/>
    <w:rsid w:val="00997EB2"/>
    <w:rsid w:val="009A0C6B"/>
    <w:rsid w:val="009B0779"/>
    <w:rsid w:val="009C1AC2"/>
    <w:rsid w:val="009C53FB"/>
    <w:rsid w:val="009E5FF5"/>
    <w:rsid w:val="009E6BC8"/>
    <w:rsid w:val="00A0315D"/>
    <w:rsid w:val="00A07241"/>
    <w:rsid w:val="00A07E19"/>
    <w:rsid w:val="00A2259D"/>
    <w:rsid w:val="00A82708"/>
    <w:rsid w:val="00A85E31"/>
    <w:rsid w:val="00AB6766"/>
    <w:rsid w:val="00AC1183"/>
    <w:rsid w:val="00AD222F"/>
    <w:rsid w:val="00AE5C8B"/>
    <w:rsid w:val="00B14173"/>
    <w:rsid w:val="00B15106"/>
    <w:rsid w:val="00B1770B"/>
    <w:rsid w:val="00B249B2"/>
    <w:rsid w:val="00B32089"/>
    <w:rsid w:val="00B36FD2"/>
    <w:rsid w:val="00B61C46"/>
    <w:rsid w:val="00B62B37"/>
    <w:rsid w:val="00B70A25"/>
    <w:rsid w:val="00B70E1C"/>
    <w:rsid w:val="00B91280"/>
    <w:rsid w:val="00B91BED"/>
    <w:rsid w:val="00B96FCA"/>
    <w:rsid w:val="00BA0A76"/>
    <w:rsid w:val="00BA0F82"/>
    <w:rsid w:val="00BC2D76"/>
    <w:rsid w:val="00BD7FF1"/>
    <w:rsid w:val="00BE06FD"/>
    <w:rsid w:val="00BF4652"/>
    <w:rsid w:val="00C255B8"/>
    <w:rsid w:val="00C33134"/>
    <w:rsid w:val="00C46894"/>
    <w:rsid w:val="00C559A0"/>
    <w:rsid w:val="00C61BB0"/>
    <w:rsid w:val="00C86E74"/>
    <w:rsid w:val="00C9346C"/>
    <w:rsid w:val="00CB3910"/>
    <w:rsid w:val="00CD4C1A"/>
    <w:rsid w:val="00CE3485"/>
    <w:rsid w:val="00CE3F27"/>
    <w:rsid w:val="00CF08E0"/>
    <w:rsid w:val="00CF39B8"/>
    <w:rsid w:val="00CF45FF"/>
    <w:rsid w:val="00D81830"/>
    <w:rsid w:val="00D843F5"/>
    <w:rsid w:val="00D90D41"/>
    <w:rsid w:val="00D91300"/>
    <w:rsid w:val="00D93B36"/>
    <w:rsid w:val="00DA1BDA"/>
    <w:rsid w:val="00DB26D8"/>
    <w:rsid w:val="00DF3820"/>
    <w:rsid w:val="00E1018B"/>
    <w:rsid w:val="00E15811"/>
    <w:rsid w:val="00E20939"/>
    <w:rsid w:val="00E331FC"/>
    <w:rsid w:val="00E350EA"/>
    <w:rsid w:val="00E678EF"/>
    <w:rsid w:val="00E8269D"/>
    <w:rsid w:val="00E943E7"/>
    <w:rsid w:val="00EB434A"/>
    <w:rsid w:val="00EC005F"/>
    <w:rsid w:val="00ED7934"/>
    <w:rsid w:val="00F036D0"/>
    <w:rsid w:val="00F03725"/>
    <w:rsid w:val="00F07189"/>
    <w:rsid w:val="00F359F9"/>
    <w:rsid w:val="00F444F2"/>
    <w:rsid w:val="00F71B4B"/>
    <w:rsid w:val="00F97BFA"/>
    <w:rsid w:val="00FC2F1F"/>
    <w:rsid w:val="00FD28F1"/>
    <w:rsid w:val="00FE07F5"/>
    <w:rsid w:val="00FF1524"/>
    <w:rsid w:val="00FF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051B"/>
  <w15:docId w15:val="{CD7C07AD-572B-4C5D-9DEE-4BE5D20E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G Times (W1)" w:hAnsi="CG Times (W1)"/>
      <w:szCs w:val="20"/>
    </w:rPr>
  </w:style>
  <w:style w:type="paragraph" w:styleId="Heading1">
    <w:name w:val="heading 1"/>
    <w:basedOn w:val="Normal"/>
    <w:next w:val="Normal"/>
    <w:uiPriority w:val="9"/>
    <w:qFormat/>
    <w:pPr>
      <w:keepNext/>
      <w:spacing w:before="240" w:after="60"/>
      <w:outlineLvl w:val="0"/>
    </w:pPr>
    <w:rPr>
      <w:rFonts w:ascii="Arial" w:hAnsi="Arial"/>
      <w:b/>
      <w:kern w:val="3"/>
      <w:sz w:val="28"/>
    </w:rPr>
  </w:style>
  <w:style w:type="paragraph" w:styleId="Heading2">
    <w:name w:val="heading 2"/>
    <w:basedOn w:val="Normal"/>
    <w:next w:val="Normal"/>
    <w:uiPriority w:val="9"/>
    <w:unhideWhenUsed/>
    <w:qFormat/>
    <w:pPr>
      <w:keepNext/>
      <w:spacing w:before="240" w:after="60"/>
      <w:outlineLvl w:val="1"/>
    </w:pPr>
    <w:rPr>
      <w:rFonts w:ascii="Arial" w:hAnsi="Arial"/>
      <w:b/>
      <w:i/>
    </w:rPr>
  </w:style>
  <w:style w:type="paragraph" w:styleId="Heading3">
    <w:name w:val="heading 3"/>
    <w:basedOn w:val="Normal"/>
    <w:next w:val="Normal"/>
    <w:uiPriority w:val="9"/>
    <w:unhideWhenUsed/>
    <w:qFormat/>
    <w:pPr>
      <w:keepNext/>
      <w:outlineLvl w:val="2"/>
    </w:pPr>
    <w:rPr>
      <w:sz w:val="28"/>
    </w:rPr>
  </w:style>
  <w:style w:type="paragraph" w:styleId="Heading4">
    <w:name w:val="heading 4"/>
    <w:basedOn w:val="Normal"/>
    <w:next w:val="Normal"/>
    <w:uiPriority w:val="9"/>
    <w:semiHidden/>
    <w:unhideWhenUsed/>
    <w:qFormat/>
    <w:pPr>
      <w:keepNext/>
      <w:keepLines/>
      <w:spacing w:before="200"/>
      <w:outlineLvl w:val="3"/>
    </w:pPr>
    <w:rPr>
      <w:rFonts w:ascii="Calibri" w:hAnsi="Calibri"/>
      <w:b/>
      <w:bCs/>
      <w:i/>
      <w:i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cs="Times New Roman"/>
      <w:b/>
      <w:kern w:val="3"/>
      <w:sz w:val="28"/>
      <w:szCs w:val="20"/>
    </w:rPr>
  </w:style>
  <w:style w:type="character" w:customStyle="1" w:styleId="Heading2Char">
    <w:name w:val="Heading 2 Char"/>
    <w:basedOn w:val="DefaultParagraphFont"/>
    <w:rPr>
      <w:rFonts w:ascii="Arial" w:eastAsia="Times New Roman" w:hAnsi="Arial" w:cs="Times New Roman"/>
      <w:b/>
      <w:i/>
      <w:szCs w:val="20"/>
    </w:rPr>
  </w:style>
  <w:style w:type="character" w:customStyle="1" w:styleId="Heading3Char">
    <w:name w:val="Heading 3 Char"/>
    <w:basedOn w:val="DefaultParagraphFont"/>
    <w:rPr>
      <w:rFonts w:ascii="CG Times (W1)" w:eastAsia="Times New Roman" w:hAnsi="CG Times (W1)" w:cs="Times New Roman"/>
      <w:sz w:val="28"/>
      <w:szCs w:val="20"/>
    </w:rPr>
  </w:style>
  <w:style w:type="paragraph" w:customStyle="1" w:styleId="Default">
    <w:name w:val="Default"/>
    <w:pPr>
      <w:suppressAutoHyphens/>
      <w:autoSpaceDE w:val="0"/>
    </w:pPr>
    <w:rPr>
      <w:rFonts w:ascii="Times New Roman" w:eastAsia="Cambria" w:hAnsi="Times New Roman"/>
      <w:color w:val="000000"/>
    </w:rPr>
  </w:style>
  <w:style w:type="paragraph" w:styleId="Footer">
    <w:name w:val="footer"/>
    <w:basedOn w:val="Normal"/>
    <w:pPr>
      <w:tabs>
        <w:tab w:val="center" w:pos="4320"/>
        <w:tab w:val="right" w:pos="8640"/>
      </w:tabs>
    </w:pPr>
  </w:style>
  <w:style w:type="character" w:customStyle="1" w:styleId="FooterChar">
    <w:name w:val="Footer Char"/>
    <w:basedOn w:val="DefaultParagraphFont"/>
    <w:rPr>
      <w:rFonts w:ascii="CG Times (W1)" w:eastAsia="Times New Roman" w:hAnsi="CG Times (W1)" w:cs="Times New Roman"/>
      <w:szCs w:val="20"/>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rFonts w:ascii="CG Times (W1)" w:eastAsia="Times New Roman" w:hAnsi="CG Times (W1)" w:cs="Times New Roman"/>
      <w:szCs w:val="20"/>
    </w:rPr>
  </w:style>
  <w:style w:type="paragraph" w:styleId="DocumentMap">
    <w:name w:val="Document Map"/>
    <w:basedOn w:val="Normal"/>
    <w:pPr>
      <w:shd w:val="clear" w:color="auto" w:fill="000080"/>
    </w:pPr>
    <w:rPr>
      <w:rFonts w:ascii="Tahoma" w:hAnsi="Tahoma"/>
    </w:rPr>
  </w:style>
  <w:style w:type="character" w:customStyle="1" w:styleId="DocumentMapChar">
    <w:name w:val="Document Map Char"/>
    <w:basedOn w:val="DefaultParagraphFont"/>
    <w:rPr>
      <w:rFonts w:ascii="Tahoma" w:eastAsia="Times New Roman" w:hAnsi="Tahoma" w:cs="Times New Roman"/>
      <w:szCs w:val="20"/>
      <w:shd w:val="clear" w:color="auto" w:fill="000080"/>
    </w:rPr>
  </w:style>
  <w:style w:type="paragraph" w:styleId="TOC1">
    <w:name w:val="toc 1"/>
    <w:basedOn w:val="Normal"/>
    <w:next w:val="Normal"/>
    <w:autoRedefine/>
    <w:pPr>
      <w:tabs>
        <w:tab w:val="right" w:leader="dot" w:pos="9350"/>
      </w:tabs>
      <w:spacing w:line="360" w:lineRule="auto"/>
    </w:pPr>
    <w:rPr>
      <w:rFonts w:ascii="Calibri" w:hAnsi="Calibri" w:cs="Calibri"/>
      <w:b/>
      <w:sz w:val="28"/>
      <w:szCs w:val="28"/>
    </w:rPr>
  </w:style>
  <w:style w:type="paragraph" w:styleId="TOC2">
    <w:name w:val="toc 2"/>
    <w:basedOn w:val="Normal"/>
    <w:next w:val="Normal"/>
    <w:autoRedefine/>
    <w:pPr>
      <w:ind w:left="240"/>
    </w:pPr>
    <w:rPr>
      <w:rFonts w:ascii="Cambria" w:hAnsi="Cambria"/>
      <w:b/>
      <w:sz w:val="22"/>
      <w:szCs w:val="22"/>
    </w:rPr>
  </w:style>
  <w:style w:type="paragraph" w:styleId="TOC3">
    <w:name w:val="toc 3"/>
    <w:basedOn w:val="Normal"/>
    <w:next w:val="Normal"/>
    <w:autoRedefine/>
    <w:pPr>
      <w:ind w:left="480"/>
    </w:pPr>
    <w:rPr>
      <w:rFonts w:ascii="Cambria" w:hAnsi="Cambria"/>
      <w:sz w:val="22"/>
      <w:szCs w:val="22"/>
    </w:rPr>
  </w:style>
  <w:style w:type="paragraph" w:styleId="TOC4">
    <w:name w:val="toc 4"/>
    <w:basedOn w:val="Normal"/>
    <w:next w:val="Normal"/>
    <w:autoRedefine/>
    <w:pPr>
      <w:ind w:left="720"/>
    </w:pPr>
    <w:rPr>
      <w:rFonts w:ascii="Cambria" w:hAnsi="Cambria"/>
      <w:sz w:val="20"/>
    </w:rPr>
  </w:style>
  <w:style w:type="paragraph" w:styleId="TOC5">
    <w:name w:val="toc 5"/>
    <w:basedOn w:val="Normal"/>
    <w:next w:val="Normal"/>
    <w:autoRedefine/>
    <w:pPr>
      <w:ind w:left="960"/>
    </w:pPr>
    <w:rPr>
      <w:rFonts w:ascii="Cambria" w:hAnsi="Cambria"/>
      <w:sz w:val="20"/>
    </w:rPr>
  </w:style>
  <w:style w:type="paragraph" w:styleId="TOC6">
    <w:name w:val="toc 6"/>
    <w:basedOn w:val="Normal"/>
    <w:next w:val="Normal"/>
    <w:autoRedefine/>
    <w:pPr>
      <w:ind w:left="1200"/>
    </w:pPr>
    <w:rPr>
      <w:rFonts w:ascii="Cambria" w:hAnsi="Cambria"/>
      <w:sz w:val="20"/>
    </w:rPr>
  </w:style>
  <w:style w:type="paragraph" w:styleId="TOC7">
    <w:name w:val="toc 7"/>
    <w:basedOn w:val="Normal"/>
    <w:next w:val="Normal"/>
    <w:autoRedefine/>
    <w:pPr>
      <w:ind w:left="1440"/>
    </w:pPr>
    <w:rPr>
      <w:rFonts w:ascii="Cambria" w:hAnsi="Cambria"/>
      <w:sz w:val="20"/>
    </w:rPr>
  </w:style>
  <w:style w:type="paragraph" w:styleId="TOC8">
    <w:name w:val="toc 8"/>
    <w:basedOn w:val="Normal"/>
    <w:next w:val="Normal"/>
    <w:autoRedefine/>
    <w:pPr>
      <w:ind w:left="1680"/>
    </w:pPr>
    <w:rPr>
      <w:rFonts w:ascii="Cambria" w:hAnsi="Cambria"/>
      <w:sz w:val="20"/>
    </w:rPr>
  </w:style>
  <w:style w:type="paragraph" w:styleId="TOC9">
    <w:name w:val="toc 9"/>
    <w:basedOn w:val="Normal"/>
    <w:next w:val="Normal"/>
    <w:autoRedefine/>
    <w:pPr>
      <w:ind w:left="1920"/>
    </w:pPr>
    <w:rPr>
      <w:rFonts w:ascii="Cambria" w:hAnsi="Cambria"/>
      <w:sz w:val="20"/>
    </w:rPr>
  </w:style>
  <w:style w:type="character" w:styleId="PageNumber">
    <w:name w:val="page number"/>
    <w:basedOn w:val="DefaultParagraphFont"/>
  </w:style>
  <w:style w:type="paragraph" w:styleId="BodyTextIndent">
    <w:name w:val="Body Text Indent"/>
    <w:basedOn w:val="Normal"/>
    <w:pPr>
      <w:ind w:left="720"/>
    </w:pPr>
    <w:rPr>
      <w:sz w:val="28"/>
    </w:rPr>
  </w:style>
  <w:style w:type="character" w:customStyle="1" w:styleId="BodyTextIndentChar">
    <w:name w:val="Body Text Indent Char"/>
    <w:basedOn w:val="DefaultParagraphFont"/>
    <w:rPr>
      <w:rFonts w:ascii="CG Times (W1)" w:eastAsia="Times New Roman" w:hAnsi="CG Times (W1)" w:cs="Times New Roman"/>
      <w:sz w:val="28"/>
      <w:szCs w:val="20"/>
    </w:rPr>
  </w:style>
  <w:style w:type="paragraph" w:styleId="BodyTextIndent2">
    <w:name w:val="Body Text Indent 2"/>
    <w:basedOn w:val="Normal"/>
    <w:pPr>
      <w:ind w:left="360"/>
    </w:pPr>
    <w:rPr>
      <w:sz w:val="28"/>
    </w:rPr>
  </w:style>
  <w:style w:type="character" w:customStyle="1" w:styleId="BodyTextIndent2Char">
    <w:name w:val="Body Text Indent 2 Char"/>
    <w:basedOn w:val="DefaultParagraphFont"/>
    <w:rPr>
      <w:rFonts w:ascii="CG Times (W1)" w:eastAsia="Times New Roman" w:hAnsi="CG Times (W1)" w:cs="Times New Roman"/>
      <w:sz w:val="28"/>
      <w:szCs w:val="20"/>
    </w:rPr>
  </w:style>
  <w:style w:type="paragraph" w:styleId="BodyText">
    <w:name w:val="Body Text"/>
    <w:basedOn w:val="Normal"/>
    <w:rPr>
      <w:sz w:val="28"/>
    </w:rPr>
  </w:style>
  <w:style w:type="character" w:customStyle="1" w:styleId="BodyTextChar">
    <w:name w:val="Body Text Char"/>
    <w:basedOn w:val="DefaultParagraphFont"/>
    <w:rPr>
      <w:rFonts w:ascii="CG Times (W1)" w:eastAsia="Times New Roman" w:hAnsi="CG Times (W1)" w:cs="Times New Roman"/>
      <w:sz w:val="28"/>
      <w:szCs w:val="20"/>
    </w:r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ListParagraph">
    <w:name w:val="List Paragraph"/>
    <w:basedOn w:val="Normal"/>
    <w:pPr>
      <w:ind w:left="720"/>
    </w:pPr>
  </w:style>
  <w:style w:type="paragraph" w:styleId="TOCHeading">
    <w:name w:val="TOC Heading"/>
    <w:basedOn w:val="Heading1"/>
    <w:next w:val="Normal"/>
    <w:pPr>
      <w:keepLines/>
      <w:spacing w:before="480" w:after="0" w:line="276" w:lineRule="auto"/>
    </w:pPr>
    <w:rPr>
      <w:rFonts w:ascii="Calibri" w:hAnsi="Calibri"/>
      <w:bCs/>
      <w:color w:val="365F91"/>
      <w:kern w:val="0"/>
      <w:szCs w:val="28"/>
    </w:rPr>
  </w:style>
  <w:style w:type="paragraph" w:customStyle="1" w:styleId="Heading">
    <w:name w:val="Heading"/>
    <w:pPr>
      <w:suppressAutoHyphens/>
      <w:autoSpaceDE w:val="0"/>
      <w:jc w:val="center"/>
    </w:pPr>
    <w:rPr>
      <w:rFonts w:ascii="Times New Roman" w:hAnsi="Times New Roman"/>
      <w:b/>
      <w:bCs/>
      <w:color w:val="000000"/>
      <w:sz w:val="36"/>
      <w:szCs w:val="36"/>
    </w:rPr>
  </w:style>
  <w:style w:type="paragraph" w:styleId="NoSpacing">
    <w:name w:val="No Spacing"/>
    <w:pPr>
      <w:suppressAutoHyphens/>
    </w:pPr>
    <w:rPr>
      <w:rFonts w:ascii="CG Times (W1)" w:hAnsi="CG Times (W1)"/>
      <w:szCs w:val="20"/>
    </w:rPr>
  </w:style>
  <w:style w:type="character" w:customStyle="1" w:styleId="Heading4Char">
    <w:name w:val="Heading 4 Char"/>
    <w:basedOn w:val="DefaultParagraphFont"/>
    <w:rPr>
      <w:rFonts w:ascii="Calibri" w:eastAsia="Times New Roman" w:hAnsi="Calibri" w:cs="Times New Roman"/>
      <w:b/>
      <w:bCs/>
      <w:i/>
      <w:iCs/>
      <w:color w:val="4F81BD"/>
      <w:szCs w:val="20"/>
    </w:rPr>
  </w:style>
  <w:style w:type="paragraph" w:styleId="FootnoteText">
    <w:name w:val="footnote text"/>
    <w:basedOn w:val="Normal"/>
    <w:link w:val="FootnoteTextChar"/>
    <w:uiPriority w:val="99"/>
    <w:semiHidden/>
    <w:unhideWhenUsed/>
    <w:rsid w:val="002A21AC"/>
    <w:rPr>
      <w:sz w:val="20"/>
    </w:rPr>
  </w:style>
  <w:style w:type="character" w:customStyle="1" w:styleId="FootnoteTextChar">
    <w:name w:val="Footnote Text Char"/>
    <w:basedOn w:val="DefaultParagraphFont"/>
    <w:link w:val="FootnoteText"/>
    <w:uiPriority w:val="99"/>
    <w:semiHidden/>
    <w:rsid w:val="002A21AC"/>
    <w:rPr>
      <w:rFonts w:ascii="CG Times (W1)" w:hAnsi="CG Times (W1)"/>
      <w:sz w:val="20"/>
      <w:szCs w:val="20"/>
    </w:rPr>
  </w:style>
  <w:style w:type="character" w:styleId="FootnoteReference">
    <w:name w:val="footnote reference"/>
    <w:basedOn w:val="DefaultParagraphFont"/>
    <w:uiPriority w:val="99"/>
    <w:semiHidden/>
    <w:unhideWhenUsed/>
    <w:rsid w:val="002A21AC"/>
    <w:rPr>
      <w:vertAlign w:val="superscript"/>
    </w:rPr>
  </w:style>
  <w:style w:type="character" w:styleId="UnresolvedMention">
    <w:name w:val="Unresolved Mention"/>
    <w:basedOn w:val="DefaultParagraphFont"/>
    <w:uiPriority w:val="99"/>
    <w:semiHidden/>
    <w:unhideWhenUsed/>
    <w:rsid w:val="00513A96"/>
    <w:rPr>
      <w:color w:val="605E5C"/>
      <w:shd w:val="clear" w:color="auto" w:fill="E1DFDD"/>
    </w:rPr>
  </w:style>
  <w:style w:type="table" w:styleId="TableGrid">
    <w:name w:val="Table Grid"/>
    <w:basedOn w:val="TableNormal"/>
    <w:uiPriority w:val="39"/>
    <w:rsid w:val="006B6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ingcounty.gov/depts/health/child-teen-health/child-care-health/model-health.aspx" TargetMode="External"/><Relationship Id="rId18" Type="http://schemas.openxmlformats.org/officeDocument/2006/relationships/hyperlink" Target="http://app.leg.wa.gov/RCW/default.aspx?cite=70.160.07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p.leg.wa.gov/wac/default.aspx?cite=110-300&amp;full=true" TargetMode="External"/><Relationship Id="rId17" Type="http://schemas.openxmlformats.org/officeDocument/2006/relationships/hyperlink" Target="http://app.leg.wa.gov/RCW/default.aspx?cite=70.160.020" TargetMode="External"/><Relationship Id="rId2" Type="http://schemas.openxmlformats.org/officeDocument/2006/relationships/numbering" Target="numbering.xml"/><Relationship Id="rId16" Type="http://schemas.openxmlformats.org/officeDocument/2006/relationships/hyperlink" Target="https://app.leg.wa.gov/wac/default.aspx?cite=110-300&amp;full=tr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eg.wa.gov/wac/default.aspx?cite=110-300&amp;full=true" TargetMode="External"/><Relationship Id="rId5" Type="http://schemas.openxmlformats.org/officeDocument/2006/relationships/webSettings" Target="webSettings.xml"/><Relationship Id="rId15" Type="http://schemas.openxmlformats.org/officeDocument/2006/relationships/hyperlink" Target="https://www.highlineschools.org/" TargetMode="External"/><Relationship Id="rId10" Type="http://schemas.openxmlformats.org/officeDocument/2006/relationships/hyperlink" Target="http://apps.leg.wa.gov/WAC/default.aspx?cite=170-296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tchmegrowearlychildhood@gmail.com" TargetMode="External"/><Relationship Id="rId14" Type="http://schemas.openxmlformats.org/officeDocument/2006/relationships/hyperlink" Target="https://www.k12.w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ox\Desktop\FHCC%20Parent%20Handbook%20-%20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359DC-481D-494E-88B9-C6C4560A32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FHCC Parent Handbook - 2018</Template>
  <TotalTime>125</TotalTime>
  <Pages>46</Pages>
  <Words>13978</Words>
  <Characters>72546</Characters>
  <Application>Microsoft Office Word</Application>
  <DocSecurity>0</DocSecurity>
  <Lines>1769</Lines>
  <Paragraphs>891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Swanson</dc:creator>
  <cp:lastModifiedBy>Alexia Esqueda</cp:lastModifiedBy>
  <cp:revision>3</cp:revision>
  <cp:lastPrinted>2020-10-01T20:22:00Z</cp:lastPrinted>
  <dcterms:created xsi:type="dcterms:W3CDTF">2022-08-18T18:03:00Z</dcterms:created>
  <dcterms:modified xsi:type="dcterms:W3CDTF">2022-08-23T22:06:00Z</dcterms:modified>
</cp:coreProperties>
</file>