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3CEFB" w14:textId="7B4C74F7" w:rsidR="00B7694A" w:rsidRDefault="00B7694A">
      <w:pPr>
        <w:rPr>
          <w:sz w:val="32"/>
          <w:szCs w:val="32"/>
        </w:rPr>
      </w:pPr>
      <w:r>
        <w:rPr>
          <w:sz w:val="32"/>
          <w:szCs w:val="32"/>
        </w:rPr>
        <w:t xml:space="preserve">Mission Statement  </w:t>
      </w:r>
    </w:p>
    <w:p w14:paraId="7B7E5A4A" w14:textId="77777777" w:rsidR="00B7694A" w:rsidRDefault="00B7694A">
      <w:pPr>
        <w:rPr>
          <w:sz w:val="32"/>
          <w:szCs w:val="32"/>
        </w:rPr>
      </w:pPr>
      <w:r>
        <w:rPr>
          <w:sz w:val="32"/>
          <w:szCs w:val="32"/>
        </w:rPr>
        <w:t>New friendship, new ideas, new way to learn. Welcome to the joys of childhood. Welcome to Little Smiles with Big Dreams</w:t>
      </w:r>
    </w:p>
    <w:p w14:paraId="6C4B5271" w14:textId="77777777" w:rsidR="00B7694A" w:rsidRDefault="00B7694A">
      <w:pPr>
        <w:rPr>
          <w:sz w:val="32"/>
          <w:szCs w:val="32"/>
        </w:rPr>
      </w:pPr>
    </w:p>
    <w:p w14:paraId="2FB7637D" w14:textId="395AD287" w:rsidR="005C46C5" w:rsidRDefault="005C46C5">
      <w:pPr>
        <w:rPr>
          <w:sz w:val="32"/>
          <w:szCs w:val="32"/>
        </w:rPr>
      </w:pPr>
      <w:r>
        <w:rPr>
          <w:sz w:val="32"/>
          <w:szCs w:val="32"/>
        </w:rPr>
        <w:t xml:space="preserve">My Training, Education and Experience </w:t>
      </w:r>
    </w:p>
    <w:p w14:paraId="75BD7A27" w14:textId="77777777" w:rsidR="00927ACE" w:rsidRDefault="005C46C5">
      <w:pPr>
        <w:rPr>
          <w:sz w:val="32"/>
          <w:szCs w:val="32"/>
        </w:rPr>
      </w:pPr>
      <w:r>
        <w:rPr>
          <w:sz w:val="32"/>
          <w:szCs w:val="32"/>
        </w:rPr>
        <w:t xml:space="preserve">State of Wisconsin requires that I take annual training on topics related to caring for young children. Feel free to ask me about my training. I will share any interesting things I learn with the families in my program. </w:t>
      </w:r>
      <w:r w:rsidR="00927ACE">
        <w:rPr>
          <w:sz w:val="32"/>
          <w:szCs w:val="32"/>
        </w:rPr>
        <w:t>You can review all my certificates. My training and education consistent of the following:</w:t>
      </w:r>
    </w:p>
    <w:p w14:paraId="39C20F2C" w14:textId="3E387A20" w:rsidR="00927ACE" w:rsidRDefault="00927ACE">
      <w:pPr>
        <w:rPr>
          <w:b/>
          <w:bCs/>
          <w:sz w:val="32"/>
          <w:szCs w:val="32"/>
        </w:rPr>
      </w:pPr>
      <w:r>
        <w:rPr>
          <w:b/>
          <w:bCs/>
          <w:sz w:val="52"/>
          <w:szCs w:val="52"/>
        </w:rPr>
        <w:t>.</w:t>
      </w:r>
      <w:r>
        <w:rPr>
          <w:b/>
          <w:bCs/>
          <w:sz w:val="32"/>
          <w:szCs w:val="32"/>
        </w:rPr>
        <w:t xml:space="preserve"> CPR, FIRST AID </w:t>
      </w:r>
    </w:p>
    <w:p w14:paraId="17B1E855" w14:textId="74579915" w:rsidR="00927ACE" w:rsidRDefault="00927ACE">
      <w:pPr>
        <w:rPr>
          <w:b/>
          <w:bCs/>
          <w:sz w:val="32"/>
          <w:szCs w:val="32"/>
        </w:rPr>
      </w:pPr>
      <w:proofErr w:type="gramStart"/>
      <w:r>
        <w:rPr>
          <w:b/>
          <w:bCs/>
          <w:sz w:val="52"/>
          <w:szCs w:val="52"/>
        </w:rPr>
        <w:t>.</w:t>
      </w:r>
      <w:r>
        <w:rPr>
          <w:b/>
          <w:bCs/>
          <w:sz w:val="32"/>
          <w:szCs w:val="32"/>
        </w:rPr>
        <w:t>FOOD</w:t>
      </w:r>
      <w:proofErr w:type="gramEnd"/>
      <w:r>
        <w:rPr>
          <w:b/>
          <w:bCs/>
          <w:sz w:val="32"/>
          <w:szCs w:val="32"/>
        </w:rPr>
        <w:t>, HANDLER’S PERMIT</w:t>
      </w:r>
    </w:p>
    <w:p w14:paraId="5F98A181" w14:textId="35CB0F04" w:rsidR="00927ACE" w:rsidRPr="00F935E7" w:rsidRDefault="00927ACE">
      <w:pPr>
        <w:rPr>
          <w:b/>
          <w:bCs/>
          <w:sz w:val="32"/>
          <w:szCs w:val="32"/>
        </w:rPr>
      </w:pPr>
      <w:r>
        <w:rPr>
          <w:b/>
          <w:bCs/>
          <w:sz w:val="52"/>
          <w:szCs w:val="52"/>
        </w:rPr>
        <w:t xml:space="preserve">. </w:t>
      </w:r>
      <w:r w:rsidR="00F935E7">
        <w:rPr>
          <w:b/>
          <w:bCs/>
          <w:sz w:val="32"/>
          <w:szCs w:val="32"/>
        </w:rPr>
        <w:t>Shaken Baby Syndrome</w:t>
      </w:r>
    </w:p>
    <w:p w14:paraId="5EAFF3CA" w14:textId="24CBE7AD" w:rsidR="00927ACE" w:rsidRDefault="00927ACE">
      <w:pPr>
        <w:rPr>
          <w:b/>
          <w:bCs/>
          <w:sz w:val="32"/>
          <w:szCs w:val="32"/>
        </w:rPr>
      </w:pPr>
      <w:r>
        <w:rPr>
          <w:b/>
          <w:bCs/>
          <w:sz w:val="52"/>
          <w:szCs w:val="52"/>
        </w:rPr>
        <w:t>.</w:t>
      </w:r>
      <w:r w:rsidR="00F935E7">
        <w:rPr>
          <w:b/>
          <w:bCs/>
          <w:sz w:val="52"/>
          <w:szCs w:val="52"/>
        </w:rPr>
        <w:t xml:space="preserve"> </w:t>
      </w:r>
      <w:r w:rsidR="00F935E7">
        <w:rPr>
          <w:b/>
          <w:bCs/>
          <w:sz w:val="32"/>
          <w:szCs w:val="32"/>
        </w:rPr>
        <w:t>SID TRAINING</w:t>
      </w:r>
    </w:p>
    <w:p w14:paraId="3D838BEC" w14:textId="77777777" w:rsidR="00BC3697" w:rsidRPr="00F935E7" w:rsidRDefault="00BC3697">
      <w:pPr>
        <w:rPr>
          <w:b/>
          <w:bCs/>
          <w:sz w:val="32"/>
          <w:szCs w:val="32"/>
        </w:rPr>
      </w:pPr>
    </w:p>
    <w:p w14:paraId="6DEB6A74" w14:textId="4E43F0FC" w:rsidR="00927ACE" w:rsidRPr="00F935E7" w:rsidRDefault="00927ACE">
      <w:pPr>
        <w:rPr>
          <w:b/>
          <w:bCs/>
          <w:sz w:val="32"/>
          <w:szCs w:val="32"/>
        </w:rPr>
      </w:pPr>
      <w:r>
        <w:rPr>
          <w:b/>
          <w:bCs/>
          <w:sz w:val="52"/>
          <w:szCs w:val="52"/>
        </w:rPr>
        <w:t>.</w:t>
      </w:r>
      <w:r w:rsidR="00F935E7">
        <w:rPr>
          <w:b/>
          <w:bCs/>
          <w:sz w:val="52"/>
          <w:szCs w:val="52"/>
        </w:rPr>
        <w:t xml:space="preserve"> </w:t>
      </w:r>
      <w:r w:rsidR="00F935E7">
        <w:rPr>
          <w:b/>
          <w:bCs/>
          <w:sz w:val="32"/>
          <w:szCs w:val="32"/>
        </w:rPr>
        <w:t xml:space="preserve">Registry Family Childcare Credential </w:t>
      </w:r>
    </w:p>
    <w:p w14:paraId="4B2701C6" w14:textId="364A97A5" w:rsidR="00927ACE" w:rsidRPr="00F935E7" w:rsidRDefault="00927ACE">
      <w:pPr>
        <w:rPr>
          <w:b/>
          <w:bCs/>
          <w:sz w:val="32"/>
          <w:szCs w:val="32"/>
        </w:rPr>
      </w:pPr>
      <w:r>
        <w:rPr>
          <w:b/>
          <w:bCs/>
          <w:sz w:val="52"/>
          <w:szCs w:val="52"/>
        </w:rPr>
        <w:t>.</w:t>
      </w:r>
      <w:r w:rsidR="00F935E7">
        <w:rPr>
          <w:b/>
          <w:bCs/>
          <w:sz w:val="32"/>
          <w:szCs w:val="32"/>
        </w:rPr>
        <w:t xml:space="preserve"> Registry Infant and Toddler Credential</w:t>
      </w:r>
    </w:p>
    <w:p w14:paraId="538A68BB" w14:textId="37794E0D" w:rsidR="00927ACE" w:rsidRPr="00F935E7" w:rsidRDefault="00927ACE">
      <w:pPr>
        <w:rPr>
          <w:b/>
          <w:bCs/>
          <w:sz w:val="32"/>
          <w:szCs w:val="32"/>
        </w:rPr>
      </w:pPr>
      <w:r>
        <w:rPr>
          <w:b/>
          <w:bCs/>
          <w:sz w:val="52"/>
          <w:szCs w:val="52"/>
        </w:rPr>
        <w:t>.</w:t>
      </w:r>
      <w:r w:rsidR="00F935E7">
        <w:rPr>
          <w:b/>
          <w:bCs/>
          <w:sz w:val="52"/>
          <w:szCs w:val="52"/>
        </w:rPr>
        <w:t xml:space="preserve"> </w:t>
      </w:r>
      <w:r w:rsidR="00F935E7">
        <w:rPr>
          <w:b/>
          <w:bCs/>
          <w:sz w:val="32"/>
          <w:szCs w:val="32"/>
        </w:rPr>
        <w:t xml:space="preserve">Childcare Degree </w:t>
      </w:r>
    </w:p>
    <w:p w14:paraId="07B99F50" w14:textId="76AD1777" w:rsidR="00927ACE" w:rsidRPr="00F935E7" w:rsidRDefault="00927ACE">
      <w:pPr>
        <w:rPr>
          <w:b/>
          <w:bCs/>
          <w:sz w:val="32"/>
          <w:szCs w:val="32"/>
        </w:rPr>
      </w:pPr>
      <w:r>
        <w:rPr>
          <w:b/>
          <w:bCs/>
          <w:sz w:val="52"/>
          <w:szCs w:val="52"/>
        </w:rPr>
        <w:t>.</w:t>
      </w:r>
      <w:r w:rsidR="00F935E7">
        <w:rPr>
          <w:b/>
          <w:bCs/>
          <w:sz w:val="32"/>
          <w:szCs w:val="32"/>
        </w:rPr>
        <w:t xml:space="preserve"> </w:t>
      </w:r>
      <w:r w:rsidR="00CB3BCA">
        <w:rPr>
          <w:b/>
          <w:bCs/>
          <w:sz w:val="32"/>
          <w:szCs w:val="32"/>
        </w:rPr>
        <w:t>Associate Degree Early Childhood Education</w:t>
      </w:r>
    </w:p>
    <w:p w14:paraId="0D3FDBF0" w14:textId="7DE8476F" w:rsidR="00927ACE" w:rsidRDefault="00927ACE">
      <w:pPr>
        <w:rPr>
          <w:b/>
          <w:bCs/>
          <w:sz w:val="52"/>
          <w:szCs w:val="52"/>
        </w:rPr>
      </w:pPr>
    </w:p>
    <w:p w14:paraId="63247E12" w14:textId="77777777" w:rsidR="00C02166" w:rsidRDefault="00E05E7F">
      <w:pPr>
        <w:rPr>
          <w:sz w:val="32"/>
          <w:szCs w:val="32"/>
        </w:rPr>
      </w:pPr>
      <w:r>
        <w:rPr>
          <w:sz w:val="32"/>
          <w:szCs w:val="32"/>
        </w:rPr>
        <w:t>Curriculum Philosophy, Imple</w:t>
      </w:r>
      <w:r w:rsidR="00C02166">
        <w:rPr>
          <w:sz w:val="32"/>
          <w:szCs w:val="32"/>
        </w:rPr>
        <w:t>mentation and Program Description</w:t>
      </w:r>
    </w:p>
    <w:p w14:paraId="3F097BC5" w14:textId="7E90A45A" w:rsidR="00927ACE" w:rsidRDefault="00C02166">
      <w:pPr>
        <w:rPr>
          <w:sz w:val="32"/>
          <w:szCs w:val="32"/>
        </w:rPr>
      </w:pPr>
      <w:r>
        <w:rPr>
          <w:sz w:val="32"/>
          <w:szCs w:val="32"/>
        </w:rPr>
        <w:t xml:space="preserve">My program planned daily activities </w:t>
      </w:r>
      <w:r w:rsidR="000B5B91">
        <w:rPr>
          <w:sz w:val="32"/>
          <w:szCs w:val="32"/>
        </w:rPr>
        <w:t xml:space="preserve">related to early childhood and child development. Our mission at Little </w:t>
      </w:r>
      <w:r w:rsidR="003F23E0">
        <w:rPr>
          <w:sz w:val="32"/>
          <w:szCs w:val="32"/>
        </w:rPr>
        <w:t>Smile’s with</w:t>
      </w:r>
      <w:r w:rsidR="000B5B91">
        <w:rPr>
          <w:sz w:val="32"/>
          <w:szCs w:val="32"/>
        </w:rPr>
        <w:t xml:space="preserve"> Big Dreams is to provide a Healthy, Safe, </w:t>
      </w:r>
      <w:r w:rsidR="00B7694A">
        <w:rPr>
          <w:sz w:val="32"/>
          <w:szCs w:val="32"/>
        </w:rPr>
        <w:t>learning</w:t>
      </w:r>
      <w:r w:rsidR="000B5B91">
        <w:rPr>
          <w:sz w:val="32"/>
          <w:szCs w:val="32"/>
        </w:rPr>
        <w:t xml:space="preserve"> environment that meet the needs of each of each individual child and family while creating an atmosphere where children can grow according to their Social, Physical, Cultural and Emot</w:t>
      </w:r>
      <w:r w:rsidR="004A14D5">
        <w:rPr>
          <w:sz w:val="32"/>
          <w:szCs w:val="32"/>
        </w:rPr>
        <w:t>ional needs. Our vision is that every children/ family is treated with love and respect.</w:t>
      </w:r>
    </w:p>
    <w:p w14:paraId="6D45F726" w14:textId="30276909" w:rsidR="004A14D5" w:rsidRDefault="004A14D5">
      <w:pPr>
        <w:rPr>
          <w:sz w:val="32"/>
          <w:szCs w:val="32"/>
        </w:rPr>
      </w:pPr>
    </w:p>
    <w:p w14:paraId="72F55E66" w14:textId="789DECC9" w:rsidR="004A14D5" w:rsidRDefault="004A14D5">
      <w:pPr>
        <w:rPr>
          <w:sz w:val="32"/>
          <w:szCs w:val="32"/>
        </w:rPr>
      </w:pPr>
      <w:r>
        <w:rPr>
          <w:sz w:val="32"/>
          <w:szCs w:val="32"/>
        </w:rPr>
        <w:t xml:space="preserve">Our philosophy is I believe that children should be allowed to grow at their own pace and learn in way that help them become confident in </w:t>
      </w:r>
      <w:r w:rsidR="00EB5324">
        <w:rPr>
          <w:sz w:val="32"/>
          <w:szCs w:val="32"/>
        </w:rPr>
        <w:t>themselves. As a teacher, I help children learn about themselves and the world around them and encourage them to feel good about who are and where they came from. I also believe that children learn by doing hands on activities. To support this, I provide a variety of quality learning material throughout a set schedule that should be followed each day.</w:t>
      </w:r>
      <w:r w:rsidR="00E82B29">
        <w:rPr>
          <w:sz w:val="32"/>
          <w:szCs w:val="32"/>
        </w:rPr>
        <w:t xml:space="preserve"> This make the children know what come and when and at the same time, help the feel secure when they know that every </w:t>
      </w:r>
      <w:proofErr w:type="gramStart"/>
      <w:r w:rsidR="00E82B29">
        <w:rPr>
          <w:sz w:val="32"/>
          <w:szCs w:val="32"/>
        </w:rPr>
        <w:t>day</w:t>
      </w:r>
      <w:proofErr w:type="gramEnd"/>
      <w:r w:rsidR="00E82B29">
        <w:rPr>
          <w:sz w:val="32"/>
          <w:szCs w:val="32"/>
        </w:rPr>
        <w:t xml:space="preserve"> I will read to them at circle time and that we will go outside for snack, etc. I believe that child need free choice throughout their daily routine. But they also need plan</w:t>
      </w:r>
      <w:r w:rsidR="00AE289D">
        <w:rPr>
          <w:sz w:val="32"/>
          <w:szCs w:val="32"/>
        </w:rPr>
        <w:t xml:space="preserve">ned activities that help them learn new things as well as feel good about what they can do. As a teacher </w:t>
      </w:r>
      <w:r w:rsidR="00A70DE8">
        <w:rPr>
          <w:sz w:val="32"/>
          <w:szCs w:val="32"/>
        </w:rPr>
        <w:t>I encourage children to do things on their own, be curious, and be interested in everything that is going on around the</w:t>
      </w:r>
      <w:r w:rsidR="00B129BD">
        <w:rPr>
          <w:sz w:val="32"/>
          <w:szCs w:val="32"/>
        </w:rPr>
        <w:t>m. I also value working with families and parents as partners. I believe that parents are the child’s first teacher</w:t>
      </w:r>
      <w:r w:rsidR="00AB589A">
        <w:rPr>
          <w:sz w:val="32"/>
          <w:szCs w:val="32"/>
        </w:rPr>
        <w:t xml:space="preserve"> so we both need to work together to help the child enter school and succeed in their future.</w:t>
      </w:r>
    </w:p>
    <w:p w14:paraId="5D91D60D" w14:textId="3ECD9474" w:rsidR="00CE3853" w:rsidRDefault="00CE3853">
      <w:pPr>
        <w:rPr>
          <w:sz w:val="32"/>
          <w:szCs w:val="32"/>
        </w:rPr>
      </w:pPr>
    </w:p>
    <w:p w14:paraId="6FC4F6E9" w14:textId="74E8D221" w:rsidR="00CE3853" w:rsidRDefault="00CE3853">
      <w:pPr>
        <w:rPr>
          <w:sz w:val="32"/>
          <w:szCs w:val="32"/>
        </w:rPr>
      </w:pPr>
      <w:r>
        <w:rPr>
          <w:sz w:val="32"/>
          <w:szCs w:val="32"/>
        </w:rPr>
        <w:t xml:space="preserve">Payment plan, Holiday charges and Discounts </w:t>
      </w:r>
    </w:p>
    <w:p w14:paraId="258CB4AF" w14:textId="3DBE39E3" w:rsidR="00CE3853" w:rsidRDefault="00CE3853">
      <w:pPr>
        <w:rPr>
          <w:sz w:val="32"/>
          <w:szCs w:val="32"/>
        </w:rPr>
      </w:pPr>
      <w:r>
        <w:rPr>
          <w:sz w:val="32"/>
          <w:szCs w:val="32"/>
        </w:rPr>
        <w:t>Payment Plan: Parents are required to pay for the time their children are scheduled to be in care. In other words, parents are paying for a space whether their child is there or not. Childcare Count Payment is due on the 1</w:t>
      </w:r>
      <w:r w:rsidRPr="00CE3853">
        <w:rPr>
          <w:sz w:val="32"/>
          <w:szCs w:val="32"/>
          <w:vertAlign w:val="superscript"/>
        </w:rPr>
        <w:t>st</w:t>
      </w:r>
      <w:r>
        <w:rPr>
          <w:sz w:val="32"/>
          <w:szCs w:val="32"/>
        </w:rPr>
        <w:t xml:space="preserve"> of each month or payment are due the Friday before care</w:t>
      </w:r>
      <w:r w:rsidR="00A41C4D">
        <w:rPr>
          <w:sz w:val="32"/>
          <w:szCs w:val="32"/>
        </w:rPr>
        <w:t>.</w:t>
      </w:r>
    </w:p>
    <w:p w14:paraId="45BF94CD" w14:textId="5E11AC05" w:rsidR="00A41C4D" w:rsidRDefault="00A41C4D">
      <w:pPr>
        <w:rPr>
          <w:sz w:val="32"/>
          <w:szCs w:val="32"/>
        </w:rPr>
      </w:pPr>
      <w:r>
        <w:rPr>
          <w:sz w:val="32"/>
          <w:szCs w:val="32"/>
        </w:rPr>
        <w:t xml:space="preserve">Holiday Pay:  Fees are not reduced during months/weeks that </w:t>
      </w:r>
      <w:r w:rsidR="000A13E2">
        <w:rPr>
          <w:sz w:val="32"/>
          <w:szCs w:val="32"/>
        </w:rPr>
        <w:t>have holidays</w:t>
      </w:r>
      <w:r>
        <w:rPr>
          <w:sz w:val="32"/>
          <w:szCs w:val="32"/>
        </w:rPr>
        <w:t xml:space="preserve"> or vacation. </w:t>
      </w:r>
    </w:p>
    <w:p w14:paraId="431488FC" w14:textId="108E33B6" w:rsidR="00A41C4D" w:rsidRDefault="00A41C4D">
      <w:pPr>
        <w:rPr>
          <w:sz w:val="32"/>
          <w:szCs w:val="32"/>
        </w:rPr>
      </w:pPr>
      <w:r>
        <w:rPr>
          <w:sz w:val="32"/>
          <w:szCs w:val="32"/>
        </w:rPr>
        <w:t>Family Discount: When one or more child enrollment in Full Time I will give a 10% discount to the second child.</w:t>
      </w:r>
    </w:p>
    <w:p w14:paraId="3A6276DA" w14:textId="228831BB" w:rsidR="00A41C4D" w:rsidRDefault="003E7E99">
      <w:pPr>
        <w:rPr>
          <w:sz w:val="32"/>
          <w:szCs w:val="32"/>
        </w:rPr>
      </w:pPr>
      <w:r>
        <w:rPr>
          <w:sz w:val="32"/>
          <w:szCs w:val="32"/>
        </w:rPr>
        <w:t xml:space="preserve">New Years Day </w:t>
      </w:r>
    </w:p>
    <w:p w14:paraId="5DE8A6B4" w14:textId="20785202" w:rsidR="003E7E99" w:rsidRDefault="003E7E99">
      <w:pPr>
        <w:rPr>
          <w:sz w:val="32"/>
          <w:szCs w:val="32"/>
        </w:rPr>
      </w:pPr>
      <w:r>
        <w:rPr>
          <w:sz w:val="32"/>
          <w:szCs w:val="32"/>
        </w:rPr>
        <w:t>MLK Day</w:t>
      </w:r>
    </w:p>
    <w:p w14:paraId="42EED7D7" w14:textId="0A0E5DBF" w:rsidR="003F23E0" w:rsidRDefault="003F23E0">
      <w:pPr>
        <w:rPr>
          <w:sz w:val="32"/>
          <w:szCs w:val="32"/>
        </w:rPr>
      </w:pPr>
      <w:r>
        <w:rPr>
          <w:sz w:val="32"/>
          <w:szCs w:val="32"/>
        </w:rPr>
        <w:t>Juneteenth</w:t>
      </w:r>
    </w:p>
    <w:p w14:paraId="72FF738B" w14:textId="4D38C0C6" w:rsidR="003E7E99" w:rsidRDefault="003E7E99">
      <w:pPr>
        <w:rPr>
          <w:sz w:val="32"/>
          <w:szCs w:val="32"/>
        </w:rPr>
      </w:pPr>
      <w:r>
        <w:rPr>
          <w:sz w:val="32"/>
          <w:szCs w:val="32"/>
        </w:rPr>
        <w:t>President Day</w:t>
      </w:r>
      <w:r>
        <w:rPr>
          <w:sz w:val="32"/>
          <w:szCs w:val="32"/>
        </w:rPr>
        <w:tab/>
      </w:r>
    </w:p>
    <w:p w14:paraId="15485D73" w14:textId="52D7A180" w:rsidR="003E7E99" w:rsidRDefault="003E7E99">
      <w:pPr>
        <w:rPr>
          <w:sz w:val="32"/>
          <w:szCs w:val="32"/>
        </w:rPr>
      </w:pPr>
      <w:r>
        <w:rPr>
          <w:sz w:val="32"/>
          <w:szCs w:val="32"/>
        </w:rPr>
        <w:t xml:space="preserve">Memorial Day </w:t>
      </w:r>
    </w:p>
    <w:p w14:paraId="355B875D" w14:textId="68D9E860" w:rsidR="003E7E99" w:rsidRDefault="003E7E99">
      <w:pPr>
        <w:rPr>
          <w:sz w:val="32"/>
          <w:szCs w:val="32"/>
        </w:rPr>
      </w:pPr>
      <w:r>
        <w:rPr>
          <w:sz w:val="32"/>
          <w:szCs w:val="32"/>
        </w:rPr>
        <w:t>Independence Day</w:t>
      </w:r>
    </w:p>
    <w:p w14:paraId="0AB49B0C" w14:textId="0C21E562" w:rsidR="000A13E2" w:rsidRDefault="000A13E2">
      <w:pPr>
        <w:rPr>
          <w:sz w:val="32"/>
          <w:szCs w:val="32"/>
        </w:rPr>
      </w:pPr>
      <w:r>
        <w:rPr>
          <w:sz w:val="32"/>
          <w:szCs w:val="32"/>
        </w:rPr>
        <w:t xml:space="preserve">Labor Day </w:t>
      </w:r>
    </w:p>
    <w:p w14:paraId="0B698B64" w14:textId="661D61D6" w:rsidR="000A13E2" w:rsidRDefault="000A13E2">
      <w:pPr>
        <w:rPr>
          <w:sz w:val="32"/>
          <w:szCs w:val="32"/>
        </w:rPr>
      </w:pPr>
      <w:r>
        <w:rPr>
          <w:sz w:val="32"/>
          <w:szCs w:val="32"/>
        </w:rPr>
        <w:t xml:space="preserve">Thanksgiving Day </w:t>
      </w:r>
      <w:r w:rsidR="00B7694A">
        <w:rPr>
          <w:sz w:val="32"/>
          <w:szCs w:val="32"/>
        </w:rPr>
        <w:t>and</w:t>
      </w:r>
      <w:r>
        <w:rPr>
          <w:sz w:val="32"/>
          <w:szCs w:val="32"/>
        </w:rPr>
        <w:t xml:space="preserve"> Day After</w:t>
      </w:r>
    </w:p>
    <w:p w14:paraId="32745F81" w14:textId="1C709336" w:rsidR="000A13E2" w:rsidRDefault="000A13E2">
      <w:pPr>
        <w:rPr>
          <w:sz w:val="32"/>
          <w:szCs w:val="32"/>
        </w:rPr>
      </w:pPr>
      <w:r>
        <w:rPr>
          <w:sz w:val="32"/>
          <w:szCs w:val="32"/>
        </w:rPr>
        <w:t>Christmas Day and Day after</w:t>
      </w:r>
    </w:p>
    <w:p w14:paraId="25CC3BB0" w14:textId="5AEADFAE" w:rsidR="000A13E2" w:rsidRDefault="000A13E2">
      <w:pPr>
        <w:rPr>
          <w:sz w:val="32"/>
          <w:szCs w:val="32"/>
        </w:rPr>
      </w:pPr>
      <w:r>
        <w:rPr>
          <w:sz w:val="32"/>
          <w:szCs w:val="32"/>
        </w:rPr>
        <w:t>If a Holiday fall on a weekend I will be taking that Monday off as a paid holiday</w:t>
      </w:r>
    </w:p>
    <w:p w14:paraId="27771315" w14:textId="77777777" w:rsidR="000A13E2" w:rsidRDefault="000A13E2">
      <w:pPr>
        <w:rPr>
          <w:sz w:val="32"/>
          <w:szCs w:val="32"/>
        </w:rPr>
      </w:pPr>
    </w:p>
    <w:p w14:paraId="4FC1F66E" w14:textId="1BB0833C" w:rsidR="00A41C4D" w:rsidRDefault="00A41C4D">
      <w:pPr>
        <w:rPr>
          <w:sz w:val="32"/>
          <w:szCs w:val="32"/>
        </w:rPr>
      </w:pPr>
      <w:r>
        <w:rPr>
          <w:sz w:val="32"/>
          <w:szCs w:val="32"/>
        </w:rPr>
        <w:t xml:space="preserve">Payment Penalties </w:t>
      </w:r>
    </w:p>
    <w:p w14:paraId="5DA74307" w14:textId="7BD3CBA4" w:rsidR="00A41C4D" w:rsidRDefault="00A41C4D" w:rsidP="00A41C4D">
      <w:pPr>
        <w:pStyle w:val="ListParagraph"/>
        <w:numPr>
          <w:ilvl w:val="0"/>
          <w:numId w:val="1"/>
        </w:numPr>
        <w:rPr>
          <w:sz w:val="32"/>
          <w:szCs w:val="32"/>
        </w:rPr>
      </w:pPr>
      <w:r>
        <w:rPr>
          <w:sz w:val="32"/>
          <w:szCs w:val="32"/>
        </w:rPr>
        <w:lastRenderedPageBreak/>
        <w:t>The fee for late payment is not received by 5:00p.m there will be a $10.00per day. If fee</w:t>
      </w:r>
      <w:r w:rsidR="00144BD3">
        <w:rPr>
          <w:sz w:val="32"/>
          <w:szCs w:val="32"/>
        </w:rPr>
        <w:t>s remain unpaid after a period of three days, your child will not be admitted until ALL fee are paid in full.</w:t>
      </w:r>
    </w:p>
    <w:p w14:paraId="07385D93" w14:textId="61A87E68" w:rsidR="00144BD3" w:rsidRDefault="00144BD3" w:rsidP="00A41C4D">
      <w:pPr>
        <w:pStyle w:val="ListParagraph"/>
        <w:numPr>
          <w:ilvl w:val="0"/>
          <w:numId w:val="1"/>
        </w:numPr>
        <w:rPr>
          <w:sz w:val="32"/>
          <w:szCs w:val="32"/>
        </w:rPr>
      </w:pPr>
      <w:r>
        <w:rPr>
          <w:sz w:val="32"/>
          <w:szCs w:val="32"/>
        </w:rPr>
        <w:t xml:space="preserve">Late pick-up fees are $3.50 per minute after </w:t>
      </w:r>
      <w:r w:rsidR="00C55A6C">
        <w:rPr>
          <w:sz w:val="32"/>
          <w:szCs w:val="32"/>
        </w:rPr>
        <w:t>pass pick up time.</w:t>
      </w:r>
    </w:p>
    <w:p w14:paraId="1806510C" w14:textId="7DC204F5" w:rsidR="00C55A6C" w:rsidRDefault="00C55A6C" w:rsidP="00C55A6C">
      <w:pPr>
        <w:pStyle w:val="ListParagraph"/>
        <w:rPr>
          <w:sz w:val="32"/>
          <w:szCs w:val="32"/>
        </w:rPr>
      </w:pPr>
    </w:p>
    <w:p w14:paraId="17452D4F" w14:textId="08480C8B" w:rsidR="0058224C" w:rsidRDefault="008B2D52" w:rsidP="00C55A6C">
      <w:pPr>
        <w:pStyle w:val="ListParagraph"/>
        <w:rPr>
          <w:sz w:val="32"/>
          <w:szCs w:val="32"/>
        </w:rPr>
      </w:pPr>
      <w:r>
        <w:rPr>
          <w:sz w:val="32"/>
          <w:szCs w:val="32"/>
        </w:rPr>
        <w:t>Receipts and Taxes:</w:t>
      </w:r>
    </w:p>
    <w:p w14:paraId="4F15EB04" w14:textId="1DF9B59F" w:rsidR="008B2D52" w:rsidRPr="00A41C4D" w:rsidRDefault="008B2D52" w:rsidP="00C55A6C">
      <w:pPr>
        <w:pStyle w:val="ListParagraph"/>
        <w:rPr>
          <w:sz w:val="32"/>
          <w:szCs w:val="32"/>
        </w:rPr>
      </w:pPr>
      <w:r>
        <w:rPr>
          <w:sz w:val="32"/>
          <w:szCs w:val="32"/>
        </w:rPr>
        <w:t xml:space="preserve">Upon request I will give you a payment receipt when you pay for childcare. I have </w:t>
      </w:r>
      <w:proofErr w:type="gramStart"/>
      <w:r>
        <w:rPr>
          <w:sz w:val="32"/>
          <w:szCs w:val="32"/>
        </w:rPr>
        <w:t>a</w:t>
      </w:r>
      <w:proofErr w:type="gramEnd"/>
      <w:r>
        <w:rPr>
          <w:sz w:val="32"/>
          <w:szCs w:val="32"/>
        </w:rPr>
        <w:t xml:space="preserve"> EIN number I will be giving you a year end statement.</w:t>
      </w:r>
    </w:p>
    <w:p w14:paraId="6872414E" w14:textId="4DE538BE" w:rsidR="00E05E7F" w:rsidRDefault="00BC3697">
      <w:pPr>
        <w:rPr>
          <w:sz w:val="32"/>
          <w:szCs w:val="32"/>
        </w:rPr>
      </w:pPr>
      <w:r>
        <w:rPr>
          <w:sz w:val="32"/>
          <w:szCs w:val="32"/>
        </w:rPr>
        <w:t xml:space="preserve">Provider Vacation, Sick and Personal Days/ Emergency Closure Policy </w:t>
      </w:r>
    </w:p>
    <w:p w14:paraId="6DBEB773" w14:textId="28576AD5" w:rsidR="00BC3697" w:rsidRDefault="00BC3697">
      <w:pPr>
        <w:rPr>
          <w:sz w:val="32"/>
          <w:szCs w:val="32"/>
        </w:rPr>
      </w:pPr>
      <w:r>
        <w:rPr>
          <w:sz w:val="32"/>
          <w:szCs w:val="32"/>
        </w:rPr>
        <w:t>I will give</w:t>
      </w:r>
      <w:r w:rsidR="00D73747">
        <w:rPr>
          <w:sz w:val="32"/>
          <w:szCs w:val="32"/>
        </w:rPr>
        <w:t xml:space="preserve"> you at least 2 weeks advance notice of my vacation</w:t>
      </w:r>
      <w:r w:rsidR="00852675">
        <w:rPr>
          <w:sz w:val="32"/>
          <w:szCs w:val="32"/>
        </w:rPr>
        <w:t xml:space="preserve"> schedule. I will take 10days per year for vacation </w:t>
      </w:r>
      <w:r w:rsidR="008C7AAA">
        <w:rPr>
          <w:sz w:val="32"/>
          <w:szCs w:val="32"/>
        </w:rPr>
        <w:t>5</w:t>
      </w:r>
      <w:r w:rsidR="00852675">
        <w:rPr>
          <w:sz w:val="32"/>
          <w:szCs w:val="32"/>
        </w:rPr>
        <w:t xml:space="preserve"> sick days per year and </w:t>
      </w:r>
      <w:r w:rsidR="008C7AAA">
        <w:rPr>
          <w:sz w:val="32"/>
          <w:szCs w:val="32"/>
        </w:rPr>
        <w:t xml:space="preserve">5 </w:t>
      </w:r>
      <w:r w:rsidR="00852675">
        <w:rPr>
          <w:sz w:val="32"/>
          <w:szCs w:val="32"/>
        </w:rPr>
        <w:t>personal days per year. Payment will NOT be reduced during these days.</w:t>
      </w:r>
    </w:p>
    <w:p w14:paraId="1F4FC4CD" w14:textId="2D069594" w:rsidR="0049725E" w:rsidRDefault="0049725E">
      <w:pPr>
        <w:rPr>
          <w:sz w:val="32"/>
          <w:szCs w:val="32"/>
        </w:rPr>
      </w:pPr>
      <w:r>
        <w:rPr>
          <w:sz w:val="32"/>
          <w:szCs w:val="32"/>
        </w:rPr>
        <w:t xml:space="preserve">LITTLE SMILE’S WITH BIG DREAMS is committed to having our programs open 5 days a week from 6a.m-6p.m. We recognized that emergencies such as the breakdown of essential services (heat and/ or water) </w:t>
      </w:r>
      <w:r w:rsidR="006F665E">
        <w:rPr>
          <w:sz w:val="32"/>
          <w:szCs w:val="32"/>
        </w:rPr>
        <w:t xml:space="preserve">or inclement weather days can occur. We must consider the safety of all children under LITTLE SMILE’S WITH BIG DREAMS staff when making decisions regarding full day closures or early closures due to emergency conditions. In the event LITTLE SMILE’S WITH BIG DREAMS need to </w:t>
      </w:r>
      <w:proofErr w:type="gramStart"/>
      <w:r w:rsidR="006F665E">
        <w:rPr>
          <w:sz w:val="32"/>
          <w:szCs w:val="32"/>
        </w:rPr>
        <w:t>clos</w:t>
      </w:r>
      <w:r w:rsidR="008B2D52">
        <w:rPr>
          <w:sz w:val="32"/>
          <w:szCs w:val="32"/>
        </w:rPr>
        <w:t>ing</w:t>
      </w:r>
      <w:proofErr w:type="gramEnd"/>
      <w:r w:rsidR="008B2D52">
        <w:rPr>
          <w:sz w:val="32"/>
          <w:szCs w:val="32"/>
        </w:rPr>
        <w:t xml:space="preserve"> due to any emergency con</w:t>
      </w:r>
      <w:r w:rsidR="00D0356F">
        <w:rPr>
          <w:sz w:val="32"/>
          <w:szCs w:val="32"/>
        </w:rPr>
        <w:t>dition the staff will be call families for an early pick up. If LITTLE SMILE’S WITH BIG DREAMS is unable to open in the morning, a message will be sent out</w:t>
      </w:r>
      <w:r w:rsidR="002638CC">
        <w:rPr>
          <w:sz w:val="32"/>
          <w:szCs w:val="32"/>
        </w:rPr>
        <w:t>.</w:t>
      </w:r>
    </w:p>
    <w:p w14:paraId="70A52C59" w14:textId="0BA34D85" w:rsidR="002638CC" w:rsidRDefault="002638CC">
      <w:pPr>
        <w:rPr>
          <w:sz w:val="32"/>
          <w:szCs w:val="32"/>
        </w:rPr>
      </w:pPr>
    </w:p>
    <w:p w14:paraId="12E18C1C" w14:textId="48533762" w:rsidR="002638CC" w:rsidRDefault="002638CC">
      <w:pPr>
        <w:rPr>
          <w:sz w:val="32"/>
          <w:szCs w:val="32"/>
        </w:rPr>
      </w:pPr>
      <w:r>
        <w:rPr>
          <w:sz w:val="32"/>
          <w:szCs w:val="32"/>
        </w:rPr>
        <w:t xml:space="preserve">Terminal of Services </w:t>
      </w:r>
    </w:p>
    <w:p w14:paraId="3B80936D" w14:textId="5EF4821D" w:rsidR="002638CC" w:rsidRDefault="002638CC" w:rsidP="002638CC">
      <w:pPr>
        <w:pStyle w:val="ListParagraph"/>
        <w:numPr>
          <w:ilvl w:val="0"/>
          <w:numId w:val="2"/>
        </w:numPr>
        <w:rPr>
          <w:sz w:val="32"/>
          <w:szCs w:val="32"/>
        </w:rPr>
      </w:pPr>
      <w:r>
        <w:rPr>
          <w:sz w:val="32"/>
          <w:szCs w:val="32"/>
        </w:rPr>
        <w:t xml:space="preserve">You are required to give me 2 weeks’ notice of your intent to terminate care. </w:t>
      </w:r>
    </w:p>
    <w:p w14:paraId="6530895F" w14:textId="7C4BE14D" w:rsidR="002638CC" w:rsidRDefault="002638CC" w:rsidP="002638CC">
      <w:pPr>
        <w:pStyle w:val="ListParagraph"/>
        <w:numPr>
          <w:ilvl w:val="0"/>
          <w:numId w:val="2"/>
        </w:numPr>
        <w:rPr>
          <w:sz w:val="32"/>
          <w:szCs w:val="32"/>
        </w:rPr>
      </w:pPr>
      <w:r>
        <w:rPr>
          <w:sz w:val="32"/>
          <w:szCs w:val="32"/>
        </w:rPr>
        <w:lastRenderedPageBreak/>
        <w:t>Continual late payment or unpaid bills</w:t>
      </w:r>
    </w:p>
    <w:p w14:paraId="060F3605" w14:textId="027291ED" w:rsidR="002638CC" w:rsidRDefault="002638CC" w:rsidP="002638CC">
      <w:pPr>
        <w:pStyle w:val="ListParagraph"/>
        <w:numPr>
          <w:ilvl w:val="0"/>
          <w:numId w:val="2"/>
        </w:numPr>
        <w:rPr>
          <w:sz w:val="32"/>
          <w:szCs w:val="32"/>
        </w:rPr>
      </w:pPr>
      <w:r>
        <w:rPr>
          <w:sz w:val="32"/>
          <w:szCs w:val="32"/>
        </w:rPr>
        <w:t>Continual late arrivals or pick-ups</w:t>
      </w:r>
    </w:p>
    <w:p w14:paraId="0054F3CA" w14:textId="7F7E8BCA" w:rsidR="002638CC" w:rsidRDefault="002638CC" w:rsidP="002638CC">
      <w:pPr>
        <w:rPr>
          <w:sz w:val="32"/>
          <w:szCs w:val="32"/>
        </w:rPr>
      </w:pPr>
      <w:r>
        <w:rPr>
          <w:sz w:val="32"/>
          <w:szCs w:val="32"/>
        </w:rPr>
        <w:t>Napping/</w:t>
      </w:r>
      <w:r w:rsidR="00AA2E26">
        <w:rPr>
          <w:sz w:val="32"/>
          <w:szCs w:val="32"/>
        </w:rPr>
        <w:t>sleeping</w:t>
      </w:r>
    </w:p>
    <w:p w14:paraId="34C5D213" w14:textId="1EE38B97" w:rsidR="00AA2E26" w:rsidRDefault="00AA2E26" w:rsidP="002638CC">
      <w:pPr>
        <w:rPr>
          <w:sz w:val="32"/>
          <w:szCs w:val="32"/>
        </w:rPr>
      </w:pPr>
      <w:r>
        <w:rPr>
          <w:sz w:val="32"/>
          <w:szCs w:val="32"/>
        </w:rPr>
        <w:t>A rest period will be offered for all children under five years of age, who remain in care for more than six hours or show rest. Alternative quiet activities will be available for those children who are unable to nap or who no longer need a nap. No child will be forced to sleep/nap. I will work with you to discuss your child’s sleep</w:t>
      </w:r>
      <w:r w:rsidR="000957CE">
        <w:rPr>
          <w:sz w:val="32"/>
          <w:szCs w:val="32"/>
        </w:rPr>
        <w:t xml:space="preserve"> patterns and needs. I must allow infants and toddlers to follow individual sleep schedules.</w:t>
      </w:r>
    </w:p>
    <w:p w14:paraId="1A6EE65E" w14:textId="2B8854B4" w:rsidR="000957CE" w:rsidRDefault="000957CE" w:rsidP="002638CC">
      <w:pPr>
        <w:rPr>
          <w:sz w:val="32"/>
          <w:szCs w:val="32"/>
        </w:rPr>
      </w:pPr>
    </w:p>
    <w:p w14:paraId="28264BD8" w14:textId="77D0B935" w:rsidR="000957CE" w:rsidRDefault="000957CE" w:rsidP="002638CC">
      <w:pPr>
        <w:rPr>
          <w:sz w:val="32"/>
          <w:szCs w:val="32"/>
        </w:rPr>
      </w:pPr>
      <w:r>
        <w:rPr>
          <w:sz w:val="32"/>
          <w:szCs w:val="32"/>
        </w:rPr>
        <w:t>Meals and snacks I do participate</w:t>
      </w:r>
      <w:r w:rsidR="00955921">
        <w:rPr>
          <w:sz w:val="32"/>
          <w:szCs w:val="32"/>
        </w:rPr>
        <w:t xml:space="preserve"> in the USDA Food Program.</w:t>
      </w:r>
    </w:p>
    <w:p w14:paraId="1D5E2A0E" w14:textId="7F93F464" w:rsidR="00955921" w:rsidRDefault="00955921" w:rsidP="002638CC">
      <w:pPr>
        <w:rPr>
          <w:sz w:val="32"/>
          <w:szCs w:val="32"/>
        </w:rPr>
      </w:pPr>
      <w:r>
        <w:rPr>
          <w:sz w:val="32"/>
          <w:szCs w:val="32"/>
        </w:rPr>
        <w:t xml:space="preserve"> All meals and snacks are prepared and served in accordance with the most current edition of the USDA Child and Adult care Food Program standard. It is your responsibility to notify me of any a</w:t>
      </w:r>
      <w:r w:rsidR="00AF131A">
        <w:rPr>
          <w:sz w:val="32"/>
          <w:szCs w:val="32"/>
        </w:rPr>
        <w:t>llergies.</w:t>
      </w:r>
    </w:p>
    <w:p w14:paraId="6A13ACE4" w14:textId="0FDC9DBE" w:rsidR="000A13E2" w:rsidRDefault="000A13E2" w:rsidP="002638CC">
      <w:pPr>
        <w:rPr>
          <w:sz w:val="32"/>
          <w:szCs w:val="32"/>
        </w:rPr>
      </w:pPr>
    </w:p>
    <w:p w14:paraId="1D9C3F9E" w14:textId="2FB5F8E0" w:rsidR="000A13E2" w:rsidRDefault="000A13E2" w:rsidP="002638CC">
      <w:pPr>
        <w:rPr>
          <w:sz w:val="32"/>
          <w:szCs w:val="32"/>
        </w:rPr>
      </w:pPr>
      <w:r>
        <w:rPr>
          <w:sz w:val="32"/>
          <w:szCs w:val="32"/>
        </w:rPr>
        <w:t xml:space="preserve">Outdoor activities </w:t>
      </w:r>
    </w:p>
    <w:p w14:paraId="73196ED5" w14:textId="4A29D81C" w:rsidR="000A13E2" w:rsidRDefault="000A13E2" w:rsidP="002638CC">
      <w:pPr>
        <w:rPr>
          <w:sz w:val="32"/>
          <w:szCs w:val="32"/>
        </w:rPr>
      </w:pPr>
      <w:r>
        <w:rPr>
          <w:sz w:val="32"/>
          <w:szCs w:val="32"/>
        </w:rPr>
        <w:t xml:space="preserve">I offer an outdoor programming </w:t>
      </w:r>
      <w:r w:rsidR="00B4535E">
        <w:rPr>
          <w:sz w:val="32"/>
          <w:szCs w:val="32"/>
        </w:rPr>
        <w:t>daily for children enrolled, except during the following conditions heat in excess of 100 degrees Fahrenheit or pursuant to advice of the local authority, cold less than 20 degrees Fahrenheit</w:t>
      </w:r>
    </w:p>
    <w:p w14:paraId="7A444B88" w14:textId="4254800A" w:rsidR="00B4535E" w:rsidRDefault="00B4535E" w:rsidP="002638CC">
      <w:pPr>
        <w:rPr>
          <w:sz w:val="32"/>
          <w:szCs w:val="32"/>
        </w:rPr>
      </w:pPr>
    </w:p>
    <w:p w14:paraId="3EC0DF9E" w14:textId="5A2150C7" w:rsidR="00B4535E" w:rsidRDefault="00B4535E" w:rsidP="002638CC">
      <w:pPr>
        <w:rPr>
          <w:sz w:val="32"/>
          <w:szCs w:val="32"/>
        </w:rPr>
      </w:pPr>
      <w:r>
        <w:rPr>
          <w:sz w:val="32"/>
          <w:szCs w:val="32"/>
        </w:rPr>
        <w:t>Exclusion/ Removal Policy of Ill person</w:t>
      </w:r>
    </w:p>
    <w:p w14:paraId="4B24DA8D" w14:textId="32B34428" w:rsidR="00B4535E" w:rsidRDefault="00B4535E" w:rsidP="00B4535E">
      <w:pPr>
        <w:pStyle w:val="ListParagraph"/>
        <w:numPr>
          <w:ilvl w:val="0"/>
          <w:numId w:val="3"/>
        </w:numPr>
        <w:rPr>
          <w:sz w:val="32"/>
          <w:szCs w:val="32"/>
        </w:rPr>
      </w:pPr>
      <w:r>
        <w:rPr>
          <w:sz w:val="32"/>
          <w:szCs w:val="32"/>
        </w:rPr>
        <w:t>Each child will be observed daily for signs of illness.</w:t>
      </w:r>
    </w:p>
    <w:p w14:paraId="224A9178" w14:textId="183D89AB" w:rsidR="00B4535E" w:rsidRDefault="00B4535E" w:rsidP="00B4535E">
      <w:pPr>
        <w:pStyle w:val="ListParagraph"/>
        <w:numPr>
          <w:ilvl w:val="0"/>
          <w:numId w:val="3"/>
        </w:numPr>
        <w:rPr>
          <w:sz w:val="32"/>
          <w:szCs w:val="32"/>
        </w:rPr>
      </w:pPr>
      <w:r>
        <w:rPr>
          <w:sz w:val="32"/>
          <w:szCs w:val="32"/>
        </w:rPr>
        <w:t>Children who are c</w:t>
      </w:r>
      <w:r w:rsidR="00EA2E0D">
        <w:rPr>
          <w:sz w:val="32"/>
          <w:szCs w:val="32"/>
        </w:rPr>
        <w:t xml:space="preserve">ontagious must stay home. All parents of children in my care, will be notified by phone within 24 hours of communicable diseases or food poisoning. The health Department </w:t>
      </w:r>
      <w:r w:rsidR="00EA2E0D">
        <w:rPr>
          <w:sz w:val="32"/>
          <w:szCs w:val="32"/>
        </w:rPr>
        <w:lastRenderedPageBreak/>
        <w:t>will be notified of food poisoning and of all reportable diseases at my center.</w:t>
      </w:r>
    </w:p>
    <w:p w14:paraId="0BD72CAE" w14:textId="471D55AC" w:rsidR="00EA2E0D" w:rsidRDefault="00EA2E0D" w:rsidP="00B4535E">
      <w:pPr>
        <w:pStyle w:val="ListParagraph"/>
        <w:numPr>
          <w:ilvl w:val="0"/>
          <w:numId w:val="3"/>
        </w:numPr>
        <w:rPr>
          <w:sz w:val="32"/>
          <w:szCs w:val="32"/>
        </w:rPr>
      </w:pPr>
      <w:r>
        <w:rPr>
          <w:sz w:val="32"/>
          <w:szCs w:val="32"/>
        </w:rPr>
        <w:t xml:space="preserve">Please call me if your child will not </w:t>
      </w:r>
      <w:r w:rsidR="003F23E0">
        <w:rPr>
          <w:sz w:val="32"/>
          <w:szCs w:val="32"/>
        </w:rPr>
        <w:t>attend</w:t>
      </w:r>
      <w:r>
        <w:rPr>
          <w:sz w:val="32"/>
          <w:szCs w:val="32"/>
        </w:rPr>
        <w:t xml:space="preserve"> due to illness. If you are unsure if your child should come or not, please call me.</w:t>
      </w:r>
    </w:p>
    <w:p w14:paraId="767BF2D0" w14:textId="5C2D60A5" w:rsidR="00EA2E0D" w:rsidRDefault="00EA2E0D" w:rsidP="00B4535E">
      <w:pPr>
        <w:pStyle w:val="ListParagraph"/>
        <w:numPr>
          <w:ilvl w:val="0"/>
          <w:numId w:val="3"/>
        </w:numPr>
        <w:rPr>
          <w:sz w:val="32"/>
          <w:szCs w:val="32"/>
        </w:rPr>
      </w:pPr>
      <w:r>
        <w:rPr>
          <w:sz w:val="32"/>
          <w:szCs w:val="32"/>
        </w:rPr>
        <w:t xml:space="preserve">If a child </w:t>
      </w:r>
      <w:r w:rsidR="00057FB6">
        <w:rPr>
          <w:sz w:val="32"/>
          <w:szCs w:val="32"/>
        </w:rPr>
        <w:t>should become ill during the day, you will be notified immediately and will be expected to pick up the child as soon as possible. In such event, we will reasonably prevent contact between the ill child and other children until you arrive.</w:t>
      </w:r>
    </w:p>
    <w:p w14:paraId="53E17C06" w14:textId="72AEF7C1" w:rsidR="00057FB6" w:rsidRDefault="00057FB6" w:rsidP="00B4535E">
      <w:pPr>
        <w:pStyle w:val="ListParagraph"/>
        <w:numPr>
          <w:ilvl w:val="0"/>
          <w:numId w:val="3"/>
        </w:numPr>
        <w:rPr>
          <w:sz w:val="32"/>
          <w:szCs w:val="32"/>
        </w:rPr>
      </w:pPr>
      <w:r>
        <w:rPr>
          <w:sz w:val="32"/>
          <w:szCs w:val="32"/>
        </w:rPr>
        <w:t>The parent is</w:t>
      </w:r>
      <w:r w:rsidR="003D70DC">
        <w:rPr>
          <w:sz w:val="32"/>
          <w:szCs w:val="32"/>
        </w:rPr>
        <w:t xml:space="preserve"> responsible for finding substitute care in case of the ill child.</w:t>
      </w:r>
    </w:p>
    <w:p w14:paraId="3D63A01F" w14:textId="429004C3" w:rsidR="003D70DC" w:rsidRDefault="003D70DC" w:rsidP="00B4535E">
      <w:pPr>
        <w:pStyle w:val="ListParagraph"/>
        <w:numPr>
          <w:ilvl w:val="0"/>
          <w:numId w:val="3"/>
        </w:numPr>
        <w:rPr>
          <w:sz w:val="32"/>
          <w:szCs w:val="32"/>
        </w:rPr>
      </w:pPr>
      <w:r>
        <w:rPr>
          <w:sz w:val="32"/>
          <w:szCs w:val="32"/>
        </w:rPr>
        <w:t xml:space="preserve">Children who exhibiting the following symptoms will be excluded from </w:t>
      </w:r>
      <w:r w:rsidR="003F23E0">
        <w:rPr>
          <w:sz w:val="32"/>
          <w:szCs w:val="32"/>
        </w:rPr>
        <w:t>childcare</w:t>
      </w:r>
      <w:r>
        <w:rPr>
          <w:sz w:val="32"/>
          <w:szCs w:val="32"/>
        </w:rPr>
        <w:t xml:space="preserve"> per instruction of the Department of Public </w:t>
      </w:r>
      <w:r w:rsidR="00F40D61">
        <w:rPr>
          <w:sz w:val="32"/>
          <w:szCs w:val="32"/>
        </w:rPr>
        <w:t xml:space="preserve">Health. A doctor’s letter may be required to return to </w:t>
      </w:r>
      <w:r w:rsidR="003F23E0">
        <w:rPr>
          <w:sz w:val="32"/>
          <w:szCs w:val="32"/>
        </w:rPr>
        <w:t>childcare</w:t>
      </w:r>
      <w:r w:rsidR="00F40D61">
        <w:rPr>
          <w:sz w:val="32"/>
          <w:szCs w:val="32"/>
        </w:rPr>
        <w:t>.</w:t>
      </w:r>
    </w:p>
    <w:p w14:paraId="46FA66F0" w14:textId="17EF3BF8" w:rsidR="00F40D61" w:rsidRDefault="00F40D61" w:rsidP="00F40D61">
      <w:pPr>
        <w:ind w:left="360"/>
        <w:rPr>
          <w:sz w:val="32"/>
          <w:szCs w:val="32"/>
        </w:rPr>
      </w:pPr>
    </w:p>
    <w:p w14:paraId="4FDC67EB" w14:textId="3BF4E072" w:rsidR="00F40D61" w:rsidRDefault="00F40D61" w:rsidP="00F40D61">
      <w:pPr>
        <w:ind w:left="360"/>
        <w:rPr>
          <w:sz w:val="32"/>
          <w:szCs w:val="32"/>
        </w:rPr>
      </w:pPr>
      <w:r>
        <w:rPr>
          <w:sz w:val="32"/>
          <w:szCs w:val="32"/>
        </w:rPr>
        <w:t>Diarrhea, Vomiting, Rash, Thick mucus in eyes, Sor</w:t>
      </w:r>
      <w:r w:rsidR="002377C0">
        <w:rPr>
          <w:sz w:val="32"/>
          <w:szCs w:val="32"/>
        </w:rPr>
        <w:t>e Throat, Fever 101 or higher.</w:t>
      </w:r>
    </w:p>
    <w:p w14:paraId="3C533DCC" w14:textId="4B9E9350" w:rsidR="002377C0" w:rsidRDefault="002377C0" w:rsidP="00F40D61">
      <w:pPr>
        <w:ind w:left="360"/>
        <w:rPr>
          <w:sz w:val="32"/>
          <w:szCs w:val="32"/>
        </w:rPr>
      </w:pPr>
      <w:r>
        <w:rPr>
          <w:sz w:val="32"/>
          <w:szCs w:val="32"/>
        </w:rPr>
        <w:t>An illness or condition that prevents your child from participating in normal activities such as outdoor play.</w:t>
      </w:r>
    </w:p>
    <w:p w14:paraId="1D863BBB" w14:textId="77777777" w:rsidR="002377C0" w:rsidRPr="00F40D61" w:rsidRDefault="002377C0" w:rsidP="00F40D61">
      <w:pPr>
        <w:ind w:left="360"/>
        <w:rPr>
          <w:sz w:val="32"/>
          <w:szCs w:val="32"/>
        </w:rPr>
      </w:pPr>
    </w:p>
    <w:p w14:paraId="283956A3" w14:textId="77777777" w:rsidR="00955921" w:rsidRPr="002638CC" w:rsidRDefault="00955921" w:rsidP="002638CC">
      <w:pPr>
        <w:rPr>
          <w:sz w:val="32"/>
          <w:szCs w:val="32"/>
        </w:rPr>
      </w:pPr>
    </w:p>
    <w:p w14:paraId="1DB50F98" w14:textId="77777777" w:rsidR="00927ACE" w:rsidRPr="00927ACE" w:rsidRDefault="00927ACE">
      <w:pPr>
        <w:rPr>
          <w:b/>
          <w:bCs/>
          <w:sz w:val="52"/>
          <w:szCs w:val="52"/>
        </w:rPr>
      </w:pPr>
    </w:p>
    <w:p w14:paraId="1453FCC6" w14:textId="77C41E0F" w:rsidR="005C46C5" w:rsidRPr="005C46C5" w:rsidRDefault="00927ACE">
      <w:pPr>
        <w:rPr>
          <w:sz w:val="32"/>
          <w:szCs w:val="32"/>
        </w:rPr>
      </w:pPr>
      <w:r>
        <w:rPr>
          <w:sz w:val="32"/>
          <w:szCs w:val="32"/>
        </w:rPr>
        <w:t xml:space="preserve"> </w:t>
      </w:r>
    </w:p>
    <w:sectPr w:rsidR="005C46C5" w:rsidRPr="005C46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B69E8"/>
    <w:multiLevelType w:val="hybridMultilevel"/>
    <w:tmpl w:val="8D823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D063D6"/>
    <w:multiLevelType w:val="hybridMultilevel"/>
    <w:tmpl w:val="9C9C7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622B2E"/>
    <w:multiLevelType w:val="hybridMultilevel"/>
    <w:tmpl w:val="E08E3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7802128">
    <w:abstractNumId w:val="2"/>
  </w:num>
  <w:num w:numId="2" w16cid:durableId="789934559">
    <w:abstractNumId w:val="0"/>
  </w:num>
  <w:num w:numId="3" w16cid:durableId="1131439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6C5"/>
    <w:rsid w:val="00057FB6"/>
    <w:rsid w:val="000957CE"/>
    <w:rsid w:val="000A13E2"/>
    <w:rsid w:val="000B5B91"/>
    <w:rsid w:val="00101965"/>
    <w:rsid w:val="00144BD3"/>
    <w:rsid w:val="002377C0"/>
    <w:rsid w:val="002638CC"/>
    <w:rsid w:val="003D70DC"/>
    <w:rsid w:val="003E7E99"/>
    <w:rsid w:val="003F23E0"/>
    <w:rsid w:val="0049725E"/>
    <w:rsid w:val="004A14D5"/>
    <w:rsid w:val="0058224C"/>
    <w:rsid w:val="005C46C5"/>
    <w:rsid w:val="006F665E"/>
    <w:rsid w:val="00852675"/>
    <w:rsid w:val="008B2D52"/>
    <w:rsid w:val="008C7AAA"/>
    <w:rsid w:val="00927ACE"/>
    <w:rsid w:val="00955921"/>
    <w:rsid w:val="00A41C4D"/>
    <w:rsid w:val="00A70DE8"/>
    <w:rsid w:val="00AA2E26"/>
    <w:rsid w:val="00AB589A"/>
    <w:rsid w:val="00AE289D"/>
    <w:rsid w:val="00AF131A"/>
    <w:rsid w:val="00B129BD"/>
    <w:rsid w:val="00B4535E"/>
    <w:rsid w:val="00B7694A"/>
    <w:rsid w:val="00BC3697"/>
    <w:rsid w:val="00C02166"/>
    <w:rsid w:val="00C55A6C"/>
    <w:rsid w:val="00CB3BCA"/>
    <w:rsid w:val="00CE3853"/>
    <w:rsid w:val="00D0356F"/>
    <w:rsid w:val="00D73747"/>
    <w:rsid w:val="00D8168A"/>
    <w:rsid w:val="00E05E7F"/>
    <w:rsid w:val="00E82B29"/>
    <w:rsid w:val="00E855FB"/>
    <w:rsid w:val="00EA2E0D"/>
    <w:rsid w:val="00EB5324"/>
    <w:rsid w:val="00F40D61"/>
    <w:rsid w:val="00F93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EF2CA"/>
  <w15:chartTrackingRefBased/>
  <w15:docId w15:val="{B61CA899-7028-4C48-B2AE-577358B89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C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6</Pages>
  <Words>1033</Words>
  <Characters>5893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Williams</dc:creator>
  <cp:keywords/>
  <dc:description/>
  <cp:lastModifiedBy>Natalie Williams</cp:lastModifiedBy>
  <cp:revision>2</cp:revision>
  <dcterms:created xsi:type="dcterms:W3CDTF">2022-08-10T20:47:00Z</dcterms:created>
  <dcterms:modified xsi:type="dcterms:W3CDTF">2022-08-10T20:47:00Z</dcterms:modified>
</cp:coreProperties>
</file>