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87FA" w14:textId="23E88538" w:rsidR="00C83B6D" w:rsidRPr="00AB23B8" w:rsidRDefault="003B2BB0">
      <w:pPr>
        <w:pStyle w:val="Title"/>
        <w:rPr>
          <w:rFonts w:ascii="Times New Roman" w:hAnsi="Times New Roman"/>
          <w:sz w:val="72"/>
        </w:rPr>
      </w:pPr>
      <w:r>
        <w:rPr>
          <w:rFonts w:ascii="Times New Roman" w:hAnsi="Times New Roman"/>
          <w:noProof/>
          <w:sz w:val="72"/>
        </w:rPr>
        <mc:AlternateContent>
          <mc:Choice Requires="wps">
            <w:drawing>
              <wp:anchor distT="0" distB="0" distL="114300" distR="114300" simplePos="0" relativeHeight="251656704" behindDoc="0" locked="0" layoutInCell="0" allowOverlap="1" wp14:anchorId="406A8FA2" wp14:editId="1D5714FF">
                <wp:simplePos x="0" y="0"/>
                <wp:positionH relativeFrom="column">
                  <wp:posOffset>1143000</wp:posOffset>
                </wp:positionH>
                <wp:positionV relativeFrom="paragraph">
                  <wp:posOffset>182880</wp:posOffset>
                </wp:positionV>
                <wp:extent cx="3002280" cy="1877060"/>
                <wp:effectExtent l="0" t="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87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965AE" w14:textId="2E950123" w:rsidR="00C246E3" w:rsidRDefault="00C246E3" w:rsidP="000E20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A8FA2" id="_x0000_t202" coordsize="21600,21600" o:spt="202" path="m,l,21600r21600,l21600,xe">
                <v:stroke joinstyle="miter"/>
                <v:path gradientshapeok="t" o:connecttype="rect"/>
              </v:shapetype>
              <v:shape id="Text Box 3" o:spid="_x0000_s1026" type="#_x0000_t202" style="position:absolute;left:0;text-align:left;margin-left:90pt;margin-top:14.4pt;width:236.4pt;height:14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" o:allowincell="f" stroked="f">
                <v:textbox>
                  <w:txbxContent>
                    <w:p w14:paraId="43B965AE" w14:textId="2E950123" w:rsidR="00C246E3" w:rsidRDefault="00C246E3" w:rsidP="000E203F">
                      <w:pPr>
                        <w:jc w:val="center"/>
                      </w:pPr>
                    </w:p>
                  </w:txbxContent>
                </v:textbox>
              </v:shape>
            </w:pict>
          </mc:Fallback>
        </mc:AlternateContent>
      </w:r>
    </w:p>
    <w:p w14:paraId="08A54E1A" w14:textId="77777777" w:rsidR="00C83B6D" w:rsidRPr="00AB23B8" w:rsidRDefault="00C83B6D">
      <w:pPr>
        <w:pStyle w:val="Title"/>
        <w:rPr>
          <w:rFonts w:ascii="Times New Roman" w:hAnsi="Times New Roman"/>
          <w:sz w:val="72"/>
        </w:rPr>
      </w:pPr>
    </w:p>
    <w:p w14:paraId="48B1EB79" w14:textId="77777777" w:rsidR="00C83B6D" w:rsidRPr="00AB23B8" w:rsidRDefault="00C83B6D">
      <w:pPr>
        <w:pStyle w:val="Title"/>
        <w:jc w:val="left"/>
        <w:rPr>
          <w:rFonts w:ascii="Times New Roman" w:hAnsi="Times New Roman"/>
          <w:sz w:val="72"/>
        </w:rPr>
      </w:pPr>
    </w:p>
    <w:p w14:paraId="44B182C1" w14:textId="196442AB" w:rsidR="000E203F" w:rsidRDefault="000E203F" w:rsidP="004976C8">
      <w:pPr>
        <w:jc w:val="center"/>
        <w:rPr>
          <w:b/>
          <w:sz w:val="72"/>
        </w:rPr>
      </w:pPr>
    </w:p>
    <w:p w14:paraId="6D80E663" w14:textId="2559776E" w:rsidR="00C83B6D" w:rsidRPr="00AB23B8" w:rsidRDefault="000E203F">
      <w:pPr>
        <w:jc w:val="center"/>
        <w:rPr>
          <w:b/>
          <w:sz w:val="72"/>
        </w:rPr>
      </w:pPr>
      <w:r>
        <w:rPr>
          <w:noProof/>
        </w:rPr>
        <w:drawing>
          <wp:inline distT="0" distB="0" distL="0" distR="0" wp14:anchorId="74477706" wp14:editId="58FB2CA4">
            <wp:extent cx="5947583" cy="1617783"/>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3216" cy="1622035"/>
                    </a:xfrm>
                    <a:prstGeom prst="rect">
                      <a:avLst/>
                    </a:prstGeom>
                  </pic:spPr>
                </pic:pic>
              </a:graphicData>
            </a:graphic>
          </wp:inline>
        </w:drawing>
      </w:r>
    </w:p>
    <w:p w14:paraId="05135FAD" w14:textId="2671D8D2" w:rsidR="00C83B6D" w:rsidRPr="0024731B" w:rsidRDefault="00C83B6D">
      <w:pPr>
        <w:jc w:val="center"/>
        <w:rPr>
          <w:b/>
          <w:sz w:val="96"/>
          <w:szCs w:val="96"/>
        </w:rPr>
      </w:pPr>
    </w:p>
    <w:p w14:paraId="24AD5741" w14:textId="77777777" w:rsidR="0024731B" w:rsidRPr="0024731B" w:rsidRDefault="0024731B" w:rsidP="0024731B">
      <w:pPr>
        <w:jc w:val="center"/>
        <w:rPr>
          <w:rFonts w:ascii="Source Sans Pro" w:hAnsi="Source Sans Pro"/>
          <w:b/>
          <w:sz w:val="96"/>
          <w:szCs w:val="96"/>
        </w:rPr>
      </w:pPr>
      <w:r w:rsidRPr="0024731B">
        <w:rPr>
          <w:rFonts w:ascii="Source Sans Pro" w:hAnsi="Source Sans Pro"/>
          <w:b/>
          <w:sz w:val="96"/>
          <w:szCs w:val="96"/>
        </w:rPr>
        <w:t>Parent Handbook</w:t>
      </w:r>
    </w:p>
    <w:p w14:paraId="534A1F20" w14:textId="1AC78F8C" w:rsidR="00C83B6D" w:rsidRPr="00AB23B8" w:rsidRDefault="00C83B6D" w:rsidP="000E203F">
      <w:pPr>
        <w:jc w:val="center"/>
        <w:rPr>
          <w:b/>
          <w:sz w:val="28"/>
        </w:rPr>
      </w:pPr>
    </w:p>
    <w:p w14:paraId="5D990011" w14:textId="5C90DD4D" w:rsidR="00C83B6D" w:rsidRPr="00AB23B8" w:rsidRDefault="00C83B6D">
      <w:pPr>
        <w:pStyle w:val="Heading2"/>
        <w:rPr>
          <w:rFonts w:ascii="Times New Roman" w:hAnsi="Times New Roman"/>
        </w:rPr>
      </w:pPr>
    </w:p>
    <w:p w14:paraId="51A4662A" w14:textId="32777448" w:rsidR="00C83B6D" w:rsidRDefault="00C83B6D">
      <w:pPr>
        <w:pStyle w:val="Heading2"/>
        <w:rPr>
          <w:rFonts w:ascii="Times New Roman" w:hAnsi="Times New Roman"/>
        </w:rPr>
      </w:pPr>
    </w:p>
    <w:p w14:paraId="2AF038DE" w14:textId="77777777" w:rsidR="00856CF9" w:rsidRDefault="00856CF9" w:rsidP="00856CF9"/>
    <w:p w14:paraId="5CC26DCB" w14:textId="77777777" w:rsidR="00856CF9" w:rsidRDefault="00856CF9" w:rsidP="00856CF9"/>
    <w:p w14:paraId="18FDDC86" w14:textId="5AA90EF7" w:rsidR="0086252F" w:rsidRDefault="0086252F" w:rsidP="0024731B">
      <w:pPr>
        <w:pStyle w:val="Heading2"/>
        <w:jc w:val="left"/>
        <w:rPr>
          <w:rFonts w:ascii="Times New Roman" w:hAnsi="Times New Roman"/>
        </w:rPr>
      </w:pPr>
    </w:p>
    <w:p w14:paraId="5E01BEF2" w14:textId="77777777" w:rsidR="004078AE" w:rsidRDefault="004078AE" w:rsidP="004078AE">
      <w:pPr>
        <w:pStyle w:val="Heading2"/>
        <w:jc w:val="left"/>
        <w:rPr>
          <w:rFonts w:ascii="Times New Roman" w:hAnsi="Times New Roman"/>
        </w:rPr>
      </w:pPr>
    </w:p>
    <w:p w14:paraId="20A0188A" w14:textId="364F660D" w:rsidR="0086252F" w:rsidRDefault="0086252F" w:rsidP="0024731B">
      <w:pPr>
        <w:pStyle w:val="Heading2"/>
        <w:jc w:val="left"/>
        <w:rPr>
          <w:rFonts w:ascii="Times New Roman" w:hAnsi="Times New Roman"/>
        </w:rPr>
      </w:pPr>
    </w:p>
    <w:p w14:paraId="38DA1D95" w14:textId="77777777" w:rsidR="00DB1640" w:rsidRDefault="00DB1640" w:rsidP="00DB1640">
      <w:pPr>
        <w:tabs>
          <w:tab w:val="left" w:pos="630"/>
          <w:tab w:val="left" w:pos="720"/>
        </w:tabs>
        <w:jc w:val="both"/>
        <w:rPr>
          <w:sz w:val="24"/>
          <w:szCs w:val="24"/>
        </w:rPr>
      </w:pPr>
    </w:p>
    <w:p w14:paraId="22ADA07E" w14:textId="77777777" w:rsidR="00DB1640" w:rsidRDefault="00DB1640" w:rsidP="00DB1640">
      <w:pPr>
        <w:tabs>
          <w:tab w:val="left" w:pos="630"/>
          <w:tab w:val="left" w:pos="720"/>
        </w:tabs>
        <w:jc w:val="both"/>
        <w:rPr>
          <w:sz w:val="24"/>
          <w:szCs w:val="24"/>
        </w:rPr>
      </w:pPr>
    </w:p>
    <w:p w14:paraId="79F2C08F" w14:textId="77777777" w:rsidR="00DB1640" w:rsidRDefault="00DB1640" w:rsidP="00DB1640">
      <w:pPr>
        <w:tabs>
          <w:tab w:val="left" w:pos="630"/>
          <w:tab w:val="left" w:pos="720"/>
        </w:tabs>
        <w:jc w:val="both"/>
        <w:rPr>
          <w:sz w:val="24"/>
          <w:szCs w:val="24"/>
        </w:rPr>
      </w:pPr>
    </w:p>
    <w:p w14:paraId="70D23664" w14:textId="0C60840A" w:rsidR="00DB1640" w:rsidRDefault="00DB1640" w:rsidP="00DB1640">
      <w:pPr>
        <w:tabs>
          <w:tab w:val="left" w:pos="630"/>
          <w:tab w:val="left" w:pos="720"/>
        </w:tabs>
        <w:jc w:val="both"/>
        <w:rPr>
          <w:sz w:val="24"/>
          <w:szCs w:val="24"/>
        </w:rPr>
      </w:pPr>
    </w:p>
    <w:p w14:paraId="4B7D91B0" w14:textId="377CE0E9" w:rsidR="00DB1640" w:rsidRDefault="00DB1640" w:rsidP="00DB1640">
      <w:pPr>
        <w:tabs>
          <w:tab w:val="left" w:pos="630"/>
          <w:tab w:val="left" w:pos="720"/>
        </w:tabs>
        <w:jc w:val="both"/>
        <w:rPr>
          <w:sz w:val="24"/>
          <w:szCs w:val="24"/>
        </w:rPr>
      </w:pPr>
    </w:p>
    <w:p w14:paraId="2B4AF46A" w14:textId="4CCD15B9" w:rsidR="00DB1640" w:rsidRDefault="0024731B" w:rsidP="00DB1640">
      <w:pPr>
        <w:tabs>
          <w:tab w:val="left" w:pos="630"/>
          <w:tab w:val="left" w:pos="720"/>
        </w:tabs>
        <w:jc w:val="both"/>
        <w:rPr>
          <w:sz w:val="24"/>
          <w:szCs w:val="24"/>
        </w:rPr>
      </w:pPr>
      <w:r>
        <w:rPr>
          <w:b/>
          <w:noProof/>
        </w:rPr>
        <mc:AlternateContent>
          <mc:Choice Requires="wps">
            <w:drawing>
              <wp:anchor distT="0" distB="0" distL="114300" distR="114300" simplePos="0" relativeHeight="251657728" behindDoc="0" locked="0" layoutInCell="1" allowOverlap="1" wp14:anchorId="69F7A69A" wp14:editId="7F708785">
                <wp:simplePos x="0" y="0"/>
                <wp:positionH relativeFrom="margin">
                  <wp:align>center</wp:align>
                </wp:positionH>
                <wp:positionV relativeFrom="paragraph">
                  <wp:posOffset>187712</wp:posOffset>
                </wp:positionV>
                <wp:extent cx="6858000" cy="1330036"/>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300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6092D" w14:textId="77777777" w:rsidR="00C246E3" w:rsidRDefault="00C246E3">
                            <w:pPr>
                              <w:jc w:val="center"/>
                              <w:rPr>
                                <w:rFonts w:ascii="Arial" w:hAnsi="Arial" w:cs="Arial"/>
                              </w:rPr>
                            </w:pPr>
                          </w:p>
                          <w:p w14:paraId="652ACC1A" w14:textId="77777777" w:rsidR="00C246E3" w:rsidRPr="00AB23B8" w:rsidRDefault="00C246E3">
                            <w:pPr>
                              <w:jc w:val="center"/>
                            </w:pPr>
                            <w:r w:rsidRPr="00AB23B8">
                              <w:t>Y</w:t>
                            </w:r>
                            <w:r>
                              <w:t xml:space="preserve">WCA </w:t>
                            </w:r>
                            <w:r w:rsidRPr="00AB23B8">
                              <w:t>Boulder County</w:t>
                            </w:r>
                          </w:p>
                          <w:p w14:paraId="35E4E999" w14:textId="77777777" w:rsidR="00C246E3" w:rsidRPr="00AB23B8" w:rsidRDefault="00C246E3">
                            <w:pPr>
                              <w:jc w:val="center"/>
                            </w:pPr>
                            <w:smartTag w:uri="urn:schemas-microsoft-com:office:smarttags" w:element="address">
                              <w:smartTag w:uri="urn:schemas-microsoft-com:office:smarttags" w:element="Street">
                                <w:r w:rsidRPr="00AB23B8">
                                  <w:t>2222 14</w:t>
                                </w:r>
                                <w:r w:rsidRPr="00AB23B8">
                                  <w:rPr>
                                    <w:vertAlign w:val="superscript"/>
                                  </w:rPr>
                                  <w:t>th</w:t>
                                </w:r>
                                <w:r w:rsidRPr="00AB23B8">
                                  <w:t xml:space="preserve"> Street</w:t>
                                </w:r>
                              </w:smartTag>
                            </w:smartTag>
                            <w:r w:rsidRPr="00AB23B8">
                              <w:t xml:space="preserve"> - </w:t>
                            </w:r>
                            <w:smartTag w:uri="urn:schemas-microsoft-com:office:smarttags" w:element="place">
                              <w:smartTag w:uri="urn:schemas-microsoft-com:office:smarttags" w:element="City">
                                <w:r w:rsidRPr="00AB23B8">
                                  <w:t>Boulder</w:t>
                                </w:r>
                              </w:smartTag>
                              <w:r w:rsidRPr="00AB23B8">
                                <w:t xml:space="preserve">, </w:t>
                              </w:r>
                              <w:smartTag w:uri="urn:schemas-microsoft-com:office:smarttags" w:element="State">
                                <w:r w:rsidRPr="00AB23B8">
                                  <w:t>CO</w:t>
                                </w:r>
                              </w:smartTag>
                              <w:r w:rsidRPr="00AB23B8">
                                <w:t xml:space="preserve"> </w:t>
                              </w:r>
                              <w:smartTag w:uri="urn:schemas-microsoft-com:office:smarttags" w:element="PostalCode">
                                <w:r w:rsidRPr="00AB23B8">
                                  <w:t>80302</w:t>
                                </w:r>
                              </w:smartTag>
                            </w:smartTag>
                          </w:p>
                          <w:p w14:paraId="29E2587E" w14:textId="385650CD" w:rsidR="00C246E3" w:rsidRPr="00AB23B8" w:rsidRDefault="00C246E3">
                            <w:pPr>
                              <w:jc w:val="center"/>
                            </w:pPr>
                            <w:r>
                              <w:t xml:space="preserve">Persimmon Early Learning (303) 449-1951 - YWCA </w:t>
                            </w:r>
                            <w:r w:rsidRPr="00AB23B8">
                              <w:t>Boulder County (303) 443-0419</w:t>
                            </w:r>
                          </w:p>
                          <w:p w14:paraId="6B699F4E" w14:textId="02D57A5D" w:rsidR="00C246E3" w:rsidRDefault="00B62972">
                            <w:pPr>
                              <w:jc w:val="center"/>
                            </w:pPr>
                            <w:hyperlink r:id="rId12" w:history="1">
                              <w:r w:rsidR="00C246E3" w:rsidRPr="001E659D">
                                <w:rPr>
                                  <w:rStyle w:val="Hyperlink"/>
                                </w:rPr>
                                <w:t>www.ywcaboulder.org</w:t>
                              </w:r>
                            </w:hyperlink>
                          </w:p>
                          <w:p w14:paraId="51DEF4BC" w14:textId="77777777" w:rsidR="00C246E3" w:rsidRDefault="00C246E3" w:rsidP="0024731B">
                            <w:pPr>
                              <w:jc w:val="center"/>
                            </w:pPr>
                          </w:p>
                          <w:p w14:paraId="532CA17D" w14:textId="28608459" w:rsidR="00C246E3" w:rsidRPr="00AB23B8" w:rsidRDefault="00C246E3" w:rsidP="0024731B">
                            <w:pPr>
                              <w:jc w:val="center"/>
                            </w:pPr>
                            <w:r>
                              <w:t xml:space="preserve">Revised </w:t>
                            </w:r>
                            <w:r w:rsidR="005829A8">
                              <w:t>9/2021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A69A" id="Text Box 5" o:spid="_x0000_s1027" type="#_x0000_t202" style="position:absolute;left:0;text-align:left;margin-left:0;margin-top:14.8pt;width:540pt;height:104.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" stroked="f">
                <v:textbox>
                  <w:txbxContent>
                    <w:p w14:paraId="23D6092D" w14:textId="77777777" w:rsidR="00C246E3" w:rsidRDefault="00C246E3">
                      <w:pPr>
                        <w:jc w:val="center"/>
                        <w:rPr>
                          <w:rFonts w:ascii="Arial" w:hAnsi="Arial" w:cs="Arial"/>
                        </w:rPr>
                      </w:pPr>
                    </w:p>
                    <w:p w14:paraId="652ACC1A" w14:textId="77777777" w:rsidR="00C246E3" w:rsidRPr="00AB23B8" w:rsidRDefault="00C246E3">
                      <w:pPr>
                        <w:jc w:val="center"/>
                      </w:pPr>
                      <w:r w:rsidRPr="00AB23B8">
                        <w:t>Y</w:t>
                      </w:r>
                      <w:r>
                        <w:t xml:space="preserve">WCA </w:t>
                      </w:r>
                      <w:r w:rsidRPr="00AB23B8">
                        <w:t>Boulder County</w:t>
                      </w:r>
                    </w:p>
                    <w:p w14:paraId="35E4E999" w14:textId="77777777" w:rsidR="00C246E3" w:rsidRPr="00AB23B8" w:rsidRDefault="00C246E3">
                      <w:pPr>
                        <w:jc w:val="center"/>
                      </w:pPr>
                      <w:smartTag w:uri="urn:schemas-microsoft-com:office:smarttags" w:element="address">
                        <w:smartTag w:uri="urn:schemas-microsoft-com:office:smarttags" w:element="Street">
                          <w:r w:rsidRPr="00AB23B8">
                            <w:t>2222 14</w:t>
                          </w:r>
                          <w:r w:rsidRPr="00AB23B8">
                            <w:rPr>
                              <w:vertAlign w:val="superscript"/>
                            </w:rPr>
                            <w:t>th</w:t>
                          </w:r>
                          <w:r w:rsidRPr="00AB23B8">
                            <w:t xml:space="preserve"> Street</w:t>
                          </w:r>
                        </w:smartTag>
                      </w:smartTag>
                      <w:r w:rsidRPr="00AB23B8">
                        <w:t xml:space="preserve"> - </w:t>
                      </w:r>
                      <w:smartTag w:uri="urn:schemas-microsoft-com:office:smarttags" w:element="place">
                        <w:smartTag w:uri="urn:schemas-microsoft-com:office:smarttags" w:element="City">
                          <w:r w:rsidRPr="00AB23B8">
                            <w:t>Boulder</w:t>
                          </w:r>
                        </w:smartTag>
                        <w:r w:rsidRPr="00AB23B8">
                          <w:t xml:space="preserve">, </w:t>
                        </w:r>
                        <w:smartTag w:uri="urn:schemas-microsoft-com:office:smarttags" w:element="State">
                          <w:r w:rsidRPr="00AB23B8">
                            <w:t>CO</w:t>
                          </w:r>
                        </w:smartTag>
                        <w:r w:rsidRPr="00AB23B8">
                          <w:t xml:space="preserve"> </w:t>
                        </w:r>
                        <w:smartTag w:uri="urn:schemas-microsoft-com:office:smarttags" w:element="PostalCode">
                          <w:r w:rsidRPr="00AB23B8">
                            <w:t>80302</w:t>
                          </w:r>
                        </w:smartTag>
                      </w:smartTag>
                    </w:p>
                    <w:p w14:paraId="29E2587E" w14:textId="385650CD" w:rsidR="00C246E3" w:rsidRPr="00AB23B8" w:rsidRDefault="00C246E3">
                      <w:pPr>
                        <w:jc w:val="center"/>
                      </w:pPr>
                      <w:r>
                        <w:t xml:space="preserve">Persimmon Early Learning (303) 449-1951 - YWCA </w:t>
                      </w:r>
                      <w:r w:rsidRPr="00AB23B8">
                        <w:t>Boulder County (303) 443-0419</w:t>
                      </w:r>
                    </w:p>
                    <w:p w14:paraId="6B699F4E" w14:textId="02D57A5D" w:rsidR="00C246E3" w:rsidRDefault="00CE3121">
                      <w:pPr>
                        <w:jc w:val="center"/>
                      </w:pPr>
                      <w:hyperlink r:id="rId13" w:history="1">
                        <w:r w:rsidR="00C246E3" w:rsidRPr="001E659D">
                          <w:rPr>
                            <w:rStyle w:val="Hyperlink"/>
                          </w:rPr>
                          <w:t>www.ywcaboulder.org</w:t>
                        </w:r>
                      </w:hyperlink>
                    </w:p>
                    <w:p w14:paraId="51DEF4BC" w14:textId="77777777" w:rsidR="00C246E3" w:rsidRDefault="00C246E3" w:rsidP="0024731B">
                      <w:pPr>
                        <w:jc w:val="center"/>
                      </w:pPr>
                    </w:p>
                    <w:p w14:paraId="532CA17D" w14:textId="28608459" w:rsidR="00C246E3" w:rsidRPr="00AB23B8" w:rsidRDefault="00C246E3" w:rsidP="0024731B">
                      <w:pPr>
                        <w:jc w:val="center"/>
                      </w:pPr>
                      <w:r>
                        <w:t xml:space="preserve">Revised </w:t>
                      </w:r>
                      <w:r w:rsidR="005829A8">
                        <w:t>9/2021</w:t>
                      </w:r>
                    </w:p>
                  </w:txbxContent>
                </v:textbox>
                <w10:wrap anchorx="margin"/>
              </v:shape>
            </w:pict>
          </mc:Fallback>
        </mc:AlternateContent>
      </w:r>
    </w:p>
    <w:p w14:paraId="758F5A6D" w14:textId="77777777" w:rsidR="0086252F" w:rsidRPr="00DB1640" w:rsidRDefault="009D504F" w:rsidP="00DB1640">
      <w:pPr>
        <w:tabs>
          <w:tab w:val="left" w:pos="630"/>
          <w:tab w:val="left" w:pos="720"/>
        </w:tabs>
        <w:jc w:val="both"/>
        <w:rPr>
          <w:b/>
          <w:bCs/>
          <w:sz w:val="28"/>
          <w:szCs w:val="28"/>
        </w:rPr>
      </w:pPr>
      <w:r w:rsidRPr="00DB1640">
        <w:rPr>
          <w:b/>
          <w:bCs/>
          <w:sz w:val="28"/>
          <w:szCs w:val="28"/>
        </w:rPr>
        <w:t>Mission Statement</w:t>
      </w:r>
    </w:p>
    <w:p w14:paraId="178CF239" w14:textId="77777777" w:rsidR="009D504F" w:rsidRPr="009D504F" w:rsidRDefault="009D504F" w:rsidP="009D504F"/>
    <w:p w14:paraId="685B28F5" w14:textId="1378F9C6" w:rsidR="00451646" w:rsidRPr="00451646" w:rsidRDefault="00451646" w:rsidP="00F4275E">
      <w:pPr>
        <w:rPr>
          <w:b/>
          <w:bCs/>
          <w:sz w:val="28"/>
          <w:szCs w:val="28"/>
        </w:rPr>
      </w:pPr>
      <w:r w:rsidRPr="00451646">
        <w:rPr>
          <w:b/>
          <w:bCs/>
          <w:sz w:val="28"/>
          <w:szCs w:val="28"/>
        </w:rPr>
        <w:t>Mission Statement</w:t>
      </w:r>
    </w:p>
    <w:p w14:paraId="282E6021" w14:textId="77777777" w:rsidR="00451646" w:rsidRDefault="00451646" w:rsidP="00F4275E">
      <w:pPr>
        <w:rPr>
          <w:sz w:val="24"/>
          <w:szCs w:val="24"/>
        </w:rPr>
      </w:pPr>
    </w:p>
    <w:p w14:paraId="547938F3" w14:textId="12617F28" w:rsidR="006C368D" w:rsidRPr="006C368D" w:rsidRDefault="006C368D" w:rsidP="00F4275E">
      <w:pPr>
        <w:rPr>
          <w:b/>
          <w:bCs/>
          <w:sz w:val="28"/>
          <w:szCs w:val="28"/>
        </w:rPr>
      </w:pPr>
      <w:r w:rsidRPr="006C368D">
        <w:rPr>
          <w:b/>
          <w:bCs/>
          <w:sz w:val="28"/>
          <w:szCs w:val="28"/>
        </w:rPr>
        <w:lastRenderedPageBreak/>
        <w:t>Mission Statement</w:t>
      </w:r>
    </w:p>
    <w:p w14:paraId="601DD036" w14:textId="77777777" w:rsidR="006C368D" w:rsidRDefault="006C368D" w:rsidP="00F4275E">
      <w:pPr>
        <w:rPr>
          <w:sz w:val="24"/>
          <w:szCs w:val="24"/>
        </w:rPr>
      </w:pPr>
    </w:p>
    <w:p w14:paraId="19FD67AF" w14:textId="7B520033" w:rsidR="0083758B" w:rsidRPr="0083758B" w:rsidRDefault="00451646" w:rsidP="0083758B">
      <w:pPr>
        <w:tabs>
          <w:tab w:val="num" w:pos="720"/>
        </w:tabs>
        <w:rPr>
          <w:sz w:val="24"/>
          <w:szCs w:val="24"/>
        </w:rPr>
      </w:pPr>
      <w:r>
        <w:rPr>
          <w:sz w:val="24"/>
          <w:szCs w:val="24"/>
        </w:rPr>
        <w:t>The mission of Persimmon Early Learning is to provide high quality, affordable, flexible child care</w:t>
      </w:r>
      <w:r w:rsidR="0083758B">
        <w:rPr>
          <w:sz w:val="24"/>
          <w:szCs w:val="24"/>
        </w:rPr>
        <w:t xml:space="preserve"> for all families in our community</w:t>
      </w:r>
      <w:r>
        <w:rPr>
          <w:sz w:val="24"/>
          <w:szCs w:val="24"/>
        </w:rPr>
        <w:t>.</w:t>
      </w:r>
      <w:r w:rsidR="0083758B">
        <w:rPr>
          <w:sz w:val="24"/>
          <w:szCs w:val="24"/>
        </w:rPr>
        <w:t xml:space="preserve"> Persimmon Early Learning</w:t>
      </w:r>
      <w:r w:rsidR="0083758B" w:rsidRPr="0083758B">
        <w:rPr>
          <w:sz w:val="24"/>
          <w:szCs w:val="24"/>
        </w:rPr>
        <w:t xml:space="preserve"> will provide and support high quality developmentally appropriate, comprehensive early childhood </w:t>
      </w:r>
      <w:r w:rsidR="0083758B">
        <w:rPr>
          <w:sz w:val="24"/>
          <w:szCs w:val="24"/>
        </w:rPr>
        <w:t>programming</w:t>
      </w:r>
      <w:r w:rsidR="0083758B" w:rsidRPr="0083758B">
        <w:rPr>
          <w:sz w:val="24"/>
          <w:szCs w:val="24"/>
        </w:rPr>
        <w:t xml:space="preserve"> which meet the social</w:t>
      </w:r>
      <w:r w:rsidR="0083758B">
        <w:rPr>
          <w:sz w:val="24"/>
          <w:szCs w:val="24"/>
        </w:rPr>
        <w:t>-</w:t>
      </w:r>
      <w:r w:rsidR="0083758B" w:rsidRPr="0083758B">
        <w:rPr>
          <w:sz w:val="24"/>
          <w:szCs w:val="24"/>
        </w:rPr>
        <w:t>emotional, physical, and educational needs of al</w:t>
      </w:r>
      <w:r w:rsidR="0083758B">
        <w:rPr>
          <w:sz w:val="24"/>
          <w:szCs w:val="24"/>
        </w:rPr>
        <w:t>l early learners</w:t>
      </w:r>
      <w:r w:rsidR="0083758B" w:rsidRPr="0083758B">
        <w:rPr>
          <w:sz w:val="24"/>
          <w:szCs w:val="24"/>
        </w:rPr>
        <w:t>, and their families.</w:t>
      </w:r>
      <w:r w:rsidR="0083758B">
        <w:rPr>
          <w:sz w:val="24"/>
          <w:szCs w:val="24"/>
        </w:rPr>
        <w:t xml:space="preserve"> Our vision is that we are a learning community that a</w:t>
      </w:r>
      <w:r w:rsidR="0083758B" w:rsidRPr="0083758B">
        <w:rPr>
          <w:sz w:val="24"/>
          <w:szCs w:val="24"/>
        </w:rPr>
        <w:t>ccepts all children</w:t>
      </w:r>
      <w:r w:rsidR="0083758B">
        <w:rPr>
          <w:sz w:val="24"/>
          <w:szCs w:val="24"/>
        </w:rPr>
        <w:t>, and that every child has the right to learn in a safe, nurturing, positive environment.</w:t>
      </w:r>
    </w:p>
    <w:p w14:paraId="0C6C7D42" w14:textId="77777777" w:rsidR="0083758B" w:rsidRPr="0083758B" w:rsidRDefault="0083758B" w:rsidP="0083758B">
      <w:pPr>
        <w:rPr>
          <w:sz w:val="24"/>
          <w:szCs w:val="24"/>
        </w:rPr>
      </w:pPr>
      <w:r w:rsidRPr="0083758B">
        <w:rPr>
          <w:sz w:val="24"/>
          <w:szCs w:val="24"/>
        </w:rPr>
        <w:t> </w:t>
      </w:r>
    </w:p>
    <w:p w14:paraId="3610C531" w14:textId="77777777" w:rsidR="004F778E" w:rsidRDefault="004F778E" w:rsidP="00F4275E"/>
    <w:p w14:paraId="3C69BA19" w14:textId="77777777" w:rsidR="004F778E" w:rsidRPr="00DB1640" w:rsidRDefault="004F778E" w:rsidP="00F4275E">
      <w:pPr>
        <w:rPr>
          <w:b/>
          <w:bCs/>
          <w:sz w:val="28"/>
          <w:szCs w:val="28"/>
        </w:rPr>
      </w:pPr>
      <w:r w:rsidRPr="00DB1640">
        <w:rPr>
          <w:b/>
          <w:bCs/>
          <w:sz w:val="28"/>
          <w:szCs w:val="28"/>
        </w:rPr>
        <w:t>Philosophy</w:t>
      </w:r>
    </w:p>
    <w:p w14:paraId="3F152DFE" w14:textId="77777777" w:rsidR="004F778E" w:rsidRDefault="004F778E" w:rsidP="00F4275E">
      <w:pPr>
        <w:rPr>
          <w:b/>
          <w:bCs/>
          <w:sz w:val="24"/>
          <w:szCs w:val="24"/>
        </w:rPr>
      </w:pPr>
    </w:p>
    <w:p w14:paraId="278A775E" w14:textId="77777777" w:rsidR="00EE5335" w:rsidRDefault="004F778E" w:rsidP="00EE5335">
      <w:pPr>
        <w:rPr>
          <w:sz w:val="24"/>
          <w:szCs w:val="24"/>
        </w:rPr>
      </w:pPr>
      <w:r w:rsidRPr="00EE5335">
        <w:rPr>
          <w:sz w:val="24"/>
          <w:szCs w:val="24"/>
        </w:rPr>
        <w:t xml:space="preserve">At </w:t>
      </w:r>
      <w:r w:rsidR="00451646" w:rsidRPr="00EE5335">
        <w:rPr>
          <w:sz w:val="24"/>
          <w:szCs w:val="24"/>
        </w:rPr>
        <w:t xml:space="preserve">Persimmon of </w:t>
      </w:r>
      <w:r w:rsidRPr="00EE5335">
        <w:rPr>
          <w:sz w:val="24"/>
          <w:szCs w:val="24"/>
        </w:rPr>
        <w:t>YWCA Boulder County, we believe that children learn best through child-directed experiences with an emphasis on active, play-based learning. An active learning environment promotes independence, problem-solving, cooperation, creativity, and decision making.</w:t>
      </w:r>
      <w:r w:rsidR="0083758B" w:rsidRPr="00EE5335">
        <w:rPr>
          <w:sz w:val="24"/>
          <w:szCs w:val="24"/>
        </w:rPr>
        <w:t xml:space="preserve"> Our play-based philosophy promotes an environment where all children</w:t>
      </w:r>
      <w:r w:rsidR="00EE5335">
        <w:rPr>
          <w:sz w:val="24"/>
          <w:szCs w:val="24"/>
        </w:rPr>
        <w:t>:</w:t>
      </w:r>
    </w:p>
    <w:p w14:paraId="02105AC0" w14:textId="7C0D5BDF" w:rsidR="00EE5335" w:rsidRDefault="0083758B" w:rsidP="00EE5335">
      <w:pPr>
        <w:rPr>
          <w:sz w:val="24"/>
          <w:szCs w:val="24"/>
        </w:rPr>
      </w:pPr>
      <w:r w:rsidRPr="00EE5335">
        <w:rPr>
          <w:sz w:val="24"/>
          <w:szCs w:val="24"/>
        </w:rPr>
        <w:t xml:space="preserve"> </w:t>
      </w:r>
    </w:p>
    <w:p w14:paraId="08B687CF" w14:textId="77777777" w:rsidR="00EE5335" w:rsidRPr="00EE5335" w:rsidRDefault="0083758B" w:rsidP="00B10BC6">
      <w:pPr>
        <w:pStyle w:val="ListParagraph"/>
        <w:numPr>
          <w:ilvl w:val="0"/>
          <w:numId w:val="22"/>
        </w:numPr>
        <w:rPr>
          <w:rFonts w:ascii="Times New Roman" w:hAnsi="Times New Roman"/>
          <w:sz w:val="24"/>
          <w:szCs w:val="24"/>
        </w:rPr>
      </w:pPr>
      <w:r w:rsidRPr="00EE5335">
        <w:rPr>
          <w:rFonts w:ascii="Times New Roman" w:hAnsi="Times New Roman"/>
          <w:sz w:val="24"/>
          <w:szCs w:val="24"/>
        </w:rPr>
        <w:t>experience wonder</w:t>
      </w:r>
    </w:p>
    <w:p w14:paraId="74652619" w14:textId="77777777" w:rsidR="00EE5335" w:rsidRPr="00EE5335" w:rsidRDefault="00EE5335" w:rsidP="00B10BC6">
      <w:pPr>
        <w:pStyle w:val="ListParagraph"/>
        <w:numPr>
          <w:ilvl w:val="0"/>
          <w:numId w:val="22"/>
        </w:numPr>
        <w:rPr>
          <w:rFonts w:ascii="Times New Roman" w:hAnsi="Times New Roman"/>
          <w:sz w:val="24"/>
          <w:szCs w:val="24"/>
        </w:rPr>
      </w:pPr>
      <w:r w:rsidRPr="00EE5335">
        <w:rPr>
          <w:rFonts w:ascii="Times New Roman" w:hAnsi="Times New Roman"/>
          <w:sz w:val="24"/>
          <w:szCs w:val="24"/>
        </w:rPr>
        <w:t>engage in physically active learning</w:t>
      </w:r>
    </w:p>
    <w:p w14:paraId="59EF0494" w14:textId="77777777" w:rsidR="00EE5335" w:rsidRPr="00EE5335" w:rsidRDefault="00EE5335" w:rsidP="00B10BC6">
      <w:pPr>
        <w:pStyle w:val="ListParagraph"/>
        <w:numPr>
          <w:ilvl w:val="0"/>
          <w:numId w:val="22"/>
        </w:numPr>
        <w:rPr>
          <w:rFonts w:ascii="Times New Roman" w:hAnsi="Times New Roman"/>
          <w:sz w:val="24"/>
          <w:szCs w:val="24"/>
        </w:rPr>
      </w:pPr>
      <w:r w:rsidRPr="00EE5335">
        <w:rPr>
          <w:rFonts w:ascii="Times New Roman" w:hAnsi="Times New Roman"/>
          <w:sz w:val="24"/>
          <w:szCs w:val="24"/>
        </w:rPr>
        <w:t>work together in a collaborative classroom setting</w:t>
      </w:r>
    </w:p>
    <w:p w14:paraId="1B0DC1FD" w14:textId="249521AB" w:rsidR="00EE5335" w:rsidRPr="00EE5335" w:rsidRDefault="00EE5335" w:rsidP="00B10BC6">
      <w:pPr>
        <w:pStyle w:val="ListParagraph"/>
        <w:numPr>
          <w:ilvl w:val="0"/>
          <w:numId w:val="22"/>
        </w:numPr>
        <w:rPr>
          <w:rFonts w:ascii="Times New Roman" w:hAnsi="Times New Roman"/>
          <w:sz w:val="24"/>
          <w:szCs w:val="24"/>
        </w:rPr>
      </w:pPr>
      <w:r>
        <w:rPr>
          <w:rFonts w:ascii="Times New Roman" w:hAnsi="Times New Roman"/>
          <w:sz w:val="24"/>
          <w:szCs w:val="24"/>
        </w:rPr>
        <w:t>t</w:t>
      </w:r>
      <w:r w:rsidR="0083758B" w:rsidRPr="00EE5335">
        <w:rPr>
          <w:rFonts w:ascii="Times New Roman" w:hAnsi="Times New Roman"/>
          <w:sz w:val="24"/>
          <w:szCs w:val="24"/>
        </w:rPr>
        <w:t>hink and make connections to their world</w:t>
      </w:r>
    </w:p>
    <w:p w14:paraId="698794F7" w14:textId="01614516" w:rsidR="00EE5335" w:rsidRPr="00EE5335" w:rsidRDefault="00EE5335" w:rsidP="00B10BC6">
      <w:pPr>
        <w:pStyle w:val="ListParagraph"/>
        <w:numPr>
          <w:ilvl w:val="0"/>
          <w:numId w:val="22"/>
        </w:numPr>
        <w:rPr>
          <w:rFonts w:ascii="Times New Roman" w:hAnsi="Times New Roman"/>
          <w:sz w:val="24"/>
          <w:szCs w:val="24"/>
        </w:rPr>
      </w:pPr>
      <w:r>
        <w:rPr>
          <w:rFonts w:ascii="Times New Roman" w:hAnsi="Times New Roman"/>
          <w:sz w:val="24"/>
          <w:szCs w:val="24"/>
        </w:rPr>
        <w:t>d</w:t>
      </w:r>
      <w:r w:rsidR="0083758B" w:rsidRPr="00EE5335">
        <w:rPr>
          <w:rFonts w:ascii="Times New Roman" w:hAnsi="Times New Roman"/>
          <w:sz w:val="24"/>
          <w:szCs w:val="24"/>
        </w:rPr>
        <w:t>evelop a strong Social Emotional foundation</w:t>
      </w:r>
    </w:p>
    <w:p w14:paraId="1B2D7E0A" w14:textId="315A8EC9" w:rsidR="00EE5335" w:rsidRPr="00EE5335" w:rsidRDefault="00EE5335" w:rsidP="00B10BC6">
      <w:pPr>
        <w:pStyle w:val="ListParagraph"/>
        <w:numPr>
          <w:ilvl w:val="0"/>
          <w:numId w:val="22"/>
        </w:numPr>
        <w:rPr>
          <w:rFonts w:ascii="Times New Roman" w:hAnsi="Times New Roman"/>
          <w:sz w:val="24"/>
          <w:szCs w:val="24"/>
        </w:rPr>
      </w:pPr>
      <w:r>
        <w:rPr>
          <w:rFonts w:ascii="Times New Roman" w:hAnsi="Times New Roman"/>
          <w:sz w:val="24"/>
          <w:szCs w:val="24"/>
        </w:rPr>
        <w:t>g</w:t>
      </w:r>
      <w:r w:rsidR="0083758B" w:rsidRPr="00EE5335">
        <w:rPr>
          <w:rFonts w:ascii="Times New Roman" w:hAnsi="Times New Roman"/>
          <w:sz w:val="24"/>
          <w:szCs w:val="24"/>
        </w:rPr>
        <w:t>row in readiness for kindergarten</w:t>
      </w:r>
    </w:p>
    <w:p w14:paraId="2A924C1B" w14:textId="11864B38" w:rsidR="004F778E" w:rsidRPr="00EE5335" w:rsidRDefault="00EE5335" w:rsidP="00B10BC6">
      <w:pPr>
        <w:pStyle w:val="ListParagraph"/>
        <w:numPr>
          <w:ilvl w:val="0"/>
          <w:numId w:val="22"/>
        </w:numPr>
        <w:rPr>
          <w:rFonts w:ascii="Times New Roman" w:hAnsi="Times New Roman"/>
          <w:sz w:val="24"/>
          <w:szCs w:val="24"/>
        </w:rPr>
      </w:pPr>
      <w:r>
        <w:rPr>
          <w:rFonts w:ascii="Times New Roman" w:hAnsi="Times New Roman"/>
          <w:sz w:val="24"/>
          <w:szCs w:val="24"/>
        </w:rPr>
        <w:t>and a</w:t>
      </w:r>
      <w:r w:rsidR="0083758B" w:rsidRPr="00EE5335">
        <w:rPr>
          <w:rFonts w:ascii="Times New Roman" w:hAnsi="Times New Roman"/>
          <w:sz w:val="24"/>
          <w:szCs w:val="24"/>
        </w:rPr>
        <w:t>re accepted and safe to learn.</w:t>
      </w:r>
    </w:p>
    <w:p w14:paraId="497E71B0" w14:textId="77777777" w:rsidR="009D504F" w:rsidRDefault="009D504F" w:rsidP="009D504F">
      <w:pPr>
        <w:pStyle w:val="Heading5"/>
        <w:rPr>
          <w:rFonts w:ascii="Times New Roman" w:hAnsi="Times New Roman"/>
        </w:rPr>
      </w:pPr>
    </w:p>
    <w:p w14:paraId="12DC4A87" w14:textId="77777777" w:rsidR="00C83B6D" w:rsidRPr="00DB1640" w:rsidRDefault="00C83B6D" w:rsidP="009D504F">
      <w:pPr>
        <w:pStyle w:val="Heading5"/>
        <w:rPr>
          <w:rFonts w:ascii="Times New Roman" w:hAnsi="Times New Roman"/>
          <w:sz w:val="28"/>
          <w:szCs w:val="28"/>
        </w:rPr>
      </w:pPr>
      <w:r w:rsidRPr="00DB1640">
        <w:rPr>
          <w:rFonts w:ascii="Times New Roman" w:hAnsi="Times New Roman"/>
          <w:sz w:val="28"/>
          <w:szCs w:val="28"/>
        </w:rPr>
        <w:t xml:space="preserve">Hours </w:t>
      </w:r>
      <w:r w:rsidR="004127CC" w:rsidRPr="00DB1640">
        <w:rPr>
          <w:rFonts w:ascii="Times New Roman" w:hAnsi="Times New Roman"/>
          <w:sz w:val="28"/>
          <w:szCs w:val="28"/>
        </w:rPr>
        <w:t>of Operation</w:t>
      </w:r>
    </w:p>
    <w:p w14:paraId="2823CB80" w14:textId="77777777" w:rsidR="00F02A2C" w:rsidRDefault="00B61EB0" w:rsidP="00F02A2C">
      <w:pPr>
        <w:pStyle w:val="Heading6"/>
        <w:ind w:left="0"/>
      </w:pPr>
      <w:r>
        <w:rPr>
          <w:rFonts w:ascii="Times New Roman" w:hAnsi="Times New Roman"/>
        </w:rPr>
        <w:t xml:space="preserve">     </w:t>
      </w:r>
    </w:p>
    <w:p w14:paraId="24114910" w14:textId="77777777" w:rsidR="00451646" w:rsidRPr="00451646" w:rsidRDefault="00451646">
      <w:pPr>
        <w:rPr>
          <w:b/>
          <w:bCs/>
          <w:sz w:val="24"/>
        </w:rPr>
      </w:pPr>
      <w:r w:rsidRPr="00451646">
        <w:rPr>
          <w:b/>
          <w:bCs/>
          <w:sz w:val="24"/>
        </w:rPr>
        <w:t xml:space="preserve">Classrooms: </w:t>
      </w:r>
    </w:p>
    <w:p w14:paraId="7C7E987C" w14:textId="3192949B" w:rsidR="00F02A2C" w:rsidRDefault="00451646">
      <w:pPr>
        <w:rPr>
          <w:sz w:val="24"/>
        </w:rPr>
      </w:pPr>
      <w:r>
        <w:rPr>
          <w:sz w:val="24"/>
        </w:rPr>
        <w:t>Monday through Friday, 8:00am – 5:30pm</w:t>
      </w:r>
      <w:r w:rsidR="004800D4">
        <w:rPr>
          <w:sz w:val="24"/>
        </w:rPr>
        <w:t>*</w:t>
      </w:r>
    </w:p>
    <w:p w14:paraId="5D8F317D" w14:textId="77777777" w:rsidR="004800D4" w:rsidRDefault="004800D4">
      <w:pPr>
        <w:rPr>
          <w:b/>
          <w:bCs/>
          <w:sz w:val="24"/>
        </w:rPr>
      </w:pPr>
    </w:p>
    <w:p w14:paraId="3CA9A18D" w14:textId="57652026" w:rsidR="00451646" w:rsidRPr="00451646" w:rsidRDefault="00451646">
      <w:pPr>
        <w:rPr>
          <w:b/>
          <w:bCs/>
          <w:sz w:val="24"/>
        </w:rPr>
      </w:pPr>
      <w:r w:rsidRPr="00451646">
        <w:rPr>
          <w:b/>
          <w:bCs/>
          <w:sz w:val="24"/>
        </w:rPr>
        <w:t xml:space="preserve">Persimmon Office: </w:t>
      </w:r>
    </w:p>
    <w:p w14:paraId="2B56C9F9" w14:textId="54E00757" w:rsidR="00451646" w:rsidRDefault="00451646">
      <w:pPr>
        <w:rPr>
          <w:sz w:val="24"/>
        </w:rPr>
      </w:pPr>
      <w:r>
        <w:rPr>
          <w:sz w:val="24"/>
        </w:rPr>
        <w:t xml:space="preserve">Monday through Friday, 7:30am – </w:t>
      </w:r>
      <w:r w:rsidR="005829A8">
        <w:rPr>
          <w:sz w:val="24"/>
        </w:rPr>
        <w:t>5:30</w:t>
      </w:r>
      <w:r>
        <w:rPr>
          <w:sz w:val="24"/>
        </w:rPr>
        <w:t>pm</w:t>
      </w:r>
    </w:p>
    <w:p w14:paraId="1D8B3E86" w14:textId="77777777" w:rsidR="004800D4" w:rsidRDefault="004800D4">
      <w:pPr>
        <w:rPr>
          <w:sz w:val="24"/>
        </w:rPr>
      </w:pPr>
    </w:p>
    <w:p w14:paraId="54318A1F" w14:textId="39FBD1BC" w:rsidR="004800D4" w:rsidRDefault="004800D4" w:rsidP="004800D4">
      <w:pPr>
        <w:rPr>
          <w:sz w:val="24"/>
        </w:rPr>
      </w:pPr>
      <w:r>
        <w:rPr>
          <w:sz w:val="24"/>
        </w:rPr>
        <w:t xml:space="preserve">*We </w:t>
      </w:r>
      <w:r w:rsidR="005829A8">
        <w:rPr>
          <w:sz w:val="24"/>
        </w:rPr>
        <w:t xml:space="preserve">generally </w:t>
      </w:r>
      <w:r>
        <w:rPr>
          <w:sz w:val="24"/>
        </w:rPr>
        <w:t xml:space="preserve">close at </w:t>
      </w:r>
      <w:r w:rsidR="005829A8">
        <w:rPr>
          <w:sz w:val="24"/>
        </w:rPr>
        <w:t>4:30</w:t>
      </w:r>
      <w:r>
        <w:rPr>
          <w:sz w:val="24"/>
        </w:rPr>
        <w:t>pm the first Monday of each month for the Persimmon Early Learning Staff Meeting. We will notify all families a minimum of 3 days before the early closure. A list of all closures is available at the front office.</w:t>
      </w:r>
    </w:p>
    <w:p w14:paraId="6C44648A" w14:textId="7631164D" w:rsidR="004800D4" w:rsidRPr="004800D4" w:rsidRDefault="00C83B6D" w:rsidP="004800D4">
      <w:pPr>
        <w:rPr>
          <w:sz w:val="24"/>
        </w:rPr>
      </w:pPr>
      <w:r w:rsidRPr="004800D4">
        <w:rPr>
          <w:sz w:val="24"/>
        </w:rPr>
        <w:t xml:space="preserve">    </w:t>
      </w:r>
    </w:p>
    <w:p w14:paraId="1FACD1BF" w14:textId="31866647" w:rsidR="00C83B6D" w:rsidRDefault="00C83B6D">
      <w:pPr>
        <w:rPr>
          <w:b/>
          <w:sz w:val="24"/>
          <w:u w:val="single"/>
        </w:rPr>
      </w:pPr>
      <w:r w:rsidRPr="00AB23B8">
        <w:rPr>
          <w:sz w:val="24"/>
        </w:rPr>
        <w:t xml:space="preserve"> </w:t>
      </w:r>
      <w:r w:rsidRPr="00E1563D">
        <w:rPr>
          <w:b/>
          <w:sz w:val="24"/>
          <w:u w:val="single"/>
        </w:rPr>
        <w:t>Closures:</w:t>
      </w:r>
    </w:p>
    <w:p w14:paraId="0C0E8B30" w14:textId="7587DD72" w:rsidR="005829A8" w:rsidRPr="005829A8" w:rsidRDefault="005829A8" w:rsidP="00B10BC6">
      <w:pPr>
        <w:pStyle w:val="ListParagraph"/>
        <w:numPr>
          <w:ilvl w:val="0"/>
          <w:numId w:val="20"/>
        </w:numPr>
        <w:rPr>
          <w:b/>
          <w:sz w:val="24"/>
          <w:u w:val="single"/>
        </w:rPr>
      </w:pPr>
      <w:r>
        <w:rPr>
          <w:rFonts w:ascii="Times New Roman" w:hAnsi="Times New Roman"/>
          <w:bCs/>
          <w:sz w:val="24"/>
        </w:rPr>
        <w:t>MLK, Jr. Day</w:t>
      </w:r>
    </w:p>
    <w:p w14:paraId="43F75A3D" w14:textId="44DA6CB2" w:rsidR="00C83B6D" w:rsidRPr="005829A8" w:rsidRDefault="00C83B6D" w:rsidP="00B10BC6">
      <w:pPr>
        <w:pStyle w:val="ListParagraph"/>
        <w:numPr>
          <w:ilvl w:val="0"/>
          <w:numId w:val="20"/>
        </w:numPr>
        <w:rPr>
          <w:rFonts w:ascii="Times New Roman" w:hAnsi="Times New Roman"/>
          <w:b/>
          <w:sz w:val="24"/>
          <w:u w:val="single"/>
        </w:rPr>
      </w:pPr>
      <w:r w:rsidRPr="005829A8">
        <w:rPr>
          <w:rFonts w:ascii="Times New Roman" w:hAnsi="Times New Roman"/>
          <w:sz w:val="24"/>
        </w:rPr>
        <w:t>Memorial Day</w:t>
      </w:r>
    </w:p>
    <w:p w14:paraId="0A88CA26" w14:textId="5168FB5F" w:rsidR="005829A8" w:rsidRPr="005829A8" w:rsidRDefault="005829A8" w:rsidP="00B10BC6">
      <w:pPr>
        <w:pStyle w:val="ListParagraph"/>
        <w:numPr>
          <w:ilvl w:val="0"/>
          <w:numId w:val="20"/>
        </w:numPr>
        <w:rPr>
          <w:rFonts w:ascii="Times New Roman" w:hAnsi="Times New Roman"/>
          <w:b/>
          <w:sz w:val="24"/>
          <w:u w:val="single"/>
        </w:rPr>
      </w:pPr>
      <w:r>
        <w:rPr>
          <w:rFonts w:ascii="Times New Roman" w:hAnsi="Times New Roman"/>
          <w:sz w:val="24"/>
        </w:rPr>
        <w:t>Juneteenth</w:t>
      </w:r>
    </w:p>
    <w:p w14:paraId="034DA570" w14:textId="4EC6F80A" w:rsidR="00C83B6D" w:rsidRPr="004800D4" w:rsidRDefault="0032556A" w:rsidP="00B10BC6">
      <w:pPr>
        <w:pStyle w:val="ListParagraph"/>
        <w:numPr>
          <w:ilvl w:val="0"/>
          <w:numId w:val="20"/>
        </w:numPr>
        <w:rPr>
          <w:rFonts w:ascii="Times New Roman" w:hAnsi="Times New Roman"/>
          <w:sz w:val="24"/>
        </w:rPr>
      </w:pPr>
      <w:r w:rsidRPr="004800D4">
        <w:rPr>
          <w:rFonts w:ascii="Times New Roman" w:hAnsi="Times New Roman"/>
          <w:sz w:val="24"/>
        </w:rPr>
        <w:t>Week of the 4</w:t>
      </w:r>
      <w:r w:rsidRPr="004800D4">
        <w:rPr>
          <w:rFonts w:ascii="Times New Roman" w:hAnsi="Times New Roman"/>
          <w:sz w:val="24"/>
          <w:vertAlign w:val="superscript"/>
        </w:rPr>
        <w:t>th</w:t>
      </w:r>
      <w:r w:rsidRPr="004800D4">
        <w:rPr>
          <w:rFonts w:ascii="Times New Roman" w:hAnsi="Times New Roman"/>
          <w:sz w:val="24"/>
        </w:rPr>
        <w:t xml:space="preserve"> of July</w:t>
      </w:r>
    </w:p>
    <w:p w14:paraId="54D073E8" w14:textId="4380595B" w:rsidR="00C83B6D" w:rsidRDefault="00C83B6D" w:rsidP="00B10BC6">
      <w:pPr>
        <w:pStyle w:val="ListParagraph"/>
        <w:numPr>
          <w:ilvl w:val="0"/>
          <w:numId w:val="20"/>
        </w:numPr>
        <w:rPr>
          <w:rFonts w:ascii="Times New Roman" w:hAnsi="Times New Roman"/>
          <w:sz w:val="24"/>
        </w:rPr>
      </w:pPr>
      <w:r w:rsidRPr="004800D4">
        <w:rPr>
          <w:rFonts w:ascii="Times New Roman" w:hAnsi="Times New Roman"/>
          <w:sz w:val="24"/>
        </w:rPr>
        <w:t>Labor Day</w:t>
      </w:r>
    </w:p>
    <w:p w14:paraId="2DF0DCD7" w14:textId="4154D73C" w:rsidR="005829A8" w:rsidRPr="004800D4" w:rsidRDefault="005829A8" w:rsidP="00B10BC6">
      <w:pPr>
        <w:pStyle w:val="ListParagraph"/>
        <w:numPr>
          <w:ilvl w:val="0"/>
          <w:numId w:val="20"/>
        </w:numPr>
        <w:rPr>
          <w:rFonts w:ascii="Times New Roman" w:hAnsi="Times New Roman"/>
          <w:sz w:val="24"/>
        </w:rPr>
      </w:pPr>
      <w:r>
        <w:rPr>
          <w:rFonts w:ascii="Times New Roman" w:hAnsi="Times New Roman"/>
          <w:sz w:val="24"/>
        </w:rPr>
        <w:t>Indigenous Peoples Day</w:t>
      </w:r>
    </w:p>
    <w:p w14:paraId="5BFB6A4B" w14:textId="4783CFFA" w:rsidR="00C83B6D" w:rsidRPr="004800D4" w:rsidRDefault="0032556A" w:rsidP="00B10BC6">
      <w:pPr>
        <w:pStyle w:val="ListParagraph"/>
        <w:numPr>
          <w:ilvl w:val="0"/>
          <w:numId w:val="20"/>
        </w:numPr>
        <w:rPr>
          <w:rFonts w:ascii="Times New Roman" w:hAnsi="Times New Roman"/>
          <w:sz w:val="24"/>
        </w:rPr>
      </w:pPr>
      <w:r w:rsidRPr="004800D4">
        <w:rPr>
          <w:rFonts w:ascii="Times New Roman" w:hAnsi="Times New Roman"/>
          <w:sz w:val="24"/>
        </w:rPr>
        <w:t>Week of Thanksgiving</w:t>
      </w:r>
    </w:p>
    <w:p w14:paraId="57299603" w14:textId="7002E674" w:rsidR="00C83B6D" w:rsidRPr="004800D4" w:rsidRDefault="0032556A" w:rsidP="00B10BC6">
      <w:pPr>
        <w:pStyle w:val="ListParagraph"/>
        <w:numPr>
          <w:ilvl w:val="0"/>
          <w:numId w:val="20"/>
        </w:numPr>
        <w:rPr>
          <w:rFonts w:ascii="Times New Roman" w:hAnsi="Times New Roman"/>
          <w:sz w:val="24"/>
        </w:rPr>
      </w:pPr>
      <w:r w:rsidRPr="004800D4">
        <w:rPr>
          <w:rFonts w:ascii="Times New Roman" w:hAnsi="Times New Roman"/>
          <w:sz w:val="24"/>
        </w:rPr>
        <w:lastRenderedPageBreak/>
        <w:t>Week of Christmas</w:t>
      </w:r>
    </w:p>
    <w:p w14:paraId="716CD7F7" w14:textId="51F0577F" w:rsidR="00C83B6D" w:rsidRPr="004800D4" w:rsidRDefault="0032556A" w:rsidP="00B10BC6">
      <w:pPr>
        <w:pStyle w:val="ListParagraph"/>
        <w:numPr>
          <w:ilvl w:val="0"/>
          <w:numId w:val="20"/>
        </w:numPr>
        <w:rPr>
          <w:rFonts w:ascii="Times New Roman" w:hAnsi="Times New Roman"/>
          <w:sz w:val="24"/>
        </w:rPr>
      </w:pPr>
      <w:r w:rsidRPr="004800D4">
        <w:rPr>
          <w:rFonts w:ascii="Times New Roman" w:hAnsi="Times New Roman"/>
          <w:sz w:val="24"/>
        </w:rPr>
        <w:t>Week of New Years</w:t>
      </w:r>
    </w:p>
    <w:p w14:paraId="77A607A1" w14:textId="592BAC65" w:rsidR="00536F40" w:rsidRPr="004800D4" w:rsidRDefault="004800D4" w:rsidP="00B10BC6">
      <w:pPr>
        <w:pStyle w:val="ListParagraph"/>
        <w:numPr>
          <w:ilvl w:val="0"/>
          <w:numId w:val="20"/>
        </w:numPr>
        <w:rPr>
          <w:rFonts w:ascii="Times New Roman" w:hAnsi="Times New Roman"/>
          <w:sz w:val="24"/>
        </w:rPr>
      </w:pPr>
      <w:r w:rsidRPr="004800D4">
        <w:rPr>
          <w:rFonts w:ascii="Times New Roman" w:hAnsi="Times New Roman"/>
          <w:sz w:val="24"/>
        </w:rPr>
        <w:t>Staff Professional Development Days (TBD)</w:t>
      </w:r>
    </w:p>
    <w:p w14:paraId="377F90B8" w14:textId="77777777" w:rsidR="009D504F" w:rsidRDefault="00C83B6D" w:rsidP="009D504F">
      <w:pPr>
        <w:rPr>
          <w:b/>
          <w:sz w:val="24"/>
        </w:rPr>
      </w:pPr>
      <w:r w:rsidRPr="00AB23B8">
        <w:rPr>
          <w:b/>
          <w:sz w:val="24"/>
        </w:rPr>
        <w:t xml:space="preserve">   </w:t>
      </w:r>
    </w:p>
    <w:p w14:paraId="33DFA59B" w14:textId="77777777" w:rsidR="00C83B6D" w:rsidRPr="00AB23B8" w:rsidRDefault="009D504F" w:rsidP="009D504F">
      <w:pPr>
        <w:rPr>
          <w:b/>
          <w:sz w:val="24"/>
        </w:rPr>
      </w:pPr>
      <w:r>
        <w:rPr>
          <w:b/>
          <w:sz w:val="24"/>
        </w:rPr>
        <w:t xml:space="preserve">The YWCA Boulder County follows the BVSD policy for closures due to weather or other events. We will notify families in the event of an unexpected closure. BVSD closure information can be found at </w:t>
      </w:r>
      <w:hyperlink r:id="rId14" w:history="1">
        <w:r w:rsidRPr="00DD75CB">
          <w:rPr>
            <w:rStyle w:val="Hyperlink"/>
            <w:b/>
            <w:sz w:val="24"/>
          </w:rPr>
          <w:t>www.bvsd.org</w:t>
        </w:r>
      </w:hyperlink>
      <w:r>
        <w:rPr>
          <w:b/>
          <w:sz w:val="24"/>
        </w:rPr>
        <w:tab/>
      </w:r>
    </w:p>
    <w:p w14:paraId="65612490" w14:textId="77777777" w:rsidR="009D504F" w:rsidRDefault="00C83B6D" w:rsidP="00E1563D">
      <w:pPr>
        <w:rPr>
          <w:b/>
          <w:sz w:val="24"/>
        </w:rPr>
      </w:pPr>
      <w:r w:rsidRPr="00AB23B8">
        <w:rPr>
          <w:b/>
          <w:sz w:val="24"/>
        </w:rPr>
        <w:t xml:space="preserve">      </w:t>
      </w:r>
    </w:p>
    <w:p w14:paraId="5AC4A4EB" w14:textId="77777777" w:rsidR="00DB1640" w:rsidRDefault="00DB1640" w:rsidP="00E1563D">
      <w:pPr>
        <w:rPr>
          <w:b/>
          <w:sz w:val="24"/>
        </w:rPr>
      </w:pPr>
    </w:p>
    <w:p w14:paraId="6566C92B" w14:textId="3132CA40" w:rsidR="00561449" w:rsidRDefault="00561449" w:rsidP="00B22C75">
      <w:pPr>
        <w:pStyle w:val="BodyTextIndent"/>
        <w:ind w:left="0"/>
        <w:rPr>
          <w:rFonts w:ascii="Times New Roman" w:hAnsi="Times New Roman"/>
          <w:b/>
          <w:bCs/>
          <w:sz w:val="28"/>
          <w:szCs w:val="28"/>
        </w:rPr>
      </w:pPr>
      <w:r w:rsidRPr="00561449">
        <w:rPr>
          <w:rFonts w:ascii="Times New Roman" w:hAnsi="Times New Roman"/>
          <w:b/>
          <w:bCs/>
          <w:sz w:val="28"/>
          <w:szCs w:val="28"/>
        </w:rPr>
        <w:t xml:space="preserve">Translation </w:t>
      </w:r>
      <w:r>
        <w:rPr>
          <w:rFonts w:ascii="Times New Roman" w:hAnsi="Times New Roman"/>
          <w:b/>
          <w:bCs/>
          <w:sz w:val="28"/>
          <w:szCs w:val="28"/>
        </w:rPr>
        <w:t>Policy</w:t>
      </w:r>
    </w:p>
    <w:p w14:paraId="7774C604" w14:textId="0485CD8C" w:rsidR="00561449" w:rsidRDefault="00561449" w:rsidP="00B22C75">
      <w:pPr>
        <w:pStyle w:val="BodyTextIndent"/>
        <w:ind w:left="0"/>
        <w:rPr>
          <w:rFonts w:ascii="Times New Roman" w:hAnsi="Times New Roman"/>
          <w:b/>
          <w:bCs/>
          <w:sz w:val="28"/>
          <w:szCs w:val="28"/>
        </w:rPr>
      </w:pPr>
    </w:p>
    <w:p w14:paraId="5030D2A8" w14:textId="40903CD9" w:rsidR="00561449" w:rsidRDefault="00561449" w:rsidP="00B22C75">
      <w:pPr>
        <w:pStyle w:val="BodyTextIndent"/>
        <w:ind w:left="0"/>
        <w:rPr>
          <w:rFonts w:ascii="Times New Roman" w:hAnsi="Times New Roman"/>
          <w:szCs w:val="24"/>
        </w:rPr>
      </w:pPr>
      <w:r>
        <w:rPr>
          <w:rFonts w:ascii="Times New Roman" w:hAnsi="Times New Roman"/>
          <w:szCs w:val="24"/>
        </w:rPr>
        <w:t>All forms, handbooks, and communication from Persimmon Early Learning can be translated into the preferred home language of a family upon enrollment or request. Translation services are provided by:</w:t>
      </w:r>
    </w:p>
    <w:p w14:paraId="550D169F" w14:textId="7229B005" w:rsidR="00561449" w:rsidRDefault="00561449" w:rsidP="00561449">
      <w:pPr>
        <w:pStyle w:val="BodyTextIndent"/>
        <w:ind w:left="0"/>
        <w:jc w:val="center"/>
        <w:rPr>
          <w:rFonts w:ascii="Times New Roman" w:hAnsi="Times New Roman"/>
          <w:szCs w:val="24"/>
        </w:rPr>
      </w:pPr>
      <w:r>
        <w:rPr>
          <w:rFonts w:ascii="Times New Roman" w:hAnsi="Times New Roman"/>
          <w:szCs w:val="24"/>
        </w:rPr>
        <w:t>TransLingua Translations</w:t>
      </w:r>
    </w:p>
    <w:p w14:paraId="1C2B349A" w14:textId="44529CFD" w:rsidR="00561449" w:rsidRDefault="00561449" w:rsidP="00561449">
      <w:pPr>
        <w:pStyle w:val="BodyTextIndent"/>
        <w:ind w:left="0"/>
        <w:jc w:val="center"/>
        <w:rPr>
          <w:rFonts w:ascii="Times New Roman" w:hAnsi="Times New Roman"/>
          <w:szCs w:val="24"/>
        </w:rPr>
      </w:pPr>
      <w:r>
        <w:rPr>
          <w:rFonts w:ascii="Times New Roman" w:hAnsi="Times New Roman"/>
          <w:szCs w:val="24"/>
        </w:rPr>
        <w:t>1445 Pearl Street</w:t>
      </w:r>
    </w:p>
    <w:p w14:paraId="305D626A" w14:textId="1C7FCEF2" w:rsidR="00561449" w:rsidRDefault="00561449" w:rsidP="00561449">
      <w:pPr>
        <w:pStyle w:val="BodyTextIndent"/>
        <w:ind w:left="0"/>
        <w:jc w:val="center"/>
        <w:rPr>
          <w:rFonts w:ascii="Times New Roman" w:hAnsi="Times New Roman"/>
          <w:szCs w:val="24"/>
        </w:rPr>
      </w:pPr>
      <w:r>
        <w:rPr>
          <w:rFonts w:ascii="Times New Roman" w:hAnsi="Times New Roman"/>
          <w:szCs w:val="24"/>
        </w:rPr>
        <w:t>Boulder, CO 80302</w:t>
      </w:r>
    </w:p>
    <w:p w14:paraId="6E32DDB9" w14:textId="5FB9B79F" w:rsidR="00561449" w:rsidRPr="00561449" w:rsidRDefault="00561449" w:rsidP="00561449">
      <w:pPr>
        <w:pStyle w:val="BodyTextIndent"/>
        <w:ind w:left="0"/>
        <w:jc w:val="center"/>
        <w:rPr>
          <w:rFonts w:ascii="Times New Roman" w:hAnsi="Times New Roman"/>
          <w:szCs w:val="24"/>
        </w:rPr>
      </w:pPr>
      <w:r>
        <w:rPr>
          <w:rFonts w:ascii="Times New Roman" w:hAnsi="Times New Roman"/>
          <w:szCs w:val="24"/>
        </w:rPr>
        <w:t>Ph: 303-442-3471</w:t>
      </w:r>
    </w:p>
    <w:p w14:paraId="2C73C355" w14:textId="77777777" w:rsidR="00561449" w:rsidRPr="00561449" w:rsidRDefault="00561449" w:rsidP="00B22C75">
      <w:pPr>
        <w:pStyle w:val="BodyTextIndent"/>
        <w:ind w:left="0"/>
        <w:rPr>
          <w:rFonts w:ascii="Times New Roman" w:hAnsi="Times New Roman"/>
          <w:b/>
          <w:bCs/>
          <w:szCs w:val="24"/>
        </w:rPr>
      </w:pPr>
    </w:p>
    <w:p w14:paraId="4F069CC0" w14:textId="77777777" w:rsidR="004F778E" w:rsidRDefault="004F778E" w:rsidP="004F778E">
      <w:pPr>
        <w:pStyle w:val="BodyTextIndent"/>
        <w:ind w:left="0"/>
        <w:rPr>
          <w:rFonts w:ascii="Times New Roman" w:hAnsi="Times New Roman"/>
        </w:rPr>
      </w:pPr>
    </w:p>
    <w:p w14:paraId="4BB85BB3" w14:textId="77777777" w:rsidR="004F778E" w:rsidRDefault="004F778E" w:rsidP="004F778E">
      <w:pPr>
        <w:pStyle w:val="BodyTextIndent"/>
        <w:ind w:left="0"/>
        <w:rPr>
          <w:rFonts w:ascii="Times New Roman" w:hAnsi="Times New Roman"/>
        </w:rPr>
      </w:pPr>
    </w:p>
    <w:p w14:paraId="7AA2B5B8" w14:textId="77777777" w:rsidR="00C83B6D" w:rsidRPr="00B22C75" w:rsidRDefault="00C83B6D" w:rsidP="004F778E">
      <w:pPr>
        <w:pStyle w:val="BodyTextIndent"/>
        <w:ind w:left="0"/>
        <w:rPr>
          <w:rFonts w:ascii="Times New Roman" w:hAnsi="Times New Roman"/>
          <w:b/>
          <w:sz w:val="28"/>
          <w:szCs w:val="28"/>
        </w:rPr>
      </w:pPr>
      <w:r w:rsidRPr="00B22C75">
        <w:rPr>
          <w:rFonts w:ascii="Times New Roman" w:hAnsi="Times New Roman"/>
          <w:b/>
          <w:sz w:val="28"/>
          <w:szCs w:val="28"/>
        </w:rPr>
        <w:t>Admission and Registration</w:t>
      </w:r>
    </w:p>
    <w:p w14:paraId="4F224FED" w14:textId="77777777" w:rsidR="00DB1640" w:rsidRDefault="00DB1640" w:rsidP="00DB1640">
      <w:pPr>
        <w:pStyle w:val="BodyTextIndent"/>
        <w:ind w:left="0"/>
        <w:rPr>
          <w:rFonts w:ascii="Times New Roman" w:hAnsi="Times New Roman"/>
        </w:rPr>
      </w:pPr>
    </w:p>
    <w:p w14:paraId="72610924" w14:textId="3F26C1A7" w:rsidR="00C83B6D" w:rsidRPr="00D72734" w:rsidRDefault="00DB1640" w:rsidP="00DB1640">
      <w:pPr>
        <w:pStyle w:val="BodyTextIndent"/>
        <w:ind w:left="0"/>
        <w:rPr>
          <w:rFonts w:ascii="Times New Roman" w:hAnsi="Times New Roman"/>
          <w:szCs w:val="24"/>
        </w:rPr>
      </w:pPr>
      <w:r w:rsidRPr="00D72734">
        <w:rPr>
          <w:rFonts w:ascii="Times New Roman" w:hAnsi="Times New Roman"/>
          <w:szCs w:val="24"/>
        </w:rPr>
        <w:t xml:space="preserve">Registration at </w:t>
      </w:r>
      <w:r w:rsidR="004800D4" w:rsidRPr="00D72734">
        <w:rPr>
          <w:rFonts w:ascii="Times New Roman" w:hAnsi="Times New Roman"/>
          <w:szCs w:val="24"/>
        </w:rPr>
        <w:t>Persimmon</w:t>
      </w:r>
      <w:r w:rsidRPr="00D72734">
        <w:rPr>
          <w:rFonts w:ascii="Times New Roman" w:hAnsi="Times New Roman"/>
          <w:szCs w:val="24"/>
        </w:rPr>
        <w:t xml:space="preserve"> requires completion</w:t>
      </w:r>
      <w:r w:rsidR="00EA2A62" w:rsidRPr="00D72734">
        <w:rPr>
          <w:rFonts w:ascii="Times New Roman" w:hAnsi="Times New Roman"/>
          <w:szCs w:val="24"/>
        </w:rPr>
        <w:t xml:space="preserve"> and annual renewal</w:t>
      </w:r>
      <w:r w:rsidRPr="00D72734">
        <w:rPr>
          <w:rFonts w:ascii="Times New Roman" w:hAnsi="Times New Roman"/>
          <w:szCs w:val="24"/>
        </w:rPr>
        <w:t xml:space="preserve"> of:</w:t>
      </w:r>
    </w:p>
    <w:p w14:paraId="0FA8A650" w14:textId="77777777" w:rsidR="00DB1640" w:rsidRPr="00D72734" w:rsidRDefault="00DB1640" w:rsidP="00DB1640">
      <w:pPr>
        <w:pStyle w:val="BodyTextIndent"/>
        <w:ind w:left="0"/>
        <w:rPr>
          <w:rFonts w:ascii="Times New Roman" w:hAnsi="Times New Roman"/>
          <w:szCs w:val="24"/>
        </w:rPr>
      </w:pPr>
    </w:p>
    <w:p w14:paraId="540104D5" w14:textId="77777777" w:rsidR="00C83B6D" w:rsidRPr="00D72734" w:rsidRDefault="00C83B6D" w:rsidP="008D5A90">
      <w:pPr>
        <w:pStyle w:val="BodyTextIndent"/>
        <w:numPr>
          <w:ilvl w:val="0"/>
          <w:numId w:val="2"/>
        </w:numPr>
        <w:rPr>
          <w:rFonts w:ascii="Times New Roman" w:hAnsi="Times New Roman"/>
          <w:szCs w:val="24"/>
        </w:rPr>
      </w:pPr>
      <w:r w:rsidRPr="00D72734">
        <w:rPr>
          <w:rFonts w:ascii="Times New Roman" w:hAnsi="Times New Roman"/>
          <w:szCs w:val="24"/>
        </w:rPr>
        <w:t>Enrollment Form</w:t>
      </w:r>
    </w:p>
    <w:p w14:paraId="46233AF1" w14:textId="77777777" w:rsidR="00745BD7" w:rsidRPr="00D72734" w:rsidRDefault="00745BD7" w:rsidP="008D5A90">
      <w:pPr>
        <w:pStyle w:val="BodyTextIndent"/>
        <w:numPr>
          <w:ilvl w:val="0"/>
          <w:numId w:val="2"/>
        </w:numPr>
        <w:rPr>
          <w:rFonts w:ascii="Times New Roman" w:hAnsi="Times New Roman"/>
          <w:szCs w:val="24"/>
        </w:rPr>
      </w:pPr>
      <w:r w:rsidRPr="00D72734">
        <w:rPr>
          <w:rFonts w:ascii="Times New Roman" w:hAnsi="Times New Roman"/>
          <w:szCs w:val="24"/>
        </w:rPr>
        <w:t xml:space="preserve">Registration Form and </w:t>
      </w:r>
      <w:r w:rsidR="008B44C3" w:rsidRPr="00D72734">
        <w:rPr>
          <w:rFonts w:ascii="Times New Roman" w:hAnsi="Times New Roman"/>
          <w:szCs w:val="24"/>
        </w:rPr>
        <w:t>annual</w:t>
      </w:r>
      <w:r w:rsidRPr="00D72734">
        <w:rPr>
          <w:rFonts w:ascii="Times New Roman" w:hAnsi="Times New Roman"/>
          <w:szCs w:val="24"/>
        </w:rPr>
        <w:t xml:space="preserve"> registration payment</w:t>
      </w:r>
    </w:p>
    <w:p w14:paraId="5099080A" w14:textId="77777777" w:rsidR="00C83B6D" w:rsidRPr="00D72734" w:rsidRDefault="00C83B6D" w:rsidP="008D5A90">
      <w:pPr>
        <w:pStyle w:val="BodyTextIndent"/>
        <w:numPr>
          <w:ilvl w:val="0"/>
          <w:numId w:val="2"/>
        </w:numPr>
        <w:rPr>
          <w:rFonts w:ascii="Times New Roman" w:hAnsi="Times New Roman"/>
          <w:szCs w:val="24"/>
        </w:rPr>
      </w:pPr>
      <w:r w:rsidRPr="00D72734">
        <w:rPr>
          <w:rFonts w:ascii="Times New Roman" w:hAnsi="Times New Roman"/>
          <w:szCs w:val="24"/>
        </w:rPr>
        <w:t xml:space="preserve">Health Appraisal </w:t>
      </w:r>
      <w:r w:rsidR="00367E01" w:rsidRPr="00D72734">
        <w:rPr>
          <w:rFonts w:ascii="Times New Roman" w:hAnsi="Times New Roman"/>
          <w:szCs w:val="24"/>
        </w:rPr>
        <w:t>(</w:t>
      </w:r>
      <w:r w:rsidR="00367E01" w:rsidRPr="00D72734">
        <w:rPr>
          <w:rFonts w:ascii="Times New Roman" w:hAnsi="Times New Roman"/>
          <w:b/>
          <w:szCs w:val="24"/>
        </w:rPr>
        <w:t>to be completed by Health Care Provider within 30 days)</w:t>
      </w:r>
    </w:p>
    <w:p w14:paraId="19D65555" w14:textId="77777777" w:rsidR="009D504F" w:rsidRPr="00D72734" w:rsidRDefault="009D504F" w:rsidP="008D5A90">
      <w:pPr>
        <w:pStyle w:val="BodyTextIndent"/>
        <w:numPr>
          <w:ilvl w:val="0"/>
          <w:numId w:val="2"/>
        </w:numPr>
        <w:rPr>
          <w:rFonts w:ascii="Times New Roman" w:hAnsi="Times New Roman"/>
          <w:szCs w:val="24"/>
        </w:rPr>
      </w:pPr>
      <w:r w:rsidRPr="00D72734">
        <w:rPr>
          <w:rFonts w:ascii="Times New Roman" w:hAnsi="Times New Roman"/>
          <w:bCs/>
          <w:szCs w:val="24"/>
        </w:rPr>
        <w:t>Income Verification Form</w:t>
      </w:r>
    </w:p>
    <w:p w14:paraId="4E944E5B" w14:textId="77777777" w:rsidR="00C83B6D" w:rsidRPr="00D72734" w:rsidRDefault="00C83B6D" w:rsidP="008D5A90">
      <w:pPr>
        <w:pStyle w:val="BodyTextIndent"/>
        <w:numPr>
          <w:ilvl w:val="0"/>
          <w:numId w:val="2"/>
        </w:numPr>
        <w:rPr>
          <w:rFonts w:ascii="Times New Roman" w:hAnsi="Times New Roman"/>
          <w:szCs w:val="24"/>
        </w:rPr>
      </w:pPr>
      <w:r w:rsidRPr="00D72734">
        <w:rPr>
          <w:rFonts w:ascii="Times New Roman" w:hAnsi="Times New Roman"/>
          <w:szCs w:val="24"/>
        </w:rPr>
        <w:t xml:space="preserve">Income Eligibility Form </w:t>
      </w:r>
      <w:r w:rsidR="004B616D" w:rsidRPr="00D72734">
        <w:rPr>
          <w:rFonts w:ascii="Times New Roman" w:hAnsi="Times New Roman"/>
          <w:szCs w:val="24"/>
        </w:rPr>
        <w:t xml:space="preserve">(IEF) </w:t>
      </w:r>
      <w:r w:rsidRPr="00D72734">
        <w:rPr>
          <w:rFonts w:ascii="Times New Roman" w:hAnsi="Times New Roman"/>
          <w:szCs w:val="24"/>
        </w:rPr>
        <w:t xml:space="preserve">related </w:t>
      </w:r>
      <w:r w:rsidR="004B616D" w:rsidRPr="00D72734">
        <w:rPr>
          <w:rFonts w:ascii="Times New Roman" w:hAnsi="Times New Roman"/>
          <w:szCs w:val="24"/>
        </w:rPr>
        <w:t>to</w:t>
      </w:r>
      <w:r w:rsidR="00367E01" w:rsidRPr="00D72734">
        <w:rPr>
          <w:rFonts w:ascii="Times New Roman" w:hAnsi="Times New Roman"/>
          <w:szCs w:val="24"/>
        </w:rPr>
        <w:t xml:space="preserve"> </w:t>
      </w:r>
      <w:r w:rsidRPr="00D72734">
        <w:rPr>
          <w:rFonts w:ascii="Times New Roman" w:hAnsi="Times New Roman"/>
          <w:szCs w:val="24"/>
        </w:rPr>
        <w:t xml:space="preserve">the </w:t>
      </w:r>
      <w:r w:rsidR="00367E01" w:rsidRPr="00D72734">
        <w:rPr>
          <w:rFonts w:ascii="Times New Roman" w:hAnsi="Times New Roman"/>
          <w:szCs w:val="24"/>
        </w:rPr>
        <w:t xml:space="preserve">Federal </w:t>
      </w:r>
      <w:r w:rsidRPr="00D72734">
        <w:rPr>
          <w:rFonts w:ascii="Times New Roman" w:hAnsi="Times New Roman"/>
          <w:szCs w:val="24"/>
        </w:rPr>
        <w:t>Food Program</w:t>
      </w:r>
    </w:p>
    <w:p w14:paraId="2A8EE6E8" w14:textId="77777777" w:rsidR="00C83B6D" w:rsidRPr="00D72734" w:rsidRDefault="00C83B6D" w:rsidP="008D5A90">
      <w:pPr>
        <w:pStyle w:val="BodyTextIndent"/>
        <w:numPr>
          <w:ilvl w:val="0"/>
          <w:numId w:val="2"/>
        </w:numPr>
        <w:rPr>
          <w:rFonts w:ascii="Times New Roman" w:hAnsi="Times New Roman"/>
          <w:szCs w:val="24"/>
        </w:rPr>
      </w:pPr>
      <w:r w:rsidRPr="00D72734">
        <w:rPr>
          <w:rFonts w:ascii="Times New Roman" w:hAnsi="Times New Roman"/>
          <w:szCs w:val="24"/>
        </w:rPr>
        <w:t>Immunization Card or copy</w:t>
      </w:r>
      <w:r w:rsidR="00367E01" w:rsidRPr="00D72734">
        <w:rPr>
          <w:rFonts w:ascii="Times New Roman" w:hAnsi="Times New Roman"/>
          <w:szCs w:val="24"/>
        </w:rPr>
        <w:t xml:space="preserve"> or signed waiver</w:t>
      </w:r>
    </w:p>
    <w:p w14:paraId="473D10B2" w14:textId="77777777" w:rsidR="00C83B6D" w:rsidRPr="00D72734" w:rsidRDefault="00C83B6D" w:rsidP="008D5A90">
      <w:pPr>
        <w:pStyle w:val="BodyTextIndent"/>
        <w:numPr>
          <w:ilvl w:val="0"/>
          <w:numId w:val="2"/>
        </w:numPr>
        <w:rPr>
          <w:rFonts w:ascii="Times New Roman" w:hAnsi="Times New Roman"/>
          <w:szCs w:val="24"/>
        </w:rPr>
      </w:pPr>
      <w:r w:rsidRPr="00D72734">
        <w:rPr>
          <w:rFonts w:ascii="Times New Roman" w:hAnsi="Times New Roman"/>
          <w:szCs w:val="24"/>
        </w:rPr>
        <w:t>Emergency Medical Care Form</w:t>
      </w:r>
    </w:p>
    <w:p w14:paraId="0CB66245" w14:textId="77777777" w:rsidR="00745BD7" w:rsidRPr="00D72734" w:rsidRDefault="00745BD7" w:rsidP="008D5A90">
      <w:pPr>
        <w:pStyle w:val="BodyTextIndent"/>
        <w:numPr>
          <w:ilvl w:val="0"/>
          <w:numId w:val="2"/>
        </w:numPr>
        <w:rPr>
          <w:rFonts w:ascii="Times New Roman" w:hAnsi="Times New Roman"/>
          <w:szCs w:val="24"/>
        </w:rPr>
      </w:pPr>
      <w:r w:rsidRPr="00D72734">
        <w:rPr>
          <w:rFonts w:ascii="Times New Roman" w:hAnsi="Times New Roman"/>
          <w:szCs w:val="24"/>
        </w:rPr>
        <w:t xml:space="preserve">Proof of income </w:t>
      </w:r>
      <w:r w:rsidR="00367E01" w:rsidRPr="00D72734">
        <w:rPr>
          <w:rFonts w:ascii="Times New Roman" w:hAnsi="Times New Roman"/>
          <w:szCs w:val="24"/>
        </w:rPr>
        <w:t>– W-2, pay stub, or letter from employer</w:t>
      </w:r>
    </w:p>
    <w:p w14:paraId="4BE4B03B" w14:textId="77777777" w:rsidR="004F778E" w:rsidRPr="00D72734" w:rsidRDefault="004F778E" w:rsidP="008D5A90">
      <w:pPr>
        <w:pStyle w:val="BodyTextIndent"/>
        <w:numPr>
          <w:ilvl w:val="0"/>
          <w:numId w:val="2"/>
        </w:numPr>
        <w:rPr>
          <w:rFonts w:ascii="Times New Roman" w:hAnsi="Times New Roman"/>
          <w:szCs w:val="24"/>
        </w:rPr>
      </w:pPr>
      <w:r w:rsidRPr="00D72734">
        <w:rPr>
          <w:rFonts w:ascii="Times New Roman" w:hAnsi="Times New Roman"/>
          <w:szCs w:val="24"/>
        </w:rPr>
        <w:t>In-House Field Trip Permission Form</w:t>
      </w:r>
    </w:p>
    <w:p w14:paraId="6771E3F4" w14:textId="479D09B8" w:rsidR="004F778E" w:rsidRPr="00D72734" w:rsidRDefault="004F778E" w:rsidP="004800D4">
      <w:pPr>
        <w:pStyle w:val="BodyTextIndent"/>
        <w:numPr>
          <w:ilvl w:val="0"/>
          <w:numId w:val="2"/>
        </w:numPr>
        <w:rPr>
          <w:rFonts w:ascii="Times New Roman" w:hAnsi="Times New Roman"/>
          <w:szCs w:val="24"/>
        </w:rPr>
      </w:pPr>
      <w:r w:rsidRPr="00D72734">
        <w:rPr>
          <w:rFonts w:ascii="Times New Roman" w:hAnsi="Times New Roman"/>
          <w:szCs w:val="24"/>
        </w:rPr>
        <w:t>General Permission Form (sunscreen, topicals, photo, and video viewing permissions)</w:t>
      </w:r>
    </w:p>
    <w:p w14:paraId="1742E9F3" w14:textId="77777777" w:rsidR="00DB1640" w:rsidRPr="00D72734" w:rsidRDefault="00DB1640" w:rsidP="008D5A90">
      <w:pPr>
        <w:pStyle w:val="BodyTextIndent"/>
        <w:numPr>
          <w:ilvl w:val="0"/>
          <w:numId w:val="2"/>
        </w:numPr>
        <w:rPr>
          <w:rFonts w:ascii="Times New Roman" w:hAnsi="Times New Roman"/>
          <w:szCs w:val="24"/>
        </w:rPr>
      </w:pPr>
      <w:r w:rsidRPr="00D72734">
        <w:rPr>
          <w:rFonts w:ascii="Times New Roman" w:hAnsi="Times New Roman"/>
          <w:szCs w:val="24"/>
        </w:rPr>
        <w:t>Signed Agreement of Policies/Procedures</w:t>
      </w:r>
    </w:p>
    <w:p w14:paraId="7D15CEBD" w14:textId="77777777" w:rsidR="00C26561" w:rsidRPr="00D72734" w:rsidRDefault="00C26561" w:rsidP="00C26561">
      <w:pPr>
        <w:pStyle w:val="BodyTextIndent"/>
        <w:ind w:left="0" w:firstLine="360"/>
        <w:rPr>
          <w:rFonts w:ascii="Times New Roman" w:hAnsi="Times New Roman"/>
          <w:szCs w:val="24"/>
        </w:rPr>
      </w:pPr>
    </w:p>
    <w:p w14:paraId="48A92318" w14:textId="3F145A59" w:rsidR="00074B51" w:rsidRPr="00D72734" w:rsidRDefault="006D6FEB" w:rsidP="00C26561">
      <w:pPr>
        <w:pStyle w:val="BodyTextIndent"/>
        <w:ind w:left="0" w:firstLine="360"/>
        <w:rPr>
          <w:rFonts w:ascii="Times New Roman" w:hAnsi="Times New Roman"/>
          <w:b/>
          <w:szCs w:val="24"/>
        </w:rPr>
      </w:pPr>
      <w:r w:rsidRPr="00D72734">
        <w:rPr>
          <w:rFonts w:ascii="Times New Roman" w:hAnsi="Times New Roman"/>
          <w:b/>
          <w:szCs w:val="24"/>
        </w:rPr>
        <w:t xml:space="preserve">   </w:t>
      </w:r>
      <w:r w:rsidR="00536F40" w:rsidRPr="00D72734">
        <w:rPr>
          <w:rFonts w:ascii="Times New Roman" w:hAnsi="Times New Roman"/>
          <w:b/>
          <w:szCs w:val="24"/>
        </w:rPr>
        <w:t>Infants require</w:t>
      </w:r>
      <w:r w:rsidR="00C26561" w:rsidRPr="00D72734">
        <w:rPr>
          <w:rFonts w:ascii="Times New Roman" w:hAnsi="Times New Roman"/>
          <w:b/>
          <w:szCs w:val="24"/>
        </w:rPr>
        <w:t xml:space="preserve"> additional form</w:t>
      </w:r>
      <w:r w:rsidR="00561449">
        <w:rPr>
          <w:rFonts w:ascii="Times New Roman" w:hAnsi="Times New Roman"/>
          <w:b/>
          <w:szCs w:val="24"/>
        </w:rPr>
        <w:t>s</w:t>
      </w:r>
      <w:r w:rsidR="00367E01" w:rsidRPr="00D72734">
        <w:rPr>
          <w:rFonts w:ascii="Times New Roman" w:hAnsi="Times New Roman"/>
          <w:b/>
          <w:szCs w:val="24"/>
        </w:rPr>
        <w:t>:</w:t>
      </w:r>
    </w:p>
    <w:p w14:paraId="1BB42211" w14:textId="77777777" w:rsidR="004B616D" w:rsidRPr="00D72734" w:rsidRDefault="004B616D" w:rsidP="00B10BC6">
      <w:pPr>
        <w:pStyle w:val="BodyTextIndent"/>
        <w:numPr>
          <w:ilvl w:val="0"/>
          <w:numId w:val="7"/>
        </w:numPr>
        <w:rPr>
          <w:rFonts w:ascii="Times New Roman" w:hAnsi="Times New Roman"/>
          <w:szCs w:val="24"/>
        </w:rPr>
      </w:pPr>
      <w:r w:rsidRPr="00D72734">
        <w:rPr>
          <w:rFonts w:ascii="Times New Roman" w:hAnsi="Times New Roman"/>
          <w:szCs w:val="24"/>
        </w:rPr>
        <w:t>Formula Decision Form</w:t>
      </w:r>
    </w:p>
    <w:p w14:paraId="688BB18D" w14:textId="0ADACFF8" w:rsidR="00367E01" w:rsidRDefault="00536F40" w:rsidP="00B10BC6">
      <w:pPr>
        <w:pStyle w:val="BodyTextIndent"/>
        <w:numPr>
          <w:ilvl w:val="0"/>
          <w:numId w:val="7"/>
        </w:numPr>
        <w:rPr>
          <w:rFonts w:ascii="Times New Roman" w:hAnsi="Times New Roman"/>
          <w:szCs w:val="24"/>
        </w:rPr>
      </w:pPr>
      <w:r w:rsidRPr="00D72734">
        <w:rPr>
          <w:rFonts w:ascii="Times New Roman" w:hAnsi="Times New Roman"/>
          <w:szCs w:val="24"/>
        </w:rPr>
        <w:t>Infant Food List</w:t>
      </w:r>
    </w:p>
    <w:p w14:paraId="07690316" w14:textId="228092AE" w:rsidR="00561449" w:rsidRDefault="00561449" w:rsidP="00B10BC6">
      <w:pPr>
        <w:pStyle w:val="BodyTextIndent"/>
        <w:numPr>
          <w:ilvl w:val="0"/>
          <w:numId w:val="7"/>
        </w:numPr>
        <w:rPr>
          <w:rFonts w:ascii="Times New Roman" w:hAnsi="Times New Roman"/>
          <w:szCs w:val="24"/>
        </w:rPr>
      </w:pPr>
      <w:r>
        <w:rPr>
          <w:rFonts w:ascii="Times New Roman" w:hAnsi="Times New Roman"/>
          <w:szCs w:val="24"/>
        </w:rPr>
        <w:t>Alternative Sleep Position</w:t>
      </w:r>
      <w:r w:rsidR="004367CD">
        <w:rPr>
          <w:rFonts w:ascii="Times New Roman" w:hAnsi="Times New Roman"/>
          <w:szCs w:val="24"/>
        </w:rPr>
        <w:t>, signed by a health care provider</w:t>
      </w:r>
      <w:r>
        <w:rPr>
          <w:rFonts w:ascii="Times New Roman" w:hAnsi="Times New Roman"/>
          <w:szCs w:val="24"/>
        </w:rPr>
        <w:t xml:space="preserve"> (if applicable)</w:t>
      </w:r>
    </w:p>
    <w:p w14:paraId="2BBC5C5A" w14:textId="00D6F589" w:rsidR="00561449" w:rsidRPr="00D72734" w:rsidRDefault="00561449" w:rsidP="00B10BC6">
      <w:pPr>
        <w:pStyle w:val="BodyTextIndent"/>
        <w:numPr>
          <w:ilvl w:val="0"/>
          <w:numId w:val="7"/>
        </w:numPr>
        <w:rPr>
          <w:rFonts w:ascii="Times New Roman" w:hAnsi="Times New Roman"/>
          <w:szCs w:val="24"/>
        </w:rPr>
      </w:pPr>
      <w:r>
        <w:rPr>
          <w:rFonts w:ascii="Times New Roman" w:hAnsi="Times New Roman"/>
          <w:szCs w:val="24"/>
        </w:rPr>
        <w:t>Persimmon to Swaddle</w:t>
      </w:r>
      <w:r w:rsidR="004367CD">
        <w:rPr>
          <w:rFonts w:ascii="Times New Roman" w:hAnsi="Times New Roman"/>
          <w:szCs w:val="24"/>
        </w:rPr>
        <w:t>, signed by a health care provider</w:t>
      </w:r>
      <w:r>
        <w:rPr>
          <w:rFonts w:ascii="Times New Roman" w:hAnsi="Times New Roman"/>
          <w:szCs w:val="24"/>
        </w:rPr>
        <w:t xml:space="preserve"> (if applicable)</w:t>
      </w:r>
    </w:p>
    <w:p w14:paraId="52276416" w14:textId="77777777" w:rsidR="00F9043A" w:rsidRPr="00D72734" w:rsidRDefault="00F9043A" w:rsidP="00F9043A">
      <w:pPr>
        <w:pStyle w:val="BodyTextIndent"/>
        <w:rPr>
          <w:rFonts w:ascii="Times New Roman" w:hAnsi="Times New Roman"/>
          <w:szCs w:val="24"/>
        </w:rPr>
      </w:pPr>
    </w:p>
    <w:p w14:paraId="4C376F1E" w14:textId="77777777" w:rsidR="003215F8" w:rsidRPr="00D72734" w:rsidRDefault="00F9043A" w:rsidP="00F9043A">
      <w:pPr>
        <w:pStyle w:val="BodyTextIndent"/>
        <w:rPr>
          <w:rFonts w:ascii="Times New Roman" w:hAnsi="Times New Roman"/>
          <w:b/>
          <w:szCs w:val="24"/>
        </w:rPr>
      </w:pPr>
      <w:r w:rsidRPr="00D72734">
        <w:rPr>
          <w:rFonts w:ascii="Times New Roman" w:hAnsi="Times New Roman"/>
          <w:szCs w:val="24"/>
        </w:rPr>
        <w:t xml:space="preserve">All children must have a current, signed Health Appraisal Form and a current Immunization Record on file. Colorado law requires all students attending Colorado schools and licensed child care to be vaccinated against certain diseases unless they have a medical or non-medical exemption on file. Immunization information and exemption forms can be found at: </w:t>
      </w:r>
      <w:hyperlink r:id="rId15" w:history="1">
        <w:r w:rsidRPr="00D72734">
          <w:rPr>
            <w:rStyle w:val="Hyperlink"/>
            <w:rFonts w:ascii="Times New Roman" w:hAnsi="Times New Roman"/>
            <w:b/>
            <w:szCs w:val="24"/>
          </w:rPr>
          <w:t>https://www.colorado.gov/pacific/cdphe/vaccine-exemptions</w:t>
        </w:r>
      </w:hyperlink>
      <w:r w:rsidRPr="00D72734">
        <w:rPr>
          <w:rFonts w:ascii="Times New Roman" w:hAnsi="Times New Roman"/>
          <w:b/>
          <w:szCs w:val="24"/>
        </w:rPr>
        <w:t xml:space="preserve">. </w:t>
      </w:r>
    </w:p>
    <w:p w14:paraId="05AEA48C" w14:textId="77777777" w:rsidR="00F9043A" w:rsidRPr="00D72734" w:rsidRDefault="00F9043A" w:rsidP="00F9043A">
      <w:pPr>
        <w:pStyle w:val="BodyTextIndent"/>
        <w:rPr>
          <w:rFonts w:ascii="Times New Roman" w:hAnsi="Times New Roman"/>
          <w:b/>
          <w:szCs w:val="24"/>
        </w:rPr>
      </w:pPr>
    </w:p>
    <w:p w14:paraId="17EB4FC0" w14:textId="48874E3E" w:rsidR="00F9043A" w:rsidRPr="00D72734" w:rsidRDefault="00F9043A" w:rsidP="00F9043A">
      <w:pPr>
        <w:pStyle w:val="BodyTextIndent"/>
        <w:rPr>
          <w:rFonts w:ascii="Times New Roman" w:hAnsi="Times New Roman"/>
          <w:bCs/>
          <w:szCs w:val="24"/>
        </w:rPr>
      </w:pPr>
      <w:r w:rsidRPr="00D72734">
        <w:rPr>
          <w:rFonts w:ascii="Times New Roman" w:hAnsi="Times New Roman"/>
          <w:bCs/>
          <w:szCs w:val="24"/>
        </w:rPr>
        <w:t>If your</w:t>
      </w:r>
      <w:r w:rsidR="00C305A5" w:rsidRPr="00D72734">
        <w:rPr>
          <w:rFonts w:ascii="Times New Roman" w:hAnsi="Times New Roman"/>
          <w:bCs/>
          <w:szCs w:val="24"/>
        </w:rPr>
        <w:t xml:space="preserve"> child’s</w:t>
      </w:r>
      <w:r w:rsidRPr="00D72734">
        <w:rPr>
          <w:rFonts w:ascii="Times New Roman" w:hAnsi="Times New Roman"/>
          <w:bCs/>
          <w:szCs w:val="24"/>
        </w:rPr>
        <w:t xml:space="preserve"> immunizations are in process, or if following a staggered schedule, yo</w:t>
      </w:r>
      <w:r w:rsidR="00C305A5" w:rsidRPr="00D72734">
        <w:rPr>
          <w:rFonts w:ascii="Times New Roman" w:hAnsi="Times New Roman"/>
          <w:bCs/>
          <w:szCs w:val="24"/>
        </w:rPr>
        <w:t>u must file an “in-process” form detailing your schedule plan for vaccinations.</w:t>
      </w:r>
      <w:r w:rsidR="004367CD">
        <w:rPr>
          <w:rFonts w:ascii="Times New Roman" w:hAnsi="Times New Roman"/>
          <w:bCs/>
          <w:szCs w:val="24"/>
        </w:rPr>
        <w:t xml:space="preserve"> The “in-process” immunization form must include dates for staggered/planned vaccine schedules.</w:t>
      </w:r>
    </w:p>
    <w:p w14:paraId="395F37C4" w14:textId="77777777" w:rsidR="00C305A5" w:rsidRPr="00D72734" w:rsidRDefault="00C305A5" w:rsidP="00C305A5">
      <w:pPr>
        <w:pStyle w:val="BodyTextIndent"/>
        <w:ind w:left="0"/>
        <w:rPr>
          <w:rFonts w:ascii="Times New Roman" w:hAnsi="Times New Roman"/>
          <w:bCs/>
          <w:szCs w:val="24"/>
        </w:rPr>
      </w:pPr>
    </w:p>
    <w:p w14:paraId="14EB2AD4" w14:textId="7CA503D0" w:rsidR="00C305A5" w:rsidRPr="004367CD" w:rsidRDefault="00C305A5" w:rsidP="00F9043A">
      <w:pPr>
        <w:pStyle w:val="BodyTextIndent"/>
        <w:rPr>
          <w:rFonts w:ascii="Times New Roman" w:hAnsi="Times New Roman"/>
          <w:b/>
          <w:szCs w:val="24"/>
        </w:rPr>
      </w:pPr>
      <w:r w:rsidRPr="004367CD">
        <w:rPr>
          <w:rFonts w:ascii="Times New Roman" w:hAnsi="Times New Roman"/>
          <w:b/>
          <w:szCs w:val="24"/>
        </w:rPr>
        <w:t xml:space="preserve">In the event of an outbreak of vaccinatable, communicable disease, non-immunized, or under immunized children will be </w:t>
      </w:r>
      <w:r w:rsidR="004367CD">
        <w:rPr>
          <w:rFonts w:ascii="Times New Roman" w:hAnsi="Times New Roman"/>
          <w:b/>
          <w:szCs w:val="24"/>
        </w:rPr>
        <w:t>required</w:t>
      </w:r>
      <w:r w:rsidRPr="004367CD">
        <w:rPr>
          <w:rFonts w:ascii="Times New Roman" w:hAnsi="Times New Roman"/>
          <w:b/>
          <w:szCs w:val="24"/>
        </w:rPr>
        <w:t xml:space="preserve"> to remain home until the outbreak is cleared by public health.</w:t>
      </w:r>
    </w:p>
    <w:p w14:paraId="019C3957" w14:textId="77777777" w:rsidR="0096674E" w:rsidRPr="00D72734" w:rsidRDefault="0096674E" w:rsidP="0096674E">
      <w:pPr>
        <w:pStyle w:val="BodyTextIndent"/>
        <w:ind w:left="0"/>
        <w:rPr>
          <w:rFonts w:ascii="Times New Roman" w:hAnsi="Times New Roman"/>
          <w:bCs/>
          <w:szCs w:val="24"/>
        </w:rPr>
      </w:pPr>
    </w:p>
    <w:p w14:paraId="67439525" w14:textId="77777777" w:rsidR="0096674E" w:rsidRDefault="0096674E" w:rsidP="0096674E">
      <w:pPr>
        <w:pStyle w:val="BodyTextIndent"/>
        <w:ind w:left="0"/>
        <w:rPr>
          <w:rFonts w:ascii="Times New Roman" w:hAnsi="Times New Roman"/>
          <w:b/>
          <w:sz w:val="28"/>
          <w:szCs w:val="28"/>
        </w:rPr>
      </w:pPr>
    </w:p>
    <w:p w14:paraId="43AAE772" w14:textId="610D79E0" w:rsidR="0096674E" w:rsidRPr="0096674E" w:rsidRDefault="0096674E" w:rsidP="004367CD">
      <w:pPr>
        <w:pStyle w:val="BodyTextIndent"/>
        <w:ind w:left="0"/>
        <w:jc w:val="center"/>
        <w:rPr>
          <w:rFonts w:ascii="Times New Roman" w:hAnsi="Times New Roman"/>
          <w:b/>
          <w:sz w:val="28"/>
          <w:szCs w:val="28"/>
        </w:rPr>
      </w:pPr>
      <w:r w:rsidRPr="0096674E">
        <w:rPr>
          <w:rFonts w:ascii="Times New Roman" w:hAnsi="Times New Roman"/>
          <w:b/>
          <w:sz w:val="28"/>
          <w:szCs w:val="28"/>
        </w:rPr>
        <w:t>Tuition Rates for long-term/non drop-in child care:</w:t>
      </w:r>
    </w:p>
    <w:p w14:paraId="3ACC7418" w14:textId="15DF44BF" w:rsidR="0096674E" w:rsidRDefault="0096674E" w:rsidP="00F9043A">
      <w:pPr>
        <w:pStyle w:val="BodyTextIndent"/>
        <w:rPr>
          <w:rFonts w:ascii="Times New Roman" w:hAnsi="Times New Roman"/>
          <w:bCs/>
          <w:sz w:val="28"/>
          <w:szCs w:val="28"/>
        </w:rPr>
      </w:pPr>
    </w:p>
    <w:p w14:paraId="5B022541" w14:textId="69989C77" w:rsidR="0096674E" w:rsidRPr="00CD456D" w:rsidRDefault="0096674E" w:rsidP="0096674E">
      <w:pPr>
        <w:jc w:val="center"/>
        <w:rPr>
          <w:b/>
          <w:bCs/>
          <w:sz w:val="24"/>
          <w:szCs w:val="24"/>
        </w:rPr>
      </w:pPr>
      <w:r w:rsidRPr="00CD456D">
        <w:rPr>
          <w:b/>
          <w:bCs/>
          <w:sz w:val="24"/>
          <w:szCs w:val="24"/>
        </w:rPr>
        <w:t xml:space="preserve">PERSIMMON EARLY LEARNING </w:t>
      </w:r>
      <w:r w:rsidR="00DD40EF">
        <w:rPr>
          <w:b/>
          <w:bCs/>
          <w:sz w:val="24"/>
          <w:szCs w:val="24"/>
        </w:rPr>
        <w:t>of</w:t>
      </w:r>
      <w:r w:rsidRPr="00CD456D">
        <w:rPr>
          <w:b/>
          <w:bCs/>
          <w:sz w:val="24"/>
          <w:szCs w:val="24"/>
        </w:rPr>
        <w:t xml:space="preserve"> YWCA BOULDER COUNTY</w:t>
      </w:r>
    </w:p>
    <w:p w14:paraId="7C5C1A82" w14:textId="77777777" w:rsidR="0096674E" w:rsidRPr="00CD456D" w:rsidRDefault="0096674E" w:rsidP="0096674E">
      <w:pPr>
        <w:jc w:val="center"/>
        <w:rPr>
          <w:b/>
          <w:bCs/>
          <w:sz w:val="24"/>
          <w:szCs w:val="24"/>
        </w:rPr>
      </w:pPr>
      <w:r w:rsidRPr="00CD456D">
        <w:rPr>
          <w:b/>
          <w:bCs/>
          <w:sz w:val="24"/>
          <w:szCs w:val="24"/>
        </w:rPr>
        <w:t xml:space="preserve">CHILDCARE CONTRACT </w:t>
      </w:r>
      <w:r>
        <w:rPr>
          <w:b/>
          <w:bCs/>
          <w:sz w:val="24"/>
          <w:szCs w:val="24"/>
        </w:rPr>
        <w:t>TUITION RATES</w:t>
      </w:r>
    </w:p>
    <w:p w14:paraId="7471DCA4" w14:textId="2D91108A" w:rsidR="0096674E" w:rsidRPr="00CD456D" w:rsidRDefault="004367CD" w:rsidP="0096674E">
      <w:pPr>
        <w:jc w:val="center"/>
        <w:rPr>
          <w:b/>
          <w:bCs/>
          <w:sz w:val="24"/>
          <w:szCs w:val="24"/>
        </w:rPr>
      </w:pPr>
      <w:r>
        <w:rPr>
          <w:b/>
          <w:bCs/>
          <w:sz w:val="24"/>
          <w:szCs w:val="24"/>
        </w:rPr>
        <w:t xml:space="preserve">EFFECTIVE MAY 1, 2021 – AUGUST 31, 2022 </w:t>
      </w:r>
    </w:p>
    <w:p w14:paraId="4F2A83AD" w14:textId="77777777" w:rsidR="0096674E" w:rsidRDefault="0096674E" w:rsidP="0096674E">
      <w:pPr>
        <w:rPr>
          <w:b/>
          <w:bCs/>
        </w:rPr>
      </w:pPr>
    </w:p>
    <w:p w14:paraId="2D0A66AE" w14:textId="77777777" w:rsidR="0096674E" w:rsidRPr="00CD456D" w:rsidRDefault="0096674E" w:rsidP="0096674E">
      <w:pPr>
        <w:rPr>
          <w:b/>
          <w:bCs/>
        </w:rPr>
      </w:pPr>
    </w:p>
    <w:tbl>
      <w:tblPr>
        <w:tblStyle w:val="TableGrid"/>
        <w:tblW w:w="0" w:type="auto"/>
        <w:tblInd w:w="-5" w:type="dxa"/>
        <w:tblLook w:val="04A0" w:firstRow="1" w:lastRow="0" w:firstColumn="1" w:lastColumn="0" w:noHBand="0" w:noVBand="1"/>
      </w:tblPr>
      <w:tblGrid>
        <w:gridCol w:w="1980"/>
        <w:gridCol w:w="1530"/>
        <w:gridCol w:w="1980"/>
        <w:gridCol w:w="1710"/>
        <w:gridCol w:w="1710"/>
      </w:tblGrid>
      <w:tr w:rsidR="0096674E" w14:paraId="5A903D66" w14:textId="77777777" w:rsidTr="00E55749">
        <w:tc>
          <w:tcPr>
            <w:tcW w:w="1980" w:type="dxa"/>
            <w:shd w:val="clear" w:color="auto" w:fill="F7CAAC" w:themeFill="accent2" w:themeFillTint="66"/>
          </w:tcPr>
          <w:p w14:paraId="0311EB18" w14:textId="77777777" w:rsidR="0096674E" w:rsidRDefault="0096674E" w:rsidP="00C246E3">
            <w:r>
              <w:t xml:space="preserve">Infant </w:t>
            </w:r>
          </w:p>
        </w:tc>
        <w:tc>
          <w:tcPr>
            <w:tcW w:w="1530" w:type="dxa"/>
            <w:shd w:val="clear" w:color="auto" w:fill="F7CAAC" w:themeFill="accent2" w:themeFillTint="66"/>
          </w:tcPr>
          <w:p w14:paraId="6174AEF0" w14:textId="77777777" w:rsidR="0096674E" w:rsidRDefault="0096674E" w:rsidP="00C246E3">
            <w:pPr>
              <w:jc w:val="center"/>
            </w:pPr>
            <w:r>
              <w:t>5 Days</w:t>
            </w:r>
          </w:p>
        </w:tc>
        <w:tc>
          <w:tcPr>
            <w:tcW w:w="1980" w:type="dxa"/>
            <w:shd w:val="clear" w:color="auto" w:fill="F7CAAC" w:themeFill="accent2" w:themeFillTint="66"/>
          </w:tcPr>
          <w:p w14:paraId="5468285F" w14:textId="77777777" w:rsidR="0096674E" w:rsidRDefault="0096674E" w:rsidP="00C246E3">
            <w:pPr>
              <w:jc w:val="center"/>
            </w:pPr>
            <w:r>
              <w:t>4 Days</w:t>
            </w:r>
          </w:p>
        </w:tc>
        <w:tc>
          <w:tcPr>
            <w:tcW w:w="1710" w:type="dxa"/>
            <w:shd w:val="clear" w:color="auto" w:fill="F7CAAC" w:themeFill="accent2" w:themeFillTint="66"/>
          </w:tcPr>
          <w:p w14:paraId="3AE1A6AB" w14:textId="77777777" w:rsidR="0096674E" w:rsidRDefault="0096674E" w:rsidP="00C246E3">
            <w:pPr>
              <w:jc w:val="center"/>
            </w:pPr>
            <w:r>
              <w:t>3 Days</w:t>
            </w:r>
          </w:p>
        </w:tc>
        <w:tc>
          <w:tcPr>
            <w:tcW w:w="1710" w:type="dxa"/>
            <w:shd w:val="clear" w:color="auto" w:fill="F7CAAC" w:themeFill="accent2" w:themeFillTint="66"/>
          </w:tcPr>
          <w:p w14:paraId="7DC3C602" w14:textId="77777777" w:rsidR="0096674E" w:rsidRDefault="0096674E" w:rsidP="00C246E3">
            <w:pPr>
              <w:jc w:val="center"/>
            </w:pPr>
            <w:r>
              <w:t>2 Days</w:t>
            </w:r>
          </w:p>
        </w:tc>
      </w:tr>
      <w:tr w:rsidR="0096674E" w14:paraId="571CEE95" w14:textId="77777777" w:rsidTr="00E55749">
        <w:tc>
          <w:tcPr>
            <w:tcW w:w="1980" w:type="dxa"/>
          </w:tcPr>
          <w:p w14:paraId="6A9069DD" w14:textId="77777777" w:rsidR="0096674E" w:rsidRDefault="0096674E" w:rsidP="00C246E3">
            <w:r>
              <w:t>Full Day</w:t>
            </w:r>
          </w:p>
        </w:tc>
        <w:tc>
          <w:tcPr>
            <w:tcW w:w="1530" w:type="dxa"/>
          </w:tcPr>
          <w:p w14:paraId="413A2E22" w14:textId="77777777" w:rsidR="0096674E" w:rsidRDefault="0096674E" w:rsidP="00C246E3">
            <w:pPr>
              <w:jc w:val="center"/>
            </w:pPr>
            <w:r>
              <w:t>$1,750</w:t>
            </w:r>
          </w:p>
        </w:tc>
        <w:tc>
          <w:tcPr>
            <w:tcW w:w="1980" w:type="dxa"/>
          </w:tcPr>
          <w:p w14:paraId="7008A8F0" w14:textId="77777777" w:rsidR="0096674E" w:rsidRDefault="0096674E" w:rsidP="00C246E3">
            <w:pPr>
              <w:jc w:val="center"/>
            </w:pPr>
            <w:r>
              <w:t>$1,610</w:t>
            </w:r>
          </w:p>
        </w:tc>
        <w:tc>
          <w:tcPr>
            <w:tcW w:w="1710" w:type="dxa"/>
          </w:tcPr>
          <w:p w14:paraId="1745F02F" w14:textId="77777777" w:rsidR="0096674E" w:rsidRDefault="0096674E" w:rsidP="00C246E3">
            <w:pPr>
              <w:jc w:val="center"/>
            </w:pPr>
            <w:r>
              <w:t>$1,225</w:t>
            </w:r>
          </w:p>
        </w:tc>
        <w:tc>
          <w:tcPr>
            <w:tcW w:w="1710" w:type="dxa"/>
          </w:tcPr>
          <w:p w14:paraId="711BEB40" w14:textId="77777777" w:rsidR="0096674E" w:rsidRDefault="0096674E" w:rsidP="00C246E3">
            <w:pPr>
              <w:jc w:val="center"/>
            </w:pPr>
            <w:r>
              <w:t>$780</w:t>
            </w:r>
          </w:p>
        </w:tc>
      </w:tr>
      <w:tr w:rsidR="0096674E" w14:paraId="45730F2B" w14:textId="77777777" w:rsidTr="00E55749">
        <w:tc>
          <w:tcPr>
            <w:tcW w:w="1980" w:type="dxa"/>
          </w:tcPr>
          <w:p w14:paraId="0BF9BF8C" w14:textId="77777777" w:rsidR="0096674E" w:rsidRDefault="0096674E" w:rsidP="00C246E3">
            <w:r>
              <w:t>Half Day (am &amp; pm)</w:t>
            </w:r>
          </w:p>
        </w:tc>
        <w:tc>
          <w:tcPr>
            <w:tcW w:w="1530" w:type="dxa"/>
          </w:tcPr>
          <w:p w14:paraId="0736032D" w14:textId="77777777" w:rsidR="0096674E" w:rsidRDefault="0096674E" w:rsidP="00C246E3">
            <w:pPr>
              <w:jc w:val="center"/>
            </w:pPr>
            <w:r>
              <w:t>$919</w:t>
            </w:r>
          </w:p>
        </w:tc>
        <w:tc>
          <w:tcPr>
            <w:tcW w:w="1980" w:type="dxa"/>
          </w:tcPr>
          <w:p w14:paraId="3E249A5B" w14:textId="77777777" w:rsidR="0096674E" w:rsidRDefault="0096674E" w:rsidP="00C246E3">
            <w:pPr>
              <w:jc w:val="center"/>
            </w:pPr>
            <w:r>
              <w:t>$845</w:t>
            </w:r>
          </w:p>
        </w:tc>
        <w:tc>
          <w:tcPr>
            <w:tcW w:w="1710" w:type="dxa"/>
          </w:tcPr>
          <w:p w14:paraId="1D427A10" w14:textId="77777777" w:rsidR="0096674E" w:rsidRDefault="0096674E" w:rsidP="00C246E3">
            <w:pPr>
              <w:jc w:val="center"/>
            </w:pPr>
            <w:r>
              <w:t>$643</w:t>
            </w:r>
          </w:p>
        </w:tc>
        <w:tc>
          <w:tcPr>
            <w:tcW w:w="1710" w:type="dxa"/>
          </w:tcPr>
          <w:p w14:paraId="1A518BF6" w14:textId="77777777" w:rsidR="0096674E" w:rsidRDefault="0096674E" w:rsidP="00C246E3">
            <w:pPr>
              <w:jc w:val="center"/>
            </w:pPr>
            <w:r>
              <w:t>$410</w:t>
            </w:r>
          </w:p>
        </w:tc>
      </w:tr>
    </w:tbl>
    <w:p w14:paraId="6A19C44D" w14:textId="77777777" w:rsidR="0096674E" w:rsidRDefault="0096674E" w:rsidP="0096674E">
      <w:pPr>
        <w:rPr>
          <w:b/>
          <w:bCs/>
        </w:rPr>
      </w:pPr>
    </w:p>
    <w:p w14:paraId="798CBC73" w14:textId="77777777" w:rsidR="0096674E" w:rsidRPr="00CD456D" w:rsidRDefault="0096674E" w:rsidP="0096674E">
      <w:pPr>
        <w:rPr>
          <w:b/>
          <w:bCs/>
        </w:rPr>
      </w:pPr>
    </w:p>
    <w:tbl>
      <w:tblPr>
        <w:tblStyle w:val="TableGrid"/>
        <w:tblW w:w="8910" w:type="dxa"/>
        <w:tblInd w:w="-5" w:type="dxa"/>
        <w:tblLook w:val="04A0" w:firstRow="1" w:lastRow="0" w:firstColumn="1" w:lastColumn="0" w:noHBand="0" w:noVBand="1"/>
      </w:tblPr>
      <w:tblGrid>
        <w:gridCol w:w="1980"/>
        <w:gridCol w:w="1530"/>
        <w:gridCol w:w="1980"/>
        <w:gridCol w:w="1710"/>
        <w:gridCol w:w="1710"/>
      </w:tblGrid>
      <w:tr w:rsidR="0096674E" w14:paraId="063ABE76" w14:textId="77777777" w:rsidTr="00E55749">
        <w:trPr>
          <w:trHeight w:val="323"/>
        </w:trPr>
        <w:tc>
          <w:tcPr>
            <w:tcW w:w="1980" w:type="dxa"/>
            <w:shd w:val="clear" w:color="auto" w:fill="C5E0B3" w:themeFill="accent6" w:themeFillTint="66"/>
          </w:tcPr>
          <w:p w14:paraId="272678FF" w14:textId="77777777" w:rsidR="0096674E" w:rsidRDefault="0096674E" w:rsidP="00C246E3">
            <w:r>
              <w:t>Young Toddler</w:t>
            </w:r>
          </w:p>
        </w:tc>
        <w:tc>
          <w:tcPr>
            <w:tcW w:w="1530" w:type="dxa"/>
            <w:shd w:val="clear" w:color="auto" w:fill="C5E0B3" w:themeFill="accent6" w:themeFillTint="66"/>
          </w:tcPr>
          <w:p w14:paraId="09FC93CD" w14:textId="77777777" w:rsidR="0096674E" w:rsidRDefault="0096674E" w:rsidP="00C246E3">
            <w:pPr>
              <w:jc w:val="center"/>
            </w:pPr>
            <w:r>
              <w:t>5 Days</w:t>
            </w:r>
          </w:p>
        </w:tc>
        <w:tc>
          <w:tcPr>
            <w:tcW w:w="1980" w:type="dxa"/>
            <w:shd w:val="clear" w:color="auto" w:fill="C5E0B3" w:themeFill="accent6" w:themeFillTint="66"/>
          </w:tcPr>
          <w:p w14:paraId="39BEC5B0" w14:textId="77777777" w:rsidR="0096674E" w:rsidRDefault="0096674E" w:rsidP="00C246E3">
            <w:pPr>
              <w:jc w:val="center"/>
            </w:pPr>
            <w:r>
              <w:t>4 Days</w:t>
            </w:r>
          </w:p>
        </w:tc>
        <w:tc>
          <w:tcPr>
            <w:tcW w:w="1710" w:type="dxa"/>
            <w:shd w:val="clear" w:color="auto" w:fill="C5E0B3" w:themeFill="accent6" w:themeFillTint="66"/>
          </w:tcPr>
          <w:p w14:paraId="66B2BCD6" w14:textId="77777777" w:rsidR="0096674E" w:rsidRDefault="0096674E" w:rsidP="00C246E3">
            <w:pPr>
              <w:jc w:val="center"/>
            </w:pPr>
            <w:r>
              <w:t>3 Days</w:t>
            </w:r>
          </w:p>
        </w:tc>
        <w:tc>
          <w:tcPr>
            <w:tcW w:w="1710" w:type="dxa"/>
            <w:shd w:val="clear" w:color="auto" w:fill="C5E0B3" w:themeFill="accent6" w:themeFillTint="66"/>
          </w:tcPr>
          <w:p w14:paraId="72035E04" w14:textId="77777777" w:rsidR="0096674E" w:rsidRDefault="0096674E" w:rsidP="00C246E3">
            <w:pPr>
              <w:jc w:val="center"/>
            </w:pPr>
            <w:r>
              <w:t>2 Days</w:t>
            </w:r>
          </w:p>
        </w:tc>
      </w:tr>
      <w:tr w:rsidR="0096674E" w14:paraId="7AF3C9EC" w14:textId="77777777" w:rsidTr="00E55749">
        <w:tc>
          <w:tcPr>
            <w:tcW w:w="1980" w:type="dxa"/>
          </w:tcPr>
          <w:p w14:paraId="16A963DA" w14:textId="77777777" w:rsidR="0096674E" w:rsidRDefault="0096674E" w:rsidP="00C246E3">
            <w:r>
              <w:t>Full Day</w:t>
            </w:r>
          </w:p>
        </w:tc>
        <w:tc>
          <w:tcPr>
            <w:tcW w:w="1530" w:type="dxa"/>
          </w:tcPr>
          <w:p w14:paraId="7B685166" w14:textId="77777777" w:rsidR="0096674E" w:rsidRDefault="0096674E" w:rsidP="00C246E3">
            <w:pPr>
              <w:jc w:val="center"/>
            </w:pPr>
            <w:r>
              <w:t>$1,550</w:t>
            </w:r>
          </w:p>
        </w:tc>
        <w:tc>
          <w:tcPr>
            <w:tcW w:w="1980" w:type="dxa"/>
          </w:tcPr>
          <w:p w14:paraId="6C07A087" w14:textId="77777777" w:rsidR="0096674E" w:rsidRDefault="0096674E" w:rsidP="00C246E3">
            <w:pPr>
              <w:jc w:val="center"/>
            </w:pPr>
            <w:r>
              <w:t>$1,426</w:t>
            </w:r>
          </w:p>
        </w:tc>
        <w:tc>
          <w:tcPr>
            <w:tcW w:w="1710" w:type="dxa"/>
          </w:tcPr>
          <w:p w14:paraId="7BA63939" w14:textId="77777777" w:rsidR="0096674E" w:rsidRDefault="0096674E" w:rsidP="00C246E3">
            <w:pPr>
              <w:jc w:val="center"/>
            </w:pPr>
            <w:r>
              <w:t>$1,085</w:t>
            </w:r>
          </w:p>
        </w:tc>
        <w:tc>
          <w:tcPr>
            <w:tcW w:w="1710" w:type="dxa"/>
          </w:tcPr>
          <w:p w14:paraId="32EE4C59" w14:textId="77777777" w:rsidR="0096674E" w:rsidRDefault="0096674E" w:rsidP="00C246E3">
            <w:pPr>
              <w:jc w:val="center"/>
            </w:pPr>
            <w:r>
              <w:t>$698</w:t>
            </w:r>
          </w:p>
        </w:tc>
      </w:tr>
      <w:tr w:rsidR="0096674E" w14:paraId="7D3F841C" w14:textId="77777777" w:rsidTr="00E55749">
        <w:tc>
          <w:tcPr>
            <w:tcW w:w="1980" w:type="dxa"/>
          </w:tcPr>
          <w:p w14:paraId="75964988" w14:textId="77777777" w:rsidR="0096674E" w:rsidRDefault="0096674E" w:rsidP="00C246E3">
            <w:r>
              <w:t>Half Day  (am only)</w:t>
            </w:r>
          </w:p>
        </w:tc>
        <w:tc>
          <w:tcPr>
            <w:tcW w:w="1530" w:type="dxa"/>
          </w:tcPr>
          <w:p w14:paraId="218FEEB4" w14:textId="77777777" w:rsidR="0096674E" w:rsidRDefault="0096674E" w:rsidP="00C246E3">
            <w:pPr>
              <w:jc w:val="center"/>
            </w:pPr>
            <w:r>
              <w:t>$814</w:t>
            </w:r>
          </w:p>
        </w:tc>
        <w:tc>
          <w:tcPr>
            <w:tcW w:w="1980" w:type="dxa"/>
          </w:tcPr>
          <w:p w14:paraId="29C53274" w14:textId="77777777" w:rsidR="0096674E" w:rsidRDefault="0096674E" w:rsidP="00C246E3">
            <w:pPr>
              <w:jc w:val="center"/>
            </w:pPr>
            <w:r>
              <w:t>$713</w:t>
            </w:r>
          </w:p>
        </w:tc>
        <w:tc>
          <w:tcPr>
            <w:tcW w:w="1710" w:type="dxa"/>
          </w:tcPr>
          <w:p w14:paraId="0D2D556D" w14:textId="77777777" w:rsidR="0096674E" w:rsidRDefault="0096674E" w:rsidP="00C246E3">
            <w:pPr>
              <w:jc w:val="center"/>
            </w:pPr>
            <w:r>
              <w:t>$570</w:t>
            </w:r>
          </w:p>
        </w:tc>
        <w:tc>
          <w:tcPr>
            <w:tcW w:w="1710" w:type="dxa"/>
          </w:tcPr>
          <w:p w14:paraId="1F32DC70" w14:textId="77777777" w:rsidR="0096674E" w:rsidRDefault="0096674E" w:rsidP="00C246E3">
            <w:pPr>
              <w:jc w:val="center"/>
            </w:pPr>
            <w:r>
              <w:t>$366</w:t>
            </w:r>
          </w:p>
        </w:tc>
      </w:tr>
    </w:tbl>
    <w:p w14:paraId="08BC14B2" w14:textId="77777777" w:rsidR="0096674E" w:rsidRDefault="0096674E" w:rsidP="0096674E"/>
    <w:p w14:paraId="3272A125" w14:textId="77777777" w:rsidR="0096674E" w:rsidRDefault="0096674E" w:rsidP="0096674E"/>
    <w:tbl>
      <w:tblPr>
        <w:tblStyle w:val="TableGrid"/>
        <w:tblW w:w="0" w:type="auto"/>
        <w:tblInd w:w="-5" w:type="dxa"/>
        <w:tblLook w:val="04A0" w:firstRow="1" w:lastRow="0" w:firstColumn="1" w:lastColumn="0" w:noHBand="0" w:noVBand="1"/>
      </w:tblPr>
      <w:tblGrid>
        <w:gridCol w:w="1980"/>
        <w:gridCol w:w="1530"/>
        <w:gridCol w:w="1980"/>
        <w:gridCol w:w="1710"/>
        <w:gridCol w:w="1710"/>
      </w:tblGrid>
      <w:tr w:rsidR="0096674E" w14:paraId="7D2499C8" w14:textId="77777777" w:rsidTr="00E55749">
        <w:tc>
          <w:tcPr>
            <w:tcW w:w="1980" w:type="dxa"/>
            <w:shd w:val="clear" w:color="auto" w:fill="DBDBDB" w:themeFill="accent3" w:themeFillTint="66"/>
          </w:tcPr>
          <w:p w14:paraId="729CCFEC" w14:textId="77777777" w:rsidR="0096674E" w:rsidRDefault="0096674E" w:rsidP="00C246E3">
            <w:r>
              <w:t>Toddler</w:t>
            </w:r>
          </w:p>
        </w:tc>
        <w:tc>
          <w:tcPr>
            <w:tcW w:w="1530" w:type="dxa"/>
            <w:shd w:val="clear" w:color="auto" w:fill="DBDBDB" w:themeFill="accent3" w:themeFillTint="66"/>
          </w:tcPr>
          <w:p w14:paraId="04E17584" w14:textId="77777777" w:rsidR="0096674E" w:rsidRDefault="0096674E" w:rsidP="00C246E3">
            <w:pPr>
              <w:jc w:val="center"/>
            </w:pPr>
            <w:r>
              <w:t>5 Days</w:t>
            </w:r>
          </w:p>
        </w:tc>
        <w:tc>
          <w:tcPr>
            <w:tcW w:w="1980" w:type="dxa"/>
            <w:shd w:val="clear" w:color="auto" w:fill="DBDBDB" w:themeFill="accent3" w:themeFillTint="66"/>
          </w:tcPr>
          <w:p w14:paraId="58660844" w14:textId="77777777" w:rsidR="0096674E" w:rsidRDefault="0096674E" w:rsidP="00C246E3">
            <w:pPr>
              <w:jc w:val="center"/>
            </w:pPr>
            <w:r>
              <w:t>4 Days</w:t>
            </w:r>
          </w:p>
        </w:tc>
        <w:tc>
          <w:tcPr>
            <w:tcW w:w="1710" w:type="dxa"/>
            <w:shd w:val="clear" w:color="auto" w:fill="DBDBDB" w:themeFill="accent3" w:themeFillTint="66"/>
          </w:tcPr>
          <w:p w14:paraId="5D580533" w14:textId="77777777" w:rsidR="0096674E" w:rsidRDefault="0096674E" w:rsidP="00C246E3">
            <w:pPr>
              <w:jc w:val="center"/>
            </w:pPr>
            <w:r>
              <w:t>3 Days</w:t>
            </w:r>
          </w:p>
        </w:tc>
        <w:tc>
          <w:tcPr>
            <w:tcW w:w="1710" w:type="dxa"/>
            <w:shd w:val="clear" w:color="auto" w:fill="DBDBDB" w:themeFill="accent3" w:themeFillTint="66"/>
          </w:tcPr>
          <w:p w14:paraId="14CC4FF8" w14:textId="77777777" w:rsidR="0096674E" w:rsidRDefault="0096674E" w:rsidP="00C246E3">
            <w:pPr>
              <w:jc w:val="center"/>
            </w:pPr>
            <w:r>
              <w:t>2 Days</w:t>
            </w:r>
          </w:p>
        </w:tc>
      </w:tr>
      <w:tr w:rsidR="0096674E" w14:paraId="6C213BBF" w14:textId="77777777" w:rsidTr="00E55749">
        <w:tc>
          <w:tcPr>
            <w:tcW w:w="1980" w:type="dxa"/>
          </w:tcPr>
          <w:p w14:paraId="002C92CF" w14:textId="77777777" w:rsidR="0096674E" w:rsidRDefault="0096674E" w:rsidP="00C246E3">
            <w:r>
              <w:t>Full Day</w:t>
            </w:r>
          </w:p>
        </w:tc>
        <w:tc>
          <w:tcPr>
            <w:tcW w:w="1530" w:type="dxa"/>
          </w:tcPr>
          <w:p w14:paraId="4908BA22" w14:textId="77777777" w:rsidR="0096674E" w:rsidRDefault="0096674E" w:rsidP="00C246E3">
            <w:pPr>
              <w:jc w:val="center"/>
            </w:pPr>
            <w:r>
              <w:t>$1,550</w:t>
            </w:r>
          </w:p>
        </w:tc>
        <w:tc>
          <w:tcPr>
            <w:tcW w:w="1980" w:type="dxa"/>
          </w:tcPr>
          <w:p w14:paraId="6ED98743" w14:textId="77777777" w:rsidR="0096674E" w:rsidRDefault="0096674E" w:rsidP="00C246E3">
            <w:pPr>
              <w:jc w:val="center"/>
            </w:pPr>
            <w:r>
              <w:t>$1,426</w:t>
            </w:r>
          </w:p>
        </w:tc>
        <w:tc>
          <w:tcPr>
            <w:tcW w:w="1710" w:type="dxa"/>
          </w:tcPr>
          <w:p w14:paraId="2A27068F" w14:textId="77777777" w:rsidR="0096674E" w:rsidRDefault="0096674E" w:rsidP="00C246E3">
            <w:pPr>
              <w:jc w:val="center"/>
            </w:pPr>
            <w:r>
              <w:t>$1,085</w:t>
            </w:r>
          </w:p>
        </w:tc>
        <w:tc>
          <w:tcPr>
            <w:tcW w:w="1710" w:type="dxa"/>
          </w:tcPr>
          <w:p w14:paraId="3633611C" w14:textId="77777777" w:rsidR="0096674E" w:rsidRDefault="0096674E" w:rsidP="00C246E3">
            <w:pPr>
              <w:jc w:val="center"/>
            </w:pPr>
            <w:r>
              <w:t>$698</w:t>
            </w:r>
          </w:p>
        </w:tc>
      </w:tr>
      <w:tr w:rsidR="0096674E" w14:paraId="063F7571" w14:textId="77777777" w:rsidTr="00E55749">
        <w:tc>
          <w:tcPr>
            <w:tcW w:w="1980" w:type="dxa"/>
          </w:tcPr>
          <w:p w14:paraId="51FE00A7" w14:textId="77777777" w:rsidR="0096674E" w:rsidRDefault="0096674E" w:rsidP="00C246E3">
            <w:r>
              <w:t>Half Day (am only)</w:t>
            </w:r>
          </w:p>
        </w:tc>
        <w:tc>
          <w:tcPr>
            <w:tcW w:w="1530" w:type="dxa"/>
          </w:tcPr>
          <w:p w14:paraId="186BE0A9" w14:textId="77777777" w:rsidR="0096674E" w:rsidRDefault="0096674E" w:rsidP="00C246E3">
            <w:pPr>
              <w:jc w:val="center"/>
            </w:pPr>
            <w:r>
              <w:t>$814</w:t>
            </w:r>
          </w:p>
        </w:tc>
        <w:tc>
          <w:tcPr>
            <w:tcW w:w="1980" w:type="dxa"/>
          </w:tcPr>
          <w:p w14:paraId="7D966CA3" w14:textId="77777777" w:rsidR="0096674E" w:rsidRDefault="0096674E" w:rsidP="00C246E3">
            <w:pPr>
              <w:jc w:val="center"/>
            </w:pPr>
            <w:r>
              <w:t>$713</w:t>
            </w:r>
          </w:p>
        </w:tc>
        <w:tc>
          <w:tcPr>
            <w:tcW w:w="1710" w:type="dxa"/>
          </w:tcPr>
          <w:p w14:paraId="0ED2A0BB" w14:textId="77777777" w:rsidR="0096674E" w:rsidRDefault="0096674E" w:rsidP="00C246E3">
            <w:pPr>
              <w:jc w:val="center"/>
            </w:pPr>
            <w:r>
              <w:t>$570</w:t>
            </w:r>
          </w:p>
        </w:tc>
        <w:tc>
          <w:tcPr>
            <w:tcW w:w="1710" w:type="dxa"/>
          </w:tcPr>
          <w:p w14:paraId="416CCE9F" w14:textId="77777777" w:rsidR="0096674E" w:rsidRDefault="0096674E" w:rsidP="00C246E3">
            <w:pPr>
              <w:jc w:val="center"/>
            </w:pPr>
            <w:r>
              <w:t>$366</w:t>
            </w:r>
          </w:p>
        </w:tc>
      </w:tr>
    </w:tbl>
    <w:p w14:paraId="4B89350F" w14:textId="77777777" w:rsidR="0096674E" w:rsidRDefault="0096674E" w:rsidP="0096674E"/>
    <w:p w14:paraId="69C56573" w14:textId="77777777" w:rsidR="0096674E" w:rsidRDefault="0096674E" w:rsidP="0096674E"/>
    <w:tbl>
      <w:tblPr>
        <w:tblStyle w:val="TableGrid"/>
        <w:tblW w:w="0" w:type="auto"/>
        <w:tblInd w:w="-5" w:type="dxa"/>
        <w:tblLook w:val="04A0" w:firstRow="1" w:lastRow="0" w:firstColumn="1" w:lastColumn="0" w:noHBand="0" w:noVBand="1"/>
      </w:tblPr>
      <w:tblGrid>
        <w:gridCol w:w="1980"/>
        <w:gridCol w:w="1530"/>
        <w:gridCol w:w="1980"/>
        <w:gridCol w:w="1710"/>
        <w:gridCol w:w="1710"/>
      </w:tblGrid>
      <w:tr w:rsidR="0096674E" w14:paraId="5CFAD07C" w14:textId="77777777" w:rsidTr="00E55749">
        <w:tc>
          <w:tcPr>
            <w:tcW w:w="1980" w:type="dxa"/>
            <w:shd w:val="clear" w:color="auto" w:fill="BDD6EE" w:themeFill="accent5" w:themeFillTint="66"/>
          </w:tcPr>
          <w:p w14:paraId="54D1E749" w14:textId="77777777" w:rsidR="0096674E" w:rsidRDefault="0096674E" w:rsidP="00C246E3">
            <w:r>
              <w:t>Preschool</w:t>
            </w:r>
          </w:p>
        </w:tc>
        <w:tc>
          <w:tcPr>
            <w:tcW w:w="1530" w:type="dxa"/>
            <w:shd w:val="clear" w:color="auto" w:fill="BDD6EE" w:themeFill="accent5" w:themeFillTint="66"/>
          </w:tcPr>
          <w:p w14:paraId="13A2B4B0" w14:textId="77777777" w:rsidR="0096674E" w:rsidRDefault="0096674E" w:rsidP="00C246E3">
            <w:pPr>
              <w:jc w:val="center"/>
            </w:pPr>
            <w:r>
              <w:t>5 Days</w:t>
            </w:r>
          </w:p>
        </w:tc>
        <w:tc>
          <w:tcPr>
            <w:tcW w:w="1980" w:type="dxa"/>
            <w:shd w:val="clear" w:color="auto" w:fill="BDD6EE" w:themeFill="accent5" w:themeFillTint="66"/>
          </w:tcPr>
          <w:p w14:paraId="63FA7D41" w14:textId="77777777" w:rsidR="0096674E" w:rsidRDefault="0096674E" w:rsidP="00C246E3">
            <w:pPr>
              <w:jc w:val="center"/>
            </w:pPr>
            <w:r>
              <w:t>4 Days</w:t>
            </w:r>
          </w:p>
        </w:tc>
        <w:tc>
          <w:tcPr>
            <w:tcW w:w="1710" w:type="dxa"/>
            <w:shd w:val="clear" w:color="auto" w:fill="BDD6EE" w:themeFill="accent5" w:themeFillTint="66"/>
          </w:tcPr>
          <w:p w14:paraId="1BA42518" w14:textId="77777777" w:rsidR="0096674E" w:rsidRDefault="0096674E" w:rsidP="00C246E3">
            <w:pPr>
              <w:jc w:val="center"/>
            </w:pPr>
            <w:r>
              <w:t>3 Days</w:t>
            </w:r>
          </w:p>
        </w:tc>
        <w:tc>
          <w:tcPr>
            <w:tcW w:w="1710" w:type="dxa"/>
            <w:shd w:val="clear" w:color="auto" w:fill="BDD6EE" w:themeFill="accent5" w:themeFillTint="66"/>
          </w:tcPr>
          <w:p w14:paraId="032FD493" w14:textId="77777777" w:rsidR="0096674E" w:rsidRDefault="0096674E" w:rsidP="00C246E3">
            <w:pPr>
              <w:jc w:val="center"/>
            </w:pPr>
            <w:r>
              <w:t>2 Days</w:t>
            </w:r>
          </w:p>
        </w:tc>
      </w:tr>
      <w:tr w:rsidR="0096674E" w14:paraId="3DC9DA73" w14:textId="77777777" w:rsidTr="00E55749">
        <w:tc>
          <w:tcPr>
            <w:tcW w:w="1980" w:type="dxa"/>
          </w:tcPr>
          <w:p w14:paraId="1D1D1106" w14:textId="77777777" w:rsidR="0096674E" w:rsidRDefault="0096674E" w:rsidP="00C246E3">
            <w:r>
              <w:t>Full Day</w:t>
            </w:r>
          </w:p>
        </w:tc>
        <w:tc>
          <w:tcPr>
            <w:tcW w:w="1530" w:type="dxa"/>
          </w:tcPr>
          <w:p w14:paraId="7F22D3D7" w14:textId="77777777" w:rsidR="0096674E" w:rsidRDefault="0096674E" w:rsidP="00C246E3">
            <w:pPr>
              <w:jc w:val="center"/>
            </w:pPr>
            <w:r>
              <w:t>$1,350</w:t>
            </w:r>
          </w:p>
        </w:tc>
        <w:tc>
          <w:tcPr>
            <w:tcW w:w="1980" w:type="dxa"/>
          </w:tcPr>
          <w:p w14:paraId="7625D5F0" w14:textId="77777777" w:rsidR="0096674E" w:rsidRDefault="0096674E" w:rsidP="00C246E3">
            <w:pPr>
              <w:jc w:val="center"/>
            </w:pPr>
            <w:r>
              <w:t>$1,242</w:t>
            </w:r>
          </w:p>
        </w:tc>
        <w:tc>
          <w:tcPr>
            <w:tcW w:w="1710" w:type="dxa"/>
          </w:tcPr>
          <w:p w14:paraId="248D5BB0" w14:textId="77777777" w:rsidR="0096674E" w:rsidRDefault="0096674E" w:rsidP="00C246E3">
            <w:pPr>
              <w:jc w:val="center"/>
            </w:pPr>
            <w:r>
              <w:t>$945</w:t>
            </w:r>
          </w:p>
        </w:tc>
        <w:tc>
          <w:tcPr>
            <w:tcW w:w="1710" w:type="dxa"/>
          </w:tcPr>
          <w:p w14:paraId="5E034062" w14:textId="77777777" w:rsidR="0096674E" w:rsidRDefault="0096674E" w:rsidP="00C246E3">
            <w:pPr>
              <w:jc w:val="center"/>
            </w:pPr>
            <w:r>
              <w:t>$675</w:t>
            </w:r>
          </w:p>
        </w:tc>
      </w:tr>
      <w:tr w:rsidR="0096674E" w14:paraId="7F54A715" w14:textId="77777777" w:rsidTr="00E55749">
        <w:tc>
          <w:tcPr>
            <w:tcW w:w="1980" w:type="dxa"/>
          </w:tcPr>
          <w:p w14:paraId="03CE485F" w14:textId="77777777" w:rsidR="0096674E" w:rsidRDefault="0096674E" w:rsidP="00C246E3">
            <w:r>
              <w:t>Half Day (am only)</w:t>
            </w:r>
          </w:p>
        </w:tc>
        <w:tc>
          <w:tcPr>
            <w:tcW w:w="1530" w:type="dxa"/>
          </w:tcPr>
          <w:p w14:paraId="1BBB08C8" w14:textId="77777777" w:rsidR="0096674E" w:rsidRDefault="0096674E" w:rsidP="00C246E3">
            <w:pPr>
              <w:jc w:val="center"/>
            </w:pPr>
            <w:r>
              <w:t>$716</w:t>
            </w:r>
          </w:p>
        </w:tc>
        <w:tc>
          <w:tcPr>
            <w:tcW w:w="1980" w:type="dxa"/>
          </w:tcPr>
          <w:p w14:paraId="714C90D5" w14:textId="77777777" w:rsidR="0096674E" w:rsidRDefault="0096674E" w:rsidP="00C246E3">
            <w:pPr>
              <w:jc w:val="center"/>
            </w:pPr>
            <w:r>
              <w:t>$621</w:t>
            </w:r>
          </w:p>
        </w:tc>
        <w:tc>
          <w:tcPr>
            <w:tcW w:w="1710" w:type="dxa"/>
          </w:tcPr>
          <w:p w14:paraId="215D33B7" w14:textId="77777777" w:rsidR="0096674E" w:rsidRDefault="0096674E" w:rsidP="00C246E3">
            <w:pPr>
              <w:jc w:val="center"/>
            </w:pPr>
            <w:r>
              <w:t>$500</w:t>
            </w:r>
          </w:p>
        </w:tc>
        <w:tc>
          <w:tcPr>
            <w:tcW w:w="1710" w:type="dxa"/>
          </w:tcPr>
          <w:p w14:paraId="0F95C288" w14:textId="77777777" w:rsidR="0096674E" w:rsidRDefault="0096674E" w:rsidP="00C246E3">
            <w:pPr>
              <w:jc w:val="center"/>
            </w:pPr>
            <w:r>
              <w:t>$342</w:t>
            </w:r>
          </w:p>
        </w:tc>
      </w:tr>
    </w:tbl>
    <w:p w14:paraId="6D9ABC00" w14:textId="77777777" w:rsidR="0096674E" w:rsidRDefault="0096674E" w:rsidP="0096674E"/>
    <w:p w14:paraId="642B3114" w14:textId="77777777" w:rsidR="0096674E" w:rsidRDefault="0096674E" w:rsidP="0096674E"/>
    <w:tbl>
      <w:tblPr>
        <w:tblStyle w:val="TableGrid"/>
        <w:tblW w:w="0" w:type="auto"/>
        <w:tblInd w:w="-5" w:type="dxa"/>
        <w:tblLook w:val="04A0" w:firstRow="1" w:lastRow="0" w:firstColumn="1" w:lastColumn="0" w:noHBand="0" w:noVBand="1"/>
      </w:tblPr>
      <w:tblGrid>
        <w:gridCol w:w="1980"/>
        <w:gridCol w:w="1530"/>
        <w:gridCol w:w="1980"/>
        <w:gridCol w:w="1620"/>
        <w:gridCol w:w="1800"/>
      </w:tblGrid>
      <w:tr w:rsidR="0096674E" w14:paraId="660A4464" w14:textId="77777777" w:rsidTr="00E55749">
        <w:tc>
          <w:tcPr>
            <w:tcW w:w="1980" w:type="dxa"/>
            <w:shd w:val="clear" w:color="auto" w:fill="FFF2CC" w:themeFill="accent4" w:themeFillTint="33"/>
          </w:tcPr>
          <w:p w14:paraId="6806A774" w14:textId="77777777" w:rsidR="0096674E" w:rsidRDefault="0096674E" w:rsidP="00C246E3">
            <w:pPr>
              <w:jc w:val="both"/>
            </w:pPr>
            <w:r>
              <w:t>Kindergarten Prep</w:t>
            </w:r>
          </w:p>
        </w:tc>
        <w:tc>
          <w:tcPr>
            <w:tcW w:w="1530" w:type="dxa"/>
            <w:shd w:val="clear" w:color="auto" w:fill="FFF2CC" w:themeFill="accent4" w:themeFillTint="33"/>
          </w:tcPr>
          <w:p w14:paraId="6252E927" w14:textId="77777777" w:rsidR="0096674E" w:rsidRDefault="0096674E" w:rsidP="00C246E3">
            <w:pPr>
              <w:jc w:val="center"/>
            </w:pPr>
            <w:r>
              <w:t>5 Days</w:t>
            </w:r>
          </w:p>
        </w:tc>
        <w:tc>
          <w:tcPr>
            <w:tcW w:w="1980" w:type="dxa"/>
            <w:shd w:val="clear" w:color="auto" w:fill="FFF2CC" w:themeFill="accent4" w:themeFillTint="33"/>
          </w:tcPr>
          <w:p w14:paraId="21C7591B" w14:textId="77777777" w:rsidR="0096674E" w:rsidRDefault="0096674E" w:rsidP="00C246E3">
            <w:pPr>
              <w:jc w:val="center"/>
            </w:pPr>
            <w:r>
              <w:t>4 Days</w:t>
            </w:r>
          </w:p>
        </w:tc>
        <w:tc>
          <w:tcPr>
            <w:tcW w:w="1620" w:type="dxa"/>
            <w:shd w:val="clear" w:color="auto" w:fill="FFF2CC" w:themeFill="accent4" w:themeFillTint="33"/>
          </w:tcPr>
          <w:p w14:paraId="77B235C6" w14:textId="77777777" w:rsidR="0096674E" w:rsidRDefault="0096674E" w:rsidP="00C246E3">
            <w:pPr>
              <w:jc w:val="center"/>
            </w:pPr>
            <w:r>
              <w:t>3 Days</w:t>
            </w:r>
          </w:p>
        </w:tc>
        <w:tc>
          <w:tcPr>
            <w:tcW w:w="1800" w:type="dxa"/>
            <w:shd w:val="clear" w:color="auto" w:fill="FFF2CC" w:themeFill="accent4" w:themeFillTint="33"/>
          </w:tcPr>
          <w:p w14:paraId="0AC5EC63" w14:textId="77777777" w:rsidR="0096674E" w:rsidRDefault="0096674E" w:rsidP="00C246E3">
            <w:pPr>
              <w:jc w:val="center"/>
            </w:pPr>
            <w:r>
              <w:t>2 Days</w:t>
            </w:r>
          </w:p>
        </w:tc>
      </w:tr>
      <w:tr w:rsidR="0096674E" w14:paraId="5FD21E1E" w14:textId="77777777" w:rsidTr="00E55749">
        <w:tc>
          <w:tcPr>
            <w:tcW w:w="1980" w:type="dxa"/>
          </w:tcPr>
          <w:p w14:paraId="32EE9389" w14:textId="77777777" w:rsidR="0096674E" w:rsidRDefault="0096674E" w:rsidP="00C246E3">
            <w:r>
              <w:t>Full Day</w:t>
            </w:r>
          </w:p>
        </w:tc>
        <w:tc>
          <w:tcPr>
            <w:tcW w:w="1530" w:type="dxa"/>
          </w:tcPr>
          <w:p w14:paraId="059EB522" w14:textId="77777777" w:rsidR="0096674E" w:rsidRDefault="0096674E" w:rsidP="00C246E3">
            <w:pPr>
              <w:jc w:val="center"/>
            </w:pPr>
            <w:r>
              <w:t>$1,350</w:t>
            </w:r>
          </w:p>
        </w:tc>
        <w:tc>
          <w:tcPr>
            <w:tcW w:w="1980" w:type="dxa"/>
          </w:tcPr>
          <w:p w14:paraId="34977BF8" w14:textId="77777777" w:rsidR="0096674E" w:rsidRDefault="0096674E" w:rsidP="00C246E3">
            <w:pPr>
              <w:jc w:val="center"/>
            </w:pPr>
            <w:r>
              <w:t>$1,242</w:t>
            </w:r>
          </w:p>
        </w:tc>
        <w:tc>
          <w:tcPr>
            <w:tcW w:w="1620" w:type="dxa"/>
          </w:tcPr>
          <w:p w14:paraId="327BAFC9" w14:textId="77777777" w:rsidR="0096674E" w:rsidRDefault="0096674E" w:rsidP="00C246E3">
            <w:pPr>
              <w:jc w:val="center"/>
            </w:pPr>
            <w:r>
              <w:t>$945</w:t>
            </w:r>
          </w:p>
        </w:tc>
        <w:tc>
          <w:tcPr>
            <w:tcW w:w="1800" w:type="dxa"/>
          </w:tcPr>
          <w:p w14:paraId="4E1391ED" w14:textId="77777777" w:rsidR="0096674E" w:rsidRDefault="0096674E" w:rsidP="00C246E3">
            <w:pPr>
              <w:jc w:val="center"/>
            </w:pPr>
            <w:r>
              <w:t>$675</w:t>
            </w:r>
          </w:p>
        </w:tc>
      </w:tr>
      <w:tr w:rsidR="0096674E" w14:paraId="33A9413A" w14:textId="77777777" w:rsidTr="00E55749">
        <w:tc>
          <w:tcPr>
            <w:tcW w:w="1980" w:type="dxa"/>
          </w:tcPr>
          <w:p w14:paraId="1ADA49C1" w14:textId="77777777" w:rsidR="0096674E" w:rsidRDefault="0096674E" w:rsidP="00C246E3">
            <w:r>
              <w:t>Half Day (am &amp; pm)</w:t>
            </w:r>
          </w:p>
        </w:tc>
        <w:tc>
          <w:tcPr>
            <w:tcW w:w="1530" w:type="dxa"/>
          </w:tcPr>
          <w:p w14:paraId="434C3752" w14:textId="77777777" w:rsidR="0096674E" w:rsidRDefault="0096674E" w:rsidP="00C246E3">
            <w:pPr>
              <w:jc w:val="center"/>
            </w:pPr>
            <w:r>
              <w:t>$716</w:t>
            </w:r>
          </w:p>
        </w:tc>
        <w:tc>
          <w:tcPr>
            <w:tcW w:w="1980" w:type="dxa"/>
          </w:tcPr>
          <w:p w14:paraId="5DF32632" w14:textId="77777777" w:rsidR="0096674E" w:rsidRDefault="0096674E" w:rsidP="00C246E3">
            <w:pPr>
              <w:jc w:val="center"/>
            </w:pPr>
            <w:r>
              <w:t>$621</w:t>
            </w:r>
          </w:p>
        </w:tc>
        <w:tc>
          <w:tcPr>
            <w:tcW w:w="1620" w:type="dxa"/>
          </w:tcPr>
          <w:p w14:paraId="540D2B19" w14:textId="77777777" w:rsidR="0096674E" w:rsidRDefault="0096674E" w:rsidP="00C246E3">
            <w:pPr>
              <w:jc w:val="center"/>
            </w:pPr>
            <w:r>
              <w:t>$500</w:t>
            </w:r>
          </w:p>
        </w:tc>
        <w:tc>
          <w:tcPr>
            <w:tcW w:w="1800" w:type="dxa"/>
          </w:tcPr>
          <w:p w14:paraId="183B3D3E" w14:textId="77777777" w:rsidR="0096674E" w:rsidRDefault="0096674E" w:rsidP="00C246E3">
            <w:pPr>
              <w:jc w:val="center"/>
            </w:pPr>
            <w:r>
              <w:t>$342</w:t>
            </w:r>
          </w:p>
        </w:tc>
      </w:tr>
    </w:tbl>
    <w:p w14:paraId="7F380F67" w14:textId="77777777" w:rsidR="0096674E" w:rsidRDefault="0096674E" w:rsidP="0096674E"/>
    <w:p w14:paraId="24B3F19C" w14:textId="77777777" w:rsidR="0096674E" w:rsidRDefault="0096674E" w:rsidP="0096674E"/>
    <w:p w14:paraId="2648A5A5" w14:textId="2DD240F9" w:rsidR="0096674E" w:rsidRDefault="0096674E" w:rsidP="0096674E">
      <w:r>
        <w:t>Half Day Morning session</w:t>
      </w:r>
      <w:r>
        <w:tab/>
        <w:t>8:00am – 12:.30pm</w:t>
      </w:r>
    </w:p>
    <w:p w14:paraId="102524E7" w14:textId="5D607217" w:rsidR="00E55749" w:rsidRDefault="0096674E" w:rsidP="00E55749">
      <w:r>
        <w:t>Half Day Afternoon session</w:t>
      </w:r>
      <w:r w:rsidR="00E55749">
        <w:t xml:space="preserve"> </w:t>
      </w:r>
      <w:r>
        <w:t>1:00pm – 5:30p</w:t>
      </w:r>
      <w:r w:rsidR="00E55749">
        <w:t>m</w:t>
      </w:r>
    </w:p>
    <w:p w14:paraId="5805B991" w14:textId="6EACC804" w:rsidR="00E07F78" w:rsidRDefault="00E07F78" w:rsidP="00E55749"/>
    <w:p w14:paraId="1C40F3DB" w14:textId="2D62B2E7" w:rsidR="00E07F78" w:rsidRPr="00E07F78" w:rsidRDefault="00E07F78" w:rsidP="00E07F78">
      <w:pPr>
        <w:rPr>
          <w:b/>
          <w:bCs/>
          <w:sz w:val="24"/>
          <w:szCs w:val="24"/>
        </w:rPr>
      </w:pPr>
      <w:r w:rsidRPr="00E07F78">
        <w:rPr>
          <w:b/>
          <w:bCs/>
          <w:sz w:val="24"/>
          <w:szCs w:val="24"/>
        </w:rPr>
        <w:t>We accept payment from the Colorado Child Care Assistance Program (CCAP)</w:t>
      </w:r>
      <w:r w:rsidR="00CB3257">
        <w:rPr>
          <w:b/>
          <w:bCs/>
          <w:sz w:val="24"/>
          <w:szCs w:val="24"/>
        </w:rPr>
        <w:t xml:space="preserve"> for all care options</w:t>
      </w:r>
      <w:r w:rsidRPr="00E07F78">
        <w:rPr>
          <w:b/>
          <w:bCs/>
          <w:sz w:val="24"/>
          <w:szCs w:val="24"/>
        </w:rPr>
        <w:t xml:space="preserve">.  Please let us know if you need assistance to pay for childcare.  </w:t>
      </w:r>
    </w:p>
    <w:p w14:paraId="50D79EAF" w14:textId="7AEF8553" w:rsidR="00E55749" w:rsidRDefault="00E55749" w:rsidP="00E55749"/>
    <w:p w14:paraId="17D224D5" w14:textId="77777777" w:rsidR="00B10BC6" w:rsidRDefault="00B10BC6" w:rsidP="00E55749">
      <w:pPr>
        <w:rPr>
          <w:b/>
          <w:bCs/>
          <w:sz w:val="28"/>
          <w:szCs w:val="28"/>
        </w:rPr>
      </w:pPr>
    </w:p>
    <w:p w14:paraId="52AD9C16" w14:textId="77777777" w:rsidR="00B10BC6" w:rsidRDefault="00B10BC6" w:rsidP="00E55749">
      <w:pPr>
        <w:rPr>
          <w:b/>
          <w:bCs/>
          <w:sz w:val="28"/>
          <w:szCs w:val="28"/>
        </w:rPr>
      </w:pPr>
    </w:p>
    <w:p w14:paraId="51DAB49E" w14:textId="73DBCF53" w:rsidR="00E55749" w:rsidRPr="00E55749" w:rsidRDefault="00E55749" w:rsidP="00E55749">
      <w:pPr>
        <w:rPr>
          <w:b/>
          <w:bCs/>
          <w:sz w:val="28"/>
          <w:szCs w:val="28"/>
        </w:rPr>
      </w:pPr>
      <w:r w:rsidRPr="00E55749">
        <w:rPr>
          <w:b/>
          <w:bCs/>
          <w:sz w:val="28"/>
          <w:szCs w:val="28"/>
        </w:rPr>
        <w:t>Short Term Contract Care</w:t>
      </w:r>
    </w:p>
    <w:p w14:paraId="63F2B646" w14:textId="45B081E8" w:rsidR="00E55749" w:rsidRDefault="00E55749" w:rsidP="00E55749">
      <w:pPr>
        <w:rPr>
          <w:sz w:val="28"/>
          <w:szCs w:val="28"/>
        </w:rPr>
      </w:pPr>
    </w:p>
    <w:p w14:paraId="1F746A44" w14:textId="4B3CFDF5" w:rsidR="00E55749" w:rsidRPr="005C526B" w:rsidRDefault="00E55749" w:rsidP="00E55749">
      <w:pPr>
        <w:rPr>
          <w:sz w:val="24"/>
          <w:szCs w:val="24"/>
        </w:rPr>
      </w:pPr>
      <w:r w:rsidRPr="005C526B">
        <w:rPr>
          <w:sz w:val="24"/>
          <w:szCs w:val="24"/>
        </w:rPr>
        <w:t xml:space="preserve">In an effort to continue to meet community need for safe, flexible child care, we offer </w:t>
      </w:r>
      <w:r w:rsidR="004367CD">
        <w:rPr>
          <w:sz w:val="24"/>
          <w:szCs w:val="24"/>
        </w:rPr>
        <w:t xml:space="preserve">limited </w:t>
      </w:r>
      <w:r w:rsidRPr="005C526B">
        <w:rPr>
          <w:sz w:val="24"/>
          <w:szCs w:val="24"/>
        </w:rPr>
        <w:t xml:space="preserve">short term contracts for care, in addition to traditional child care. These contracts are for consecutive weeks for a period of </w:t>
      </w:r>
      <w:r w:rsidR="004367CD">
        <w:rPr>
          <w:sz w:val="24"/>
          <w:szCs w:val="24"/>
        </w:rPr>
        <w:t xml:space="preserve">up to </w:t>
      </w:r>
      <w:r w:rsidRPr="005C526B">
        <w:rPr>
          <w:sz w:val="24"/>
          <w:szCs w:val="24"/>
        </w:rPr>
        <w:t>3 months. Care i</w:t>
      </w:r>
      <w:r w:rsidR="00235B92">
        <w:rPr>
          <w:sz w:val="24"/>
          <w:szCs w:val="24"/>
        </w:rPr>
        <w:t>s</w:t>
      </w:r>
      <w:r w:rsidRPr="005C526B">
        <w:rPr>
          <w:sz w:val="24"/>
          <w:szCs w:val="24"/>
        </w:rPr>
        <w:t xml:space="preserve"> guaranteed during contracted time</w:t>
      </w:r>
      <w:r w:rsidR="004367CD">
        <w:rPr>
          <w:sz w:val="24"/>
          <w:szCs w:val="24"/>
        </w:rPr>
        <w:t xml:space="preserve"> </w:t>
      </w:r>
      <w:r w:rsidRPr="005C526B">
        <w:rPr>
          <w:sz w:val="24"/>
          <w:szCs w:val="24"/>
        </w:rPr>
        <w:t xml:space="preserve">and based on monthly tuition rates. Please speak to our Senior </w:t>
      </w:r>
      <w:r w:rsidR="004367CD">
        <w:rPr>
          <w:sz w:val="24"/>
          <w:szCs w:val="24"/>
        </w:rPr>
        <w:t xml:space="preserve">Operations </w:t>
      </w:r>
      <w:r w:rsidRPr="005C526B">
        <w:rPr>
          <w:sz w:val="24"/>
          <w:szCs w:val="24"/>
        </w:rPr>
        <w:t xml:space="preserve">Manager for a short term contract and conditions. </w:t>
      </w:r>
    </w:p>
    <w:p w14:paraId="4C07889B" w14:textId="5810710F" w:rsidR="00E55749" w:rsidRDefault="00E55749" w:rsidP="00E55749">
      <w:pPr>
        <w:rPr>
          <w:sz w:val="22"/>
          <w:szCs w:val="22"/>
        </w:rPr>
      </w:pPr>
    </w:p>
    <w:p w14:paraId="09CE229F" w14:textId="7DE76E73" w:rsidR="00E55749" w:rsidRDefault="00E55749" w:rsidP="00E55749">
      <w:pPr>
        <w:rPr>
          <w:b/>
          <w:bCs/>
          <w:sz w:val="28"/>
          <w:szCs w:val="28"/>
        </w:rPr>
      </w:pPr>
      <w:r w:rsidRPr="00E55749">
        <w:rPr>
          <w:b/>
          <w:bCs/>
          <w:sz w:val="28"/>
          <w:szCs w:val="28"/>
        </w:rPr>
        <w:t>Sliding Scale</w:t>
      </w:r>
    </w:p>
    <w:p w14:paraId="06AE8EA6" w14:textId="77777777" w:rsidR="004367CD" w:rsidRDefault="004367CD" w:rsidP="00E55749">
      <w:pPr>
        <w:rPr>
          <w:sz w:val="24"/>
          <w:szCs w:val="24"/>
        </w:rPr>
      </w:pPr>
    </w:p>
    <w:p w14:paraId="524211E6" w14:textId="33FE9B72" w:rsidR="00E55749" w:rsidRPr="005C526B" w:rsidRDefault="004367CD" w:rsidP="00E55749">
      <w:pPr>
        <w:rPr>
          <w:sz w:val="24"/>
          <w:szCs w:val="24"/>
        </w:rPr>
      </w:pPr>
      <w:r>
        <w:rPr>
          <w:sz w:val="24"/>
          <w:szCs w:val="24"/>
        </w:rPr>
        <w:t>Families that are “in-process” with CCAP authorization can utilize our sliding scale fees for a period of one month. After 30 days, full monthly tuition fees may be applied. Sliding Scale rates are based on Gross Household Income and number of children in the household</w:t>
      </w:r>
      <w:r w:rsidR="00DF47BF">
        <w:rPr>
          <w:sz w:val="24"/>
          <w:szCs w:val="24"/>
        </w:rPr>
        <w:t>, and verified through the Income Verification Form provided upon registration</w:t>
      </w:r>
      <w:r>
        <w:rPr>
          <w:sz w:val="24"/>
          <w:szCs w:val="24"/>
        </w:rPr>
        <w:t>.</w:t>
      </w:r>
      <w:r w:rsidR="00DF47BF">
        <w:rPr>
          <w:sz w:val="24"/>
          <w:szCs w:val="24"/>
        </w:rPr>
        <w:t xml:space="preserve"> </w:t>
      </w:r>
    </w:p>
    <w:p w14:paraId="44CDAE64" w14:textId="21A81469" w:rsidR="00E55749" w:rsidRDefault="00E55749" w:rsidP="00E55749">
      <w:pPr>
        <w:rPr>
          <w:sz w:val="22"/>
          <w:szCs w:val="22"/>
        </w:rPr>
      </w:pPr>
    </w:p>
    <w:p w14:paraId="4823D111" w14:textId="72542CF2" w:rsidR="00E55749" w:rsidRDefault="00E55749" w:rsidP="00E55749">
      <w:pPr>
        <w:rPr>
          <w:sz w:val="22"/>
          <w:szCs w:val="22"/>
        </w:rPr>
      </w:pPr>
    </w:p>
    <w:p w14:paraId="047C4428" w14:textId="0E459608" w:rsidR="00E55749" w:rsidRPr="005C526B" w:rsidRDefault="00E55749" w:rsidP="005C526B">
      <w:pPr>
        <w:jc w:val="center"/>
        <w:rPr>
          <w:b/>
          <w:bCs/>
          <w:sz w:val="28"/>
          <w:szCs w:val="28"/>
        </w:rPr>
      </w:pPr>
      <w:r w:rsidRPr="005C526B">
        <w:rPr>
          <w:b/>
          <w:bCs/>
          <w:sz w:val="28"/>
          <w:szCs w:val="28"/>
        </w:rPr>
        <w:t xml:space="preserve">Persimmon Early Learning Sliding Scale Rates, Effective </w:t>
      </w:r>
      <w:r w:rsidR="005C526B">
        <w:rPr>
          <w:b/>
          <w:bCs/>
          <w:sz w:val="28"/>
          <w:szCs w:val="28"/>
        </w:rPr>
        <w:t>May</w:t>
      </w:r>
      <w:r w:rsidRPr="005C526B">
        <w:rPr>
          <w:b/>
          <w:bCs/>
          <w:sz w:val="28"/>
          <w:szCs w:val="28"/>
        </w:rPr>
        <w:t xml:space="preserve"> 2021</w:t>
      </w:r>
    </w:p>
    <w:p w14:paraId="7F634BCA" w14:textId="77777777" w:rsidR="00E55749" w:rsidRDefault="00E55749" w:rsidP="00E55749">
      <w:pPr>
        <w:rPr>
          <w:sz w:val="22"/>
          <w:szCs w:val="22"/>
        </w:rPr>
      </w:pPr>
    </w:p>
    <w:p w14:paraId="02FB1125" w14:textId="77777777" w:rsidR="00E55749" w:rsidRDefault="00E55749" w:rsidP="00E55749">
      <w:r>
        <w:t>Number of Children in Household/Gross Annual Income</w:t>
      </w:r>
    </w:p>
    <w:tbl>
      <w:tblPr>
        <w:tblStyle w:val="TableGrid"/>
        <w:tblW w:w="9715" w:type="dxa"/>
        <w:tblLook w:val="04A0" w:firstRow="1" w:lastRow="0" w:firstColumn="1" w:lastColumn="0" w:noHBand="0" w:noVBand="1"/>
      </w:tblPr>
      <w:tblGrid>
        <w:gridCol w:w="1345"/>
        <w:gridCol w:w="2092"/>
        <w:gridCol w:w="2093"/>
        <w:gridCol w:w="2092"/>
        <w:gridCol w:w="2093"/>
      </w:tblGrid>
      <w:tr w:rsidR="00E55749" w14:paraId="798B02C2" w14:textId="77777777" w:rsidTr="00C246E3">
        <w:tc>
          <w:tcPr>
            <w:tcW w:w="1345" w:type="dxa"/>
            <w:shd w:val="clear" w:color="auto" w:fill="FFE599" w:themeFill="accent4" w:themeFillTint="66"/>
          </w:tcPr>
          <w:p w14:paraId="74CD6924" w14:textId="77777777" w:rsidR="00E55749" w:rsidRDefault="00E55749" w:rsidP="00C246E3">
            <w:r>
              <w:t>Hourly Rate</w:t>
            </w:r>
          </w:p>
          <w:p w14:paraId="07478CD6" w14:textId="77777777" w:rsidR="00E55749" w:rsidRDefault="00E55749" w:rsidP="00C246E3"/>
        </w:tc>
        <w:tc>
          <w:tcPr>
            <w:tcW w:w="2092" w:type="dxa"/>
            <w:shd w:val="clear" w:color="auto" w:fill="FFE599" w:themeFill="accent4" w:themeFillTint="66"/>
          </w:tcPr>
          <w:p w14:paraId="5EF2906F" w14:textId="77777777" w:rsidR="00E55749" w:rsidRDefault="00E55749" w:rsidP="00C246E3">
            <w:pPr>
              <w:jc w:val="center"/>
            </w:pPr>
            <w:r>
              <w:t>1</w:t>
            </w:r>
          </w:p>
        </w:tc>
        <w:tc>
          <w:tcPr>
            <w:tcW w:w="2093" w:type="dxa"/>
            <w:shd w:val="clear" w:color="auto" w:fill="FFE599" w:themeFill="accent4" w:themeFillTint="66"/>
          </w:tcPr>
          <w:p w14:paraId="1A9BCFFD" w14:textId="77777777" w:rsidR="00E55749" w:rsidRDefault="00E55749" w:rsidP="00C246E3">
            <w:pPr>
              <w:jc w:val="center"/>
            </w:pPr>
            <w:r>
              <w:t>2</w:t>
            </w:r>
          </w:p>
        </w:tc>
        <w:tc>
          <w:tcPr>
            <w:tcW w:w="2092" w:type="dxa"/>
            <w:shd w:val="clear" w:color="auto" w:fill="FFE599" w:themeFill="accent4" w:themeFillTint="66"/>
          </w:tcPr>
          <w:p w14:paraId="6686D255" w14:textId="77777777" w:rsidR="00E55749" w:rsidRDefault="00E55749" w:rsidP="00C246E3">
            <w:pPr>
              <w:jc w:val="center"/>
            </w:pPr>
            <w:r>
              <w:t>3</w:t>
            </w:r>
          </w:p>
        </w:tc>
        <w:tc>
          <w:tcPr>
            <w:tcW w:w="2093" w:type="dxa"/>
            <w:shd w:val="clear" w:color="auto" w:fill="FFE599" w:themeFill="accent4" w:themeFillTint="66"/>
          </w:tcPr>
          <w:p w14:paraId="5D3FF446" w14:textId="77777777" w:rsidR="00E55749" w:rsidRDefault="00E55749" w:rsidP="00C246E3">
            <w:pPr>
              <w:jc w:val="center"/>
            </w:pPr>
            <w:r>
              <w:t>4</w:t>
            </w:r>
          </w:p>
        </w:tc>
      </w:tr>
      <w:tr w:rsidR="00E55749" w14:paraId="1EC3602B" w14:textId="77777777" w:rsidTr="00C246E3">
        <w:trPr>
          <w:trHeight w:val="440"/>
        </w:trPr>
        <w:tc>
          <w:tcPr>
            <w:tcW w:w="1345" w:type="dxa"/>
          </w:tcPr>
          <w:p w14:paraId="64F5CACE" w14:textId="77777777" w:rsidR="00E55749" w:rsidRDefault="00E55749" w:rsidP="00C246E3">
            <w:pPr>
              <w:jc w:val="center"/>
            </w:pPr>
            <w:r>
              <w:t>$3.00</w:t>
            </w:r>
          </w:p>
        </w:tc>
        <w:tc>
          <w:tcPr>
            <w:tcW w:w="2092" w:type="dxa"/>
          </w:tcPr>
          <w:p w14:paraId="44722444" w14:textId="77777777" w:rsidR="00E55749" w:rsidRDefault="00E55749" w:rsidP="00C246E3">
            <w:pPr>
              <w:jc w:val="center"/>
            </w:pPr>
            <w:r>
              <w:t>Below $45,686</w:t>
            </w:r>
          </w:p>
        </w:tc>
        <w:tc>
          <w:tcPr>
            <w:tcW w:w="2093" w:type="dxa"/>
          </w:tcPr>
          <w:p w14:paraId="69E61FF7" w14:textId="77777777" w:rsidR="00E55749" w:rsidRDefault="00E55749" w:rsidP="00C246E3">
            <w:pPr>
              <w:jc w:val="center"/>
            </w:pPr>
            <w:r>
              <w:t>Below $57,558</w:t>
            </w:r>
          </w:p>
        </w:tc>
        <w:tc>
          <w:tcPr>
            <w:tcW w:w="2092" w:type="dxa"/>
          </w:tcPr>
          <w:p w14:paraId="3C6529B6" w14:textId="77777777" w:rsidR="00E55749" w:rsidRDefault="00E55749" w:rsidP="00C246E3">
            <w:pPr>
              <w:jc w:val="center"/>
            </w:pPr>
            <w:r>
              <w:t>Below $69,430</w:t>
            </w:r>
          </w:p>
        </w:tc>
        <w:tc>
          <w:tcPr>
            <w:tcW w:w="2093" w:type="dxa"/>
          </w:tcPr>
          <w:p w14:paraId="0FFE02F0" w14:textId="77777777" w:rsidR="00E55749" w:rsidRDefault="00E55749" w:rsidP="00C246E3">
            <w:pPr>
              <w:jc w:val="center"/>
            </w:pPr>
            <w:r>
              <w:t>Below $81,302</w:t>
            </w:r>
          </w:p>
        </w:tc>
      </w:tr>
      <w:tr w:rsidR="00E55749" w14:paraId="5A26F394" w14:textId="77777777" w:rsidTr="00C246E3">
        <w:trPr>
          <w:trHeight w:val="440"/>
        </w:trPr>
        <w:tc>
          <w:tcPr>
            <w:tcW w:w="1345" w:type="dxa"/>
          </w:tcPr>
          <w:p w14:paraId="484D2730" w14:textId="77777777" w:rsidR="00E55749" w:rsidRDefault="00E55749" w:rsidP="00C246E3">
            <w:pPr>
              <w:jc w:val="center"/>
            </w:pPr>
            <w:r>
              <w:t>$5.00</w:t>
            </w:r>
          </w:p>
        </w:tc>
        <w:tc>
          <w:tcPr>
            <w:tcW w:w="2092" w:type="dxa"/>
          </w:tcPr>
          <w:p w14:paraId="52E546E9" w14:textId="77777777" w:rsidR="00E55749" w:rsidRDefault="00E55749" w:rsidP="00C246E3">
            <w:pPr>
              <w:jc w:val="center"/>
            </w:pPr>
            <w:r>
              <w:t>$45,687 - $79,705</w:t>
            </w:r>
          </w:p>
        </w:tc>
        <w:tc>
          <w:tcPr>
            <w:tcW w:w="2093" w:type="dxa"/>
          </w:tcPr>
          <w:p w14:paraId="40DE36C1" w14:textId="77777777" w:rsidR="00E55749" w:rsidRDefault="00E55749" w:rsidP="00C246E3">
            <w:pPr>
              <w:jc w:val="center"/>
            </w:pPr>
            <w:r>
              <w:t>$57,559 - $101,337</w:t>
            </w:r>
          </w:p>
        </w:tc>
        <w:tc>
          <w:tcPr>
            <w:tcW w:w="2092" w:type="dxa"/>
          </w:tcPr>
          <w:p w14:paraId="27E76959" w14:textId="77777777" w:rsidR="00E55749" w:rsidRDefault="00E55749" w:rsidP="00C246E3">
            <w:pPr>
              <w:jc w:val="center"/>
            </w:pPr>
            <w:r>
              <w:t>$69,431 - $135,053</w:t>
            </w:r>
          </w:p>
        </w:tc>
        <w:tc>
          <w:tcPr>
            <w:tcW w:w="2093" w:type="dxa"/>
          </w:tcPr>
          <w:p w14:paraId="73C15000" w14:textId="77777777" w:rsidR="00E55749" w:rsidRDefault="00E55749" w:rsidP="00C246E3">
            <w:pPr>
              <w:jc w:val="center"/>
            </w:pPr>
            <w:r>
              <w:t>$81,303 - $179,620</w:t>
            </w:r>
          </w:p>
        </w:tc>
      </w:tr>
      <w:tr w:rsidR="00E55749" w14:paraId="34B6BD65" w14:textId="77777777" w:rsidTr="00C246E3">
        <w:trPr>
          <w:trHeight w:val="440"/>
        </w:trPr>
        <w:tc>
          <w:tcPr>
            <w:tcW w:w="1345" w:type="dxa"/>
          </w:tcPr>
          <w:p w14:paraId="235B5E0B" w14:textId="77777777" w:rsidR="00E55749" w:rsidRPr="008437AB" w:rsidRDefault="00E55749" w:rsidP="00C246E3">
            <w:pPr>
              <w:jc w:val="center"/>
            </w:pPr>
            <w:r>
              <w:t>$7.00</w:t>
            </w:r>
          </w:p>
        </w:tc>
        <w:tc>
          <w:tcPr>
            <w:tcW w:w="2092" w:type="dxa"/>
          </w:tcPr>
          <w:p w14:paraId="03338758" w14:textId="77777777" w:rsidR="00E55749" w:rsidRPr="008437AB" w:rsidRDefault="00E55749" w:rsidP="00C246E3">
            <w:pPr>
              <w:jc w:val="center"/>
            </w:pPr>
            <w:r>
              <w:t>$79,706 - $99,632</w:t>
            </w:r>
          </w:p>
        </w:tc>
        <w:tc>
          <w:tcPr>
            <w:tcW w:w="2093" w:type="dxa"/>
          </w:tcPr>
          <w:p w14:paraId="6ADBE90C" w14:textId="77777777" w:rsidR="00E55749" w:rsidRDefault="00E55749" w:rsidP="00C246E3">
            <w:pPr>
              <w:jc w:val="center"/>
            </w:pPr>
            <w:r>
              <w:t>$101,338 - $126,672</w:t>
            </w:r>
          </w:p>
        </w:tc>
        <w:tc>
          <w:tcPr>
            <w:tcW w:w="2092" w:type="dxa"/>
          </w:tcPr>
          <w:p w14:paraId="11886667" w14:textId="77777777" w:rsidR="00E55749" w:rsidRDefault="00E55749" w:rsidP="00C246E3">
            <w:pPr>
              <w:jc w:val="center"/>
            </w:pPr>
            <w:r>
              <w:t>$135,054 - $168,817</w:t>
            </w:r>
          </w:p>
        </w:tc>
        <w:tc>
          <w:tcPr>
            <w:tcW w:w="2093" w:type="dxa"/>
          </w:tcPr>
          <w:p w14:paraId="38CD3D55" w14:textId="77777777" w:rsidR="00E55749" w:rsidRDefault="00E55749" w:rsidP="00C246E3">
            <w:pPr>
              <w:jc w:val="center"/>
            </w:pPr>
            <w:r>
              <w:t>$179,621 - $224,528</w:t>
            </w:r>
          </w:p>
        </w:tc>
      </w:tr>
      <w:tr w:rsidR="00E55749" w14:paraId="0ECC6652" w14:textId="77777777" w:rsidTr="00C246E3">
        <w:trPr>
          <w:trHeight w:val="440"/>
        </w:trPr>
        <w:tc>
          <w:tcPr>
            <w:tcW w:w="1345" w:type="dxa"/>
          </w:tcPr>
          <w:p w14:paraId="618CAB86" w14:textId="77777777" w:rsidR="00E55749" w:rsidRDefault="00E55749" w:rsidP="00C246E3">
            <w:pPr>
              <w:jc w:val="center"/>
            </w:pPr>
            <w:r>
              <w:t>$10.00</w:t>
            </w:r>
          </w:p>
        </w:tc>
        <w:tc>
          <w:tcPr>
            <w:tcW w:w="2092" w:type="dxa"/>
          </w:tcPr>
          <w:p w14:paraId="6C9D19BB" w14:textId="77777777" w:rsidR="00E55749" w:rsidRDefault="00E55749" w:rsidP="00C246E3">
            <w:pPr>
              <w:jc w:val="center"/>
            </w:pPr>
            <w:r>
              <w:t>Over $99,632</w:t>
            </w:r>
          </w:p>
        </w:tc>
        <w:tc>
          <w:tcPr>
            <w:tcW w:w="2093" w:type="dxa"/>
          </w:tcPr>
          <w:p w14:paraId="61F103E8" w14:textId="77777777" w:rsidR="00E55749" w:rsidRDefault="00E55749" w:rsidP="00C246E3">
            <w:pPr>
              <w:jc w:val="center"/>
            </w:pPr>
            <w:r>
              <w:t>Over $126,673</w:t>
            </w:r>
          </w:p>
        </w:tc>
        <w:tc>
          <w:tcPr>
            <w:tcW w:w="2092" w:type="dxa"/>
          </w:tcPr>
          <w:p w14:paraId="762FC78D" w14:textId="77777777" w:rsidR="00E55749" w:rsidRDefault="00E55749" w:rsidP="00C246E3">
            <w:pPr>
              <w:jc w:val="center"/>
            </w:pPr>
            <w:r>
              <w:t>Over $168,818</w:t>
            </w:r>
          </w:p>
        </w:tc>
        <w:tc>
          <w:tcPr>
            <w:tcW w:w="2093" w:type="dxa"/>
          </w:tcPr>
          <w:p w14:paraId="2207581F" w14:textId="77777777" w:rsidR="00E55749" w:rsidRDefault="00E55749" w:rsidP="00C246E3">
            <w:pPr>
              <w:jc w:val="center"/>
            </w:pPr>
            <w:r>
              <w:t>Over $224,529</w:t>
            </w:r>
          </w:p>
        </w:tc>
      </w:tr>
    </w:tbl>
    <w:p w14:paraId="527E0F16" w14:textId="77777777" w:rsidR="00E55749" w:rsidRDefault="00E55749" w:rsidP="00E55749"/>
    <w:p w14:paraId="49159AC7" w14:textId="69027219" w:rsidR="00E55749" w:rsidRDefault="00E55749" w:rsidP="00E55749">
      <w:r>
        <w:t>Please call for rates for Children in Household over 4</w:t>
      </w:r>
    </w:p>
    <w:p w14:paraId="1DE0077E" w14:textId="368C4185" w:rsidR="00CB3257" w:rsidRDefault="00CB3257" w:rsidP="00E55749"/>
    <w:p w14:paraId="2F88C694" w14:textId="77777777" w:rsidR="00CB3257" w:rsidRPr="00DF47BF" w:rsidRDefault="00CB3257" w:rsidP="00CB3257">
      <w:pPr>
        <w:rPr>
          <w:u w:val="single"/>
        </w:rPr>
      </w:pPr>
      <w:r w:rsidRPr="00DF47BF">
        <w:rPr>
          <w:u w:val="single"/>
        </w:rPr>
        <w:t xml:space="preserve">Note: If you do not provide proof of income you will be charged at the highest rate until such proof is provided. </w:t>
      </w:r>
    </w:p>
    <w:p w14:paraId="3DBA4F80" w14:textId="77777777" w:rsidR="00CB3257" w:rsidRDefault="00CB3257" w:rsidP="00E55749"/>
    <w:p w14:paraId="61A658FB" w14:textId="77777777" w:rsidR="00E55749" w:rsidRPr="00E55749" w:rsidRDefault="00E55749" w:rsidP="00E55749">
      <w:pPr>
        <w:rPr>
          <w:sz w:val="28"/>
          <w:szCs w:val="28"/>
        </w:rPr>
      </w:pPr>
    </w:p>
    <w:p w14:paraId="552294B1" w14:textId="4C9CAEC3" w:rsidR="0096674E" w:rsidRPr="00E55749" w:rsidRDefault="004800D4" w:rsidP="00D72734">
      <w:pPr>
        <w:jc w:val="center"/>
      </w:pPr>
      <w:r>
        <w:rPr>
          <w:b/>
          <w:sz w:val="28"/>
          <w:szCs w:val="28"/>
        </w:rPr>
        <w:t xml:space="preserve">DURING </w:t>
      </w:r>
      <w:r w:rsidR="0096674E">
        <w:rPr>
          <w:b/>
          <w:sz w:val="28"/>
          <w:szCs w:val="28"/>
        </w:rPr>
        <w:t xml:space="preserve">THE </w:t>
      </w:r>
      <w:r>
        <w:rPr>
          <w:b/>
          <w:sz w:val="28"/>
          <w:szCs w:val="28"/>
        </w:rPr>
        <w:t>COVID</w:t>
      </w:r>
      <w:r w:rsidR="0096674E">
        <w:rPr>
          <w:b/>
          <w:sz w:val="28"/>
          <w:szCs w:val="28"/>
        </w:rPr>
        <w:t>-19 PANDEMIC</w:t>
      </w:r>
      <w:r>
        <w:rPr>
          <w:b/>
          <w:sz w:val="28"/>
          <w:szCs w:val="28"/>
        </w:rPr>
        <w:t xml:space="preserve">, </w:t>
      </w:r>
      <w:r w:rsidR="00D72734">
        <w:rPr>
          <w:b/>
          <w:sz w:val="28"/>
          <w:szCs w:val="28"/>
        </w:rPr>
        <w:t xml:space="preserve">TRADITIONAL, DAY OF </w:t>
      </w:r>
      <w:r>
        <w:rPr>
          <w:b/>
          <w:sz w:val="28"/>
          <w:szCs w:val="28"/>
        </w:rPr>
        <w:t xml:space="preserve">DROP-IN CARE </w:t>
      </w:r>
      <w:r w:rsidR="0096674E">
        <w:rPr>
          <w:b/>
          <w:sz w:val="28"/>
          <w:szCs w:val="28"/>
        </w:rPr>
        <w:t>HAS BEEN</w:t>
      </w:r>
      <w:r>
        <w:rPr>
          <w:b/>
          <w:sz w:val="28"/>
          <w:szCs w:val="28"/>
        </w:rPr>
        <w:t xml:space="preserve"> SUSPENDED </w:t>
      </w:r>
      <w:r w:rsidR="0096674E">
        <w:rPr>
          <w:b/>
          <w:sz w:val="28"/>
          <w:szCs w:val="28"/>
        </w:rPr>
        <w:t xml:space="preserve">TO PROTECT THE </w:t>
      </w:r>
      <w:r>
        <w:rPr>
          <w:b/>
          <w:sz w:val="28"/>
          <w:szCs w:val="28"/>
        </w:rPr>
        <w:t>HEALTH AND</w:t>
      </w:r>
      <w:r w:rsidR="0096674E">
        <w:rPr>
          <w:b/>
          <w:sz w:val="28"/>
          <w:szCs w:val="28"/>
        </w:rPr>
        <w:t xml:space="preserve"> SAFETY OF OUR COMMUNITY</w:t>
      </w:r>
      <w:r>
        <w:rPr>
          <w:b/>
          <w:sz w:val="28"/>
          <w:szCs w:val="28"/>
        </w:rPr>
        <w:t>.</w:t>
      </w:r>
    </w:p>
    <w:p w14:paraId="637CFA24" w14:textId="4C951D48" w:rsidR="0096674E" w:rsidRDefault="0096674E" w:rsidP="0096674E">
      <w:pPr>
        <w:pStyle w:val="BodyTextIndent"/>
        <w:rPr>
          <w:rFonts w:ascii="Times New Roman" w:hAnsi="Times New Roman"/>
          <w:b/>
          <w:sz w:val="28"/>
          <w:szCs w:val="28"/>
        </w:rPr>
      </w:pPr>
    </w:p>
    <w:p w14:paraId="0F9123B5" w14:textId="31E95724" w:rsidR="0096674E" w:rsidRDefault="0096674E" w:rsidP="00D72734">
      <w:pPr>
        <w:pStyle w:val="BodyTextIndent"/>
        <w:jc w:val="center"/>
        <w:rPr>
          <w:rFonts w:ascii="Times New Roman" w:hAnsi="Times New Roman"/>
          <w:b/>
          <w:sz w:val="28"/>
          <w:szCs w:val="28"/>
        </w:rPr>
      </w:pPr>
      <w:r>
        <w:rPr>
          <w:rFonts w:ascii="Times New Roman" w:hAnsi="Times New Roman"/>
          <w:b/>
          <w:sz w:val="28"/>
          <w:szCs w:val="28"/>
        </w:rPr>
        <w:t>Drop-in scheduling and policies can be found at the back of this handbook.</w:t>
      </w:r>
    </w:p>
    <w:p w14:paraId="0646B65E" w14:textId="77777777" w:rsidR="0096674E" w:rsidRDefault="0096674E" w:rsidP="0096674E">
      <w:pPr>
        <w:pStyle w:val="BodyTextIndent"/>
        <w:rPr>
          <w:rFonts w:ascii="Times New Roman" w:hAnsi="Times New Roman"/>
          <w:b/>
          <w:sz w:val="28"/>
          <w:szCs w:val="28"/>
        </w:rPr>
      </w:pPr>
    </w:p>
    <w:p w14:paraId="54056509" w14:textId="77777777" w:rsidR="00DF47BF" w:rsidRDefault="00DF47BF" w:rsidP="00B22C75">
      <w:pPr>
        <w:pStyle w:val="BodyTextIndent"/>
        <w:ind w:left="0"/>
        <w:rPr>
          <w:rFonts w:ascii="Times New Roman" w:hAnsi="Times New Roman"/>
          <w:b/>
          <w:sz w:val="28"/>
          <w:szCs w:val="28"/>
        </w:rPr>
      </w:pPr>
    </w:p>
    <w:p w14:paraId="5F91F2F7" w14:textId="77777777" w:rsidR="00175705" w:rsidRDefault="00175705" w:rsidP="00175705">
      <w:pPr>
        <w:pStyle w:val="BodyTextIndent"/>
        <w:ind w:left="0"/>
        <w:rPr>
          <w:rFonts w:ascii="Times New Roman" w:hAnsi="Times New Roman"/>
          <w:b/>
          <w:sz w:val="28"/>
          <w:szCs w:val="22"/>
        </w:rPr>
      </w:pPr>
    </w:p>
    <w:p w14:paraId="51009EAB" w14:textId="77777777" w:rsidR="00B10BC6" w:rsidRDefault="00B10BC6" w:rsidP="00DD40EF">
      <w:pPr>
        <w:tabs>
          <w:tab w:val="left" w:pos="90"/>
        </w:tabs>
        <w:rPr>
          <w:b/>
          <w:sz w:val="28"/>
          <w:szCs w:val="28"/>
        </w:rPr>
      </w:pPr>
    </w:p>
    <w:p w14:paraId="21574E9B" w14:textId="77777777" w:rsidR="00B10BC6" w:rsidRDefault="00B10BC6" w:rsidP="00DD40EF">
      <w:pPr>
        <w:tabs>
          <w:tab w:val="left" w:pos="90"/>
        </w:tabs>
        <w:rPr>
          <w:b/>
          <w:sz w:val="28"/>
          <w:szCs w:val="28"/>
        </w:rPr>
      </w:pPr>
    </w:p>
    <w:p w14:paraId="23B8A2F7" w14:textId="77777777" w:rsidR="00B10BC6" w:rsidRDefault="00B10BC6" w:rsidP="00DD40EF">
      <w:pPr>
        <w:tabs>
          <w:tab w:val="left" w:pos="90"/>
        </w:tabs>
        <w:rPr>
          <w:b/>
          <w:sz w:val="28"/>
          <w:szCs w:val="28"/>
        </w:rPr>
      </w:pPr>
    </w:p>
    <w:p w14:paraId="19A2901D" w14:textId="77777777" w:rsidR="00B10BC6" w:rsidRDefault="00B10BC6" w:rsidP="00DD40EF">
      <w:pPr>
        <w:tabs>
          <w:tab w:val="left" w:pos="90"/>
        </w:tabs>
        <w:rPr>
          <w:b/>
          <w:sz w:val="28"/>
          <w:szCs w:val="28"/>
        </w:rPr>
      </w:pPr>
    </w:p>
    <w:p w14:paraId="10358B85" w14:textId="77777777" w:rsidR="00B10BC6" w:rsidRDefault="00B10BC6" w:rsidP="00DD40EF">
      <w:pPr>
        <w:tabs>
          <w:tab w:val="left" w:pos="90"/>
        </w:tabs>
        <w:rPr>
          <w:b/>
          <w:sz w:val="28"/>
          <w:szCs w:val="28"/>
        </w:rPr>
      </w:pPr>
    </w:p>
    <w:p w14:paraId="08070404" w14:textId="0C7F7198" w:rsidR="00DD40EF" w:rsidRPr="00B22C75" w:rsidRDefault="00DD40EF" w:rsidP="00DD40EF">
      <w:pPr>
        <w:tabs>
          <w:tab w:val="left" w:pos="90"/>
        </w:tabs>
        <w:rPr>
          <w:b/>
          <w:sz w:val="28"/>
          <w:szCs w:val="28"/>
        </w:rPr>
      </w:pPr>
      <w:r w:rsidRPr="00B22C75">
        <w:rPr>
          <w:b/>
          <w:sz w:val="28"/>
          <w:szCs w:val="28"/>
        </w:rPr>
        <w:t>Ages, ratios and class size</w:t>
      </w:r>
    </w:p>
    <w:p w14:paraId="1031C5F4" w14:textId="77777777" w:rsidR="00DD40EF" w:rsidRDefault="00DD40EF" w:rsidP="00DD40EF">
      <w:pPr>
        <w:pStyle w:val="Heading5"/>
        <w:tabs>
          <w:tab w:val="left" w:pos="270"/>
          <w:tab w:val="left" w:pos="360"/>
        </w:tabs>
        <w:rPr>
          <w:rFonts w:ascii="Times New Roman" w:hAnsi="Times New Roman"/>
          <w:szCs w:val="24"/>
        </w:rPr>
      </w:pPr>
    </w:p>
    <w:p w14:paraId="6083D377" w14:textId="77777777" w:rsidR="00DD40EF" w:rsidRPr="0086252F" w:rsidRDefault="00DD40EF" w:rsidP="00DD40EF">
      <w:pPr>
        <w:pStyle w:val="Heading5"/>
        <w:tabs>
          <w:tab w:val="left" w:pos="270"/>
          <w:tab w:val="left" w:pos="360"/>
        </w:tabs>
        <w:rPr>
          <w:rFonts w:ascii="Times New Roman" w:hAnsi="Times New Roman"/>
          <w:szCs w:val="24"/>
        </w:rPr>
      </w:pPr>
      <w:r>
        <w:rPr>
          <w:rFonts w:ascii="Times New Roman" w:hAnsi="Times New Roman"/>
          <w:szCs w:val="24"/>
        </w:rPr>
        <w:t xml:space="preserve"> </w:t>
      </w:r>
      <w:r w:rsidRPr="0086252F">
        <w:rPr>
          <w:rFonts w:ascii="Times New Roman" w:hAnsi="Times New Roman"/>
          <w:szCs w:val="24"/>
        </w:rPr>
        <w:t>Ages of Children Accepted</w:t>
      </w:r>
    </w:p>
    <w:p w14:paraId="3C54746A" w14:textId="77777777" w:rsidR="00DD40EF" w:rsidRPr="00A65491" w:rsidRDefault="00DD40EF" w:rsidP="00DD40EF">
      <w:pPr>
        <w:tabs>
          <w:tab w:val="left" w:pos="90"/>
        </w:tabs>
        <w:ind w:left="60"/>
        <w:rPr>
          <w:b/>
          <w:sz w:val="24"/>
          <w:szCs w:val="24"/>
        </w:rPr>
      </w:pPr>
      <w:r w:rsidRPr="00A65491">
        <w:rPr>
          <w:sz w:val="24"/>
          <w:szCs w:val="24"/>
        </w:rPr>
        <w:t xml:space="preserve">The YWCA of Boulder County </w:t>
      </w:r>
      <w:r>
        <w:rPr>
          <w:sz w:val="24"/>
          <w:szCs w:val="24"/>
        </w:rPr>
        <w:t>Persimmon Early Learning</w:t>
      </w:r>
      <w:r w:rsidRPr="00A65491">
        <w:rPr>
          <w:sz w:val="24"/>
          <w:szCs w:val="24"/>
        </w:rPr>
        <w:t xml:space="preserve"> accepts children ages </w:t>
      </w:r>
      <w:r>
        <w:rPr>
          <w:sz w:val="24"/>
          <w:szCs w:val="24"/>
        </w:rPr>
        <w:t>eight (8)</w:t>
      </w:r>
      <w:r w:rsidRPr="00A65491">
        <w:rPr>
          <w:sz w:val="24"/>
          <w:szCs w:val="24"/>
        </w:rPr>
        <w:t xml:space="preserve"> weeks through </w:t>
      </w:r>
      <w:r>
        <w:rPr>
          <w:sz w:val="24"/>
          <w:szCs w:val="24"/>
        </w:rPr>
        <w:t>six (6)</w:t>
      </w:r>
      <w:r w:rsidRPr="00A65491">
        <w:rPr>
          <w:sz w:val="24"/>
          <w:szCs w:val="24"/>
        </w:rPr>
        <w:t xml:space="preserve"> years.</w:t>
      </w:r>
    </w:p>
    <w:p w14:paraId="0F02EDD6" w14:textId="77777777" w:rsidR="00DD40EF" w:rsidRDefault="00DD40EF" w:rsidP="00DD40EF">
      <w:pPr>
        <w:tabs>
          <w:tab w:val="left" w:pos="90"/>
        </w:tabs>
        <w:ind w:left="90" w:hanging="90"/>
        <w:rPr>
          <w:b/>
          <w:color w:val="FF0000"/>
          <w:sz w:val="24"/>
          <w:szCs w:val="24"/>
        </w:rPr>
      </w:pPr>
      <w:r w:rsidRPr="00A65491">
        <w:rPr>
          <w:b/>
          <w:color w:val="FF0000"/>
          <w:sz w:val="24"/>
          <w:szCs w:val="24"/>
        </w:rPr>
        <w:t xml:space="preserve"> </w:t>
      </w:r>
    </w:p>
    <w:p w14:paraId="7E6AF0B9" w14:textId="77777777" w:rsidR="00DD40EF" w:rsidRPr="00A65491" w:rsidRDefault="00DD40EF" w:rsidP="00DD40EF">
      <w:pPr>
        <w:tabs>
          <w:tab w:val="left" w:pos="90"/>
        </w:tabs>
        <w:ind w:left="90" w:hanging="90"/>
        <w:rPr>
          <w:b/>
          <w:sz w:val="24"/>
          <w:szCs w:val="24"/>
        </w:rPr>
      </w:pPr>
      <w:r w:rsidRPr="00A65491">
        <w:rPr>
          <w:b/>
          <w:sz w:val="24"/>
          <w:szCs w:val="24"/>
        </w:rPr>
        <w:t>Ratios and class sizes</w:t>
      </w:r>
    </w:p>
    <w:p w14:paraId="67A1DC12" w14:textId="77777777" w:rsidR="00DD40EF" w:rsidRPr="00F4275E" w:rsidRDefault="00DD40EF" w:rsidP="00B10BC6">
      <w:pPr>
        <w:pStyle w:val="BodyTextIndent"/>
        <w:numPr>
          <w:ilvl w:val="0"/>
          <w:numId w:val="8"/>
        </w:numPr>
        <w:rPr>
          <w:rFonts w:ascii="Times New Roman" w:hAnsi="Times New Roman"/>
          <w:iCs/>
          <w:sz w:val="22"/>
          <w:szCs w:val="22"/>
        </w:rPr>
      </w:pPr>
      <w:r>
        <w:rPr>
          <w:rFonts w:ascii="Times New Roman" w:hAnsi="Times New Roman"/>
          <w:iCs/>
          <w:sz w:val="22"/>
          <w:szCs w:val="22"/>
        </w:rPr>
        <w:t>Infants: 8 weeks-15 months; Room capacity 7, Ratio 1:3</w:t>
      </w:r>
    </w:p>
    <w:p w14:paraId="478489E9" w14:textId="77777777" w:rsidR="00DD40EF" w:rsidRDefault="00DD40EF" w:rsidP="00B10BC6">
      <w:pPr>
        <w:pStyle w:val="BodyTextIndent"/>
        <w:numPr>
          <w:ilvl w:val="0"/>
          <w:numId w:val="8"/>
        </w:numPr>
        <w:rPr>
          <w:rFonts w:ascii="Times New Roman" w:hAnsi="Times New Roman"/>
          <w:iCs/>
          <w:sz w:val="22"/>
          <w:szCs w:val="22"/>
        </w:rPr>
      </w:pPr>
      <w:r>
        <w:rPr>
          <w:rFonts w:ascii="Times New Roman" w:hAnsi="Times New Roman"/>
          <w:iCs/>
          <w:sz w:val="22"/>
          <w:szCs w:val="22"/>
        </w:rPr>
        <w:t>Young Toddlers: 12 months (walking, eating independently, and napping only 1x per day) – 24 months</w:t>
      </w:r>
      <w:r w:rsidRPr="005C526B">
        <w:rPr>
          <w:rFonts w:ascii="Times New Roman" w:hAnsi="Times New Roman"/>
          <w:iCs/>
          <w:sz w:val="22"/>
          <w:szCs w:val="22"/>
        </w:rPr>
        <w:t>; Room capacity 10, Ratio: 1:</w:t>
      </w:r>
      <w:r>
        <w:rPr>
          <w:rFonts w:ascii="Times New Roman" w:hAnsi="Times New Roman"/>
          <w:iCs/>
          <w:sz w:val="22"/>
          <w:szCs w:val="22"/>
        </w:rPr>
        <w:t>4</w:t>
      </w:r>
    </w:p>
    <w:p w14:paraId="42AB94A6" w14:textId="77777777" w:rsidR="00DD40EF" w:rsidRPr="005C526B" w:rsidRDefault="00DD40EF" w:rsidP="00B10BC6">
      <w:pPr>
        <w:pStyle w:val="BodyTextIndent"/>
        <w:numPr>
          <w:ilvl w:val="0"/>
          <w:numId w:val="8"/>
        </w:numPr>
        <w:rPr>
          <w:rFonts w:ascii="Times New Roman" w:hAnsi="Times New Roman"/>
          <w:iCs/>
          <w:sz w:val="22"/>
          <w:szCs w:val="22"/>
        </w:rPr>
      </w:pPr>
      <w:r>
        <w:rPr>
          <w:rFonts w:ascii="Times New Roman" w:hAnsi="Times New Roman"/>
          <w:iCs/>
          <w:sz w:val="22"/>
          <w:szCs w:val="22"/>
        </w:rPr>
        <w:t>Older Toddlers: 2 years – 3 years; Room capacity 10 – 12, Ratio: 1:4</w:t>
      </w:r>
    </w:p>
    <w:p w14:paraId="4B727873" w14:textId="77777777" w:rsidR="00DD40EF" w:rsidRDefault="00DD40EF" w:rsidP="00B10BC6">
      <w:pPr>
        <w:pStyle w:val="BodyTextIndent"/>
        <w:numPr>
          <w:ilvl w:val="0"/>
          <w:numId w:val="8"/>
        </w:numPr>
        <w:rPr>
          <w:rFonts w:ascii="Times New Roman" w:hAnsi="Times New Roman"/>
          <w:iCs/>
          <w:sz w:val="22"/>
          <w:szCs w:val="22"/>
        </w:rPr>
      </w:pPr>
      <w:r>
        <w:rPr>
          <w:rFonts w:ascii="Times New Roman" w:hAnsi="Times New Roman"/>
          <w:iCs/>
          <w:sz w:val="22"/>
          <w:szCs w:val="22"/>
        </w:rPr>
        <w:t xml:space="preserve">Mixed-age Preschool: 3 years - 6 years; Room capacity 12, Ratio: 1:5 </w:t>
      </w:r>
    </w:p>
    <w:p w14:paraId="0183ACF2" w14:textId="77777777" w:rsidR="00DD40EF" w:rsidRDefault="00DD40EF" w:rsidP="00B10BC6">
      <w:pPr>
        <w:pStyle w:val="BodyTextIndent"/>
        <w:numPr>
          <w:ilvl w:val="0"/>
          <w:numId w:val="8"/>
        </w:numPr>
        <w:rPr>
          <w:rFonts w:ascii="Times New Roman" w:hAnsi="Times New Roman"/>
          <w:iCs/>
          <w:sz w:val="22"/>
          <w:szCs w:val="22"/>
        </w:rPr>
      </w:pPr>
      <w:r>
        <w:rPr>
          <w:rFonts w:ascii="Times New Roman" w:hAnsi="Times New Roman"/>
          <w:iCs/>
          <w:sz w:val="22"/>
          <w:szCs w:val="22"/>
        </w:rPr>
        <w:t>Kinder Prep: 4.5 – 6 years; Room Capacity 10, Ratio: 1:5</w:t>
      </w:r>
    </w:p>
    <w:p w14:paraId="338E793C" w14:textId="77777777" w:rsidR="00DD40EF" w:rsidRDefault="00DD40EF" w:rsidP="00DD40EF">
      <w:pPr>
        <w:pStyle w:val="BodyTextIndent"/>
        <w:ind w:left="0"/>
        <w:rPr>
          <w:rFonts w:ascii="Times New Roman" w:hAnsi="Times New Roman"/>
          <w:iCs/>
          <w:sz w:val="22"/>
          <w:szCs w:val="22"/>
        </w:rPr>
      </w:pPr>
      <w:r>
        <w:rPr>
          <w:rFonts w:ascii="Times New Roman" w:hAnsi="Times New Roman"/>
          <w:iCs/>
          <w:sz w:val="22"/>
          <w:szCs w:val="22"/>
        </w:rPr>
        <w:t xml:space="preserve"> </w:t>
      </w:r>
    </w:p>
    <w:p w14:paraId="2ACC2C25" w14:textId="77777777" w:rsidR="00DD40EF" w:rsidRDefault="00DD40EF" w:rsidP="00DD40EF">
      <w:pPr>
        <w:pStyle w:val="BodyTextIndent"/>
        <w:ind w:left="0"/>
        <w:rPr>
          <w:rFonts w:ascii="Times New Roman" w:hAnsi="Times New Roman"/>
          <w:b/>
          <w:sz w:val="28"/>
          <w:szCs w:val="22"/>
        </w:rPr>
      </w:pPr>
      <w:r>
        <w:rPr>
          <w:rFonts w:ascii="Times New Roman" w:hAnsi="Times New Roman"/>
          <w:iCs/>
          <w:sz w:val="22"/>
          <w:szCs w:val="22"/>
        </w:rPr>
        <w:t>In effort to provide the highest quality care, our ratios meet or exceed Colorado Department of Human Services requirements</w:t>
      </w:r>
      <w:r>
        <w:rPr>
          <w:rFonts w:ascii="Times New Roman" w:hAnsi="Times New Roman"/>
          <w:b/>
          <w:sz w:val="28"/>
          <w:szCs w:val="22"/>
        </w:rPr>
        <w:t xml:space="preserve"> </w:t>
      </w:r>
    </w:p>
    <w:p w14:paraId="542D743F" w14:textId="07DBD0A8" w:rsidR="00DD40EF" w:rsidRDefault="00DD40EF" w:rsidP="00DD40EF">
      <w:pPr>
        <w:pStyle w:val="BodyTextIndent"/>
        <w:ind w:left="0"/>
        <w:rPr>
          <w:rFonts w:ascii="Times New Roman" w:hAnsi="Times New Roman"/>
          <w:b/>
          <w:sz w:val="28"/>
          <w:szCs w:val="22"/>
        </w:rPr>
      </w:pPr>
    </w:p>
    <w:p w14:paraId="784729AC" w14:textId="77777777" w:rsidR="00D07318" w:rsidRDefault="00D07318" w:rsidP="00DD40EF">
      <w:pPr>
        <w:pStyle w:val="BodyTextIndent"/>
        <w:ind w:left="0"/>
        <w:rPr>
          <w:rFonts w:ascii="Times New Roman" w:hAnsi="Times New Roman"/>
          <w:b/>
          <w:sz w:val="28"/>
          <w:szCs w:val="22"/>
        </w:rPr>
      </w:pPr>
    </w:p>
    <w:p w14:paraId="0F57A6D5" w14:textId="0EA99CFC" w:rsidR="00AC76FE" w:rsidRDefault="00966D86" w:rsidP="00DD40EF">
      <w:pPr>
        <w:pStyle w:val="BodyTextIndent"/>
        <w:ind w:left="0"/>
        <w:rPr>
          <w:rFonts w:ascii="Times New Roman" w:hAnsi="Times New Roman"/>
          <w:b/>
          <w:sz w:val="28"/>
          <w:szCs w:val="22"/>
        </w:rPr>
      </w:pPr>
      <w:r>
        <w:rPr>
          <w:rFonts w:ascii="Times New Roman" w:hAnsi="Times New Roman"/>
          <w:b/>
          <w:sz w:val="28"/>
          <w:szCs w:val="22"/>
        </w:rPr>
        <w:t>Storybook Journey &amp; HighScope</w:t>
      </w:r>
      <w:r w:rsidR="009C6402">
        <w:rPr>
          <w:rFonts w:ascii="Times New Roman" w:hAnsi="Times New Roman"/>
          <w:b/>
          <w:sz w:val="28"/>
          <w:szCs w:val="22"/>
        </w:rPr>
        <w:t xml:space="preserve">: </w:t>
      </w:r>
      <w:r w:rsidR="00C92EFC">
        <w:rPr>
          <w:rFonts w:ascii="Times New Roman" w:hAnsi="Times New Roman"/>
          <w:b/>
          <w:sz w:val="28"/>
          <w:szCs w:val="22"/>
        </w:rPr>
        <w:t>Curri</w:t>
      </w:r>
      <w:r w:rsidR="002F3BAC">
        <w:rPr>
          <w:rFonts w:ascii="Times New Roman" w:hAnsi="Times New Roman"/>
          <w:b/>
          <w:sz w:val="28"/>
          <w:szCs w:val="22"/>
        </w:rPr>
        <w:t xml:space="preserve">culum </w:t>
      </w:r>
      <w:r w:rsidR="001E6F39">
        <w:rPr>
          <w:rFonts w:ascii="Times New Roman" w:hAnsi="Times New Roman"/>
          <w:b/>
          <w:sz w:val="28"/>
          <w:szCs w:val="22"/>
        </w:rPr>
        <w:t>Approach</w:t>
      </w:r>
      <w:r w:rsidR="002F3BAC">
        <w:rPr>
          <w:rFonts w:ascii="Times New Roman" w:hAnsi="Times New Roman"/>
          <w:b/>
          <w:sz w:val="28"/>
          <w:szCs w:val="22"/>
        </w:rPr>
        <w:t xml:space="preserve"> and ECE </w:t>
      </w:r>
      <w:r w:rsidR="00254B7F">
        <w:rPr>
          <w:rFonts w:ascii="Times New Roman" w:hAnsi="Times New Roman"/>
          <w:b/>
          <w:sz w:val="28"/>
          <w:szCs w:val="22"/>
        </w:rPr>
        <w:t>Practice</w:t>
      </w:r>
      <w:r>
        <w:rPr>
          <w:rFonts w:ascii="Times New Roman" w:hAnsi="Times New Roman"/>
          <w:b/>
          <w:sz w:val="28"/>
          <w:szCs w:val="22"/>
        </w:rPr>
        <w:t xml:space="preserve">s </w:t>
      </w:r>
    </w:p>
    <w:p w14:paraId="38B736E2" w14:textId="77777777" w:rsidR="00AC76FE" w:rsidRDefault="00AC76FE" w:rsidP="00DD40EF">
      <w:pPr>
        <w:pStyle w:val="BodyTextIndent"/>
        <w:ind w:left="0"/>
        <w:rPr>
          <w:rFonts w:ascii="Times New Roman" w:hAnsi="Times New Roman"/>
          <w:b/>
          <w:sz w:val="28"/>
          <w:szCs w:val="22"/>
        </w:rPr>
      </w:pPr>
    </w:p>
    <w:p w14:paraId="16E063A0" w14:textId="32D39C03" w:rsidR="000E6AEC" w:rsidRDefault="002E6507" w:rsidP="00DD40EF">
      <w:pPr>
        <w:pStyle w:val="BodyTextIndent"/>
        <w:ind w:left="0"/>
        <w:rPr>
          <w:rFonts w:ascii="Times New Roman" w:hAnsi="Times New Roman"/>
          <w:b/>
          <w:sz w:val="28"/>
          <w:szCs w:val="22"/>
        </w:rPr>
      </w:pPr>
      <w:r>
        <w:rPr>
          <w:rFonts w:ascii="Times New Roman" w:hAnsi="Times New Roman"/>
          <w:b/>
          <w:szCs w:val="24"/>
        </w:rPr>
        <w:t>Storybook Journey</w:t>
      </w:r>
      <w:r w:rsidR="00AB3928">
        <w:rPr>
          <w:rFonts w:ascii="Times New Roman" w:hAnsi="Times New Roman"/>
          <w:b/>
          <w:szCs w:val="24"/>
        </w:rPr>
        <w:t xml:space="preserve"> Curriculum</w:t>
      </w:r>
      <w:r>
        <w:rPr>
          <w:rFonts w:ascii="Times New Roman" w:hAnsi="Times New Roman"/>
          <w:b/>
          <w:szCs w:val="24"/>
        </w:rPr>
        <w:t>:</w:t>
      </w:r>
      <w:r w:rsidR="000848D6">
        <w:rPr>
          <w:rFonts w:ascii="Times New Roman" w:hAnsi="Times New Roman"/>
          <w:b/>
          <w:sz w:val="28"/>
          <w:szCs w:val="22"/>
        </w:rPr>
        <w:t xml:space="preserve">  </w:t>
      </w:r>
    </w:p>
    <w:p w14:paraId="23CF5426" w14:textId="36AA55D7" w:rsidR="002F3BAC" w:rsidRPr="002F3BAC" w:rsidRDefault="006E7173" w:rsidP="002F3BAC">
      <w:pPr>
        <w:pStyle w:val="BodyTextIndent"/>
        <w:ind w:left="0"/>
        <w:rPr>
          <w:rFonts w:ascii="Times New Roman" w:hAnsi="Times New Roman"/>
          <w:bCs/>
          <w:szCs w:val="24"/>
        </w:rPr>
      </w:pPr>
      <w:r>
        <w:rPr>
          <w:rFonts w:ascii="Times New Roman" w:hAnsi="Times New Roman"/>
          <w:bCs/>
          <w:szCs w:val="24"/>
        </w:rPr>
        <w:t xml:space="preserve">Persimmon Early Learning has been using Sue McCord’s </w:t>
      </w:r>
      <w:r w:rsidR="002F3BAC" w:rsidRPr="002F3BAC">
        <w:rPr>
          <w:rFonts w:ascii="Times New Roman" w:hAnsi="Times New Roman"/>
          <w:bCs/>
          <w:szCs w:val="24"/>
        </w:rPr>
        <w:t>Storybook Journey curriculum</w:t>
      </w:r>
      <w:r>
        <w:rPr>
          <w:rFonts w:ascii="Times New Roman" w:hAnsi="Times New Roman"/>
          <w:bCs/>
          <w:szCs w:val="24"/>
        </w:rPr>
        <w:t xml:space="preserve"> since 2015. Storybook Journey</w:t>
      </w:r>
      <w:r w:rsidR="002F3BAC" w:rsidRPr="002F3BAC">
        <w:rPr>
          <w:rFonts w:ascii="Times New Roman" w:hAnsi="Times New Roman"/>
          <w:bCs/>
          <w:szCs w:val="24"/>
        </w:rPr>
        <w:t xml:space="preserve"> is a literacy</w:t>
      </w:r>
      <w:r>
        <w:rPr>
          <w:rFonts w:ascii="Times New Roman" w:hAnsi="Times New Roman"/>
          <w:bCs/>
          <w:szCs w:val="24"/>
        </w:rPr>
        <w:t>-based,</w:t>
      </w:r>
      <w:r w:rsidR="002F3BAC" w:rsidRPr="002F3BAC">
        <w:rPr>
          <w:rFonts w:ascii="Times New Roman" w:hAnsi="Times New Roman"/>
          <w:bCs/>
          <w:szCs w:val="24"/>
        </w:rPr>
        <w:t xml:space="preserve"> emergent curriculum </w:t>
      </w:r>
      <w:r>
        <w:rPr>
          <w:rFonts w:ascii="Times New Roman" w:hAnsi="Times New Roman"/>
          <w:bCs/>
          <w:szCs w:val="24"/>
        </w:rPr>
        <w:t>that</w:t>
      </w:r>
      <w:r w:rsidR="002F3BAC" w:rsidRPr="002F3BAC">
        <w:rPr>
          <w:rFonts w:ascii="Times New Roman" w:hAnsi="Times New Roman"/>
          <w:bCs/>
          <w:szCs w:val="24"/>
        </w:rPr>
        <w:t xml:space="preserve"> helps children develop social/emotional skills and a sense of belonging with shared knowledge of a central story</w:t>
      </w:r>
      <w:r w:rsidR="004C6C81" w:rsidRPr="004C6C81">
        <w:rPr>
          <w:rFonts w:ascii="Times New Roman" w:hAnsi="Times New Roman"/>
          <w:bCs/>
          <w:szCs w:val="24"/>
        </w:rPr>
        <w:t>.</w:t>
      </w:r>
      <w:r w:rsidR="009A1426">
        <w:rPr>
          <w:rFonts w:ascii="Times New Roman" w:hAnsi="Times New Roman"/>
          <w:bCs/>
          <w:szCs w:val="24"/>
        </w:rPr>
        <w:t xml:space="preserve"> </w:t>
      </w:r>
      <w:r w:rsidR="00FE5816">
        <w:rPr>
          <w:rFonts w:ascii="Times New Roman" w:hAnsi="Times New Roman"/>
          <w:bCs/>
          <w:szCs w:val="24"/>
        </w:rPr>
        <w:t xml:space="preserve">The </w:t>
      </w:r>
      <w:r w:rsidR="001E6F39" w:rsidRPr="001E6F39">
        <w:rPr>
          <w:rFonts w:ascii="Times New Roman" w:hAnsi="Times New Roman"/>
          <w:bCs/>
          <w:szCs w:val="24"/>
        </w:rPr>
        <w:t>Storybook Journey approach is a child-centered and play-based curriculum that responds to each child’s interests, strengths, and areas for development</w:t>
      </w:r>
      <w:r w:rsidR="004C6C81">
        <w:rPr>
          <w:rFonts w:ascii="Times New Roman" w:hAnsi="Times New Roman"/>
          <w:bCs/>
          <w:szCs w:val="24"/>
        </w:rPr>
        <w:t>.</w:t>
      </w:r>
      <w:r w:rsidR="00FE5816">
        <w:rPr>
          <w:rFonts w:ascii="Times New Roman" w:hAnsi="Times New Roman"/>
          <w:bCs/>
          <w:szCs w:val="24"/>
        </w:rPr>
        <w:t xml:space="preserve"> </w:t>
      </w:r>
      <w:r w:rsidR="00DF198E" w:rsidRPr="00DF198E">
        <w:rPr>
          <w:rFonts w:ascii="Times New Roman" w:hAnsi="Times New Roman"/>
          <w:bCs/>
          <w:szCs w:val="24"/>
        </w:rPr>
        <w:t xml:space="preserve">Our </w:t>
      </w:r>
      <w:r w:rsidR="00DF198E">
        <w:rPr>
          <w:rFonts w:ascii="Times New Roman" w:hAnsi="Times New Roman"/>
          <w:bCs/>
          <w:szCs w:val="24"/>
        </w:rPr>
        <w:t xml:space="preserve">learning </w:t>
      </w:r>
      <w:r w:rsidR="00DF198E" w:rsidRPr="00DF198E">
        <w:rPr>
          <w:rFonts w:ascii="Times New Roman" w:hAnsi="Times New Roman"/>
          <w:bCs/>
          <w:szCs w:val="24"/>
        </w:rPr>
        <w:t>environments are designed for exploration and discovery</w:t>
      </w:r>
      <w:r w:rsidR="009A1426">
        <w:rPr>
          <w:rFonts w:ascii="Times New Roman" w:hAnsi="Times New Roman"/>
          <w:bCs/>
          <w:szCs w:val="24"/>
        </w:rPr>
        <w:t>,</w:t>
      </w:r>
      <w:r w:rsidR="00570A31">
        <w:rPr>
          <w:rFonts w:ascii="Times New Roman" w:hAnsi="Times New Roman"/>
          <w:bCs/>
          <w:szCs w:val="24"/>
        </w:rPr>
        <w:t xml:space="preserve"> and facilitated by teachers </w:t>
      </w:r>
      <w:r w:rsidR="009A1426">
        <w:rPr>
          <w:rFonts w:ascii="Times New Roman" w:hAnsi="Times New Roman"/>
          <w:bCs/>
          <w:szCs w:val="24"/>
        </w:rPr>
        <w:t>with</w:t>
      </w:r>
      <w:r w:rsidR="00570A31">
        <w:rPr>
          <w:rFonts w:ascii="Times New Roman" w:hAnsi="Times New Roman"/>
          <w:bCs/>
          <w:szCs w:val="24"/>
        </w:rPr>
        <w:t xml:space="preserve"> thoughtful inquiries, </w:t>
      </w:r>
      <w:r w:rsidR="009A1426">
        <w:rPr>
          <w:rFonts w:ascii="Times New Roman" w:hAnsi="Times New Roman"/>
          <w:bCs/>
          <w:szCs w:val="24"/>
        </w:rPr>
        <w:t xml:space="preserve">provocations, </w:t>
      </w:r>
      <w:r w:rsidR="00570A31">
        <w:rPr>
          <w:rFonts w:ascii="Times New Roman" w:hAnsi="Times New Roman"/>
          <w:bCs/>
          <w:szCs w:val="24"/>
        </w:rPr>
        <w:t xml:space="preserve">and </w:t>
      </w:r>
      <w:r w:rsidR="001C3B08">
        <w:rPr>
          <w:rFonts w:ascii="Times New Roman" w:hAnsi="Times New Roman"/>
          <w:bCs/>
          <w:szCs w:val="24"/>
        </w:rPr>
        <w:t>capturing child interests through anecdotal</w:t>
      </w:r>
      <w:r w:rsidR="009A1426">
        <w:rPr>
          <w:rFonts w:ascii="Times New Roman" w:hAnsi="Times New Roman"/>
          <w:bCs/>
          <w:szCs w:val="24"/>
        </w:rPr>
        <w:t xml:space="preserve"> observations. </w:t>
      </w:r>
      <w:r w:rsidR="001C3B08">
        <w:rPr>
          <w:rFonts w:ascii="Times New Roman" w:hAnsi="Times New Roman"/>
          <w:bCs/>
          <w:szCs w:val="24"/>
        </w:rPr>
        <w:t xml:space="preserve"> </w:t>
      </w:r>
    </w:p>
    <w:p w14:paraId="1931BA93" w14:textId="70DF6B22" w:rsidR="002F3BAC" w:rsidRDefault="002F3BAC" w:rsidP="00DD40EF">
      <w:pPr>
        <w:pStyle w:val="BodyTextIndent"/>
        <w:ind w:left="0"/>
        <w:rPr>
          <w:rFonts w:ascii="Times New Roman" w:hAnsi="Times New Roman"/>
          <w:b/>
          <w:sz w:val="28"/>
          <w:szCs w:val="22"/>
        </w:rPr>
      </w:pPr>
    </w:p>
    <w:p w14:paraId="461DFA8D" w14:textId="733CD9E7" w:rsidR="00AB3928" w:rsidRDefault="00AB3928" w:rsidP="00DD40EF">
      <w:pPr>
        <w:pStyle w:val="BodyTextIndent"/>
        <w:ind w:left="0"/>
        <w:rPr>
          <w:rFonts w:ascii="Times New Roman" w:hAnsi="Times New Roman"/>
          <w:b/>
          <w:szCs w:val="24"/>
        </w:rPr>
      </w:pPr>
      <w:r>
        <w:rPr>
          <w:rFonts w:ascii="Times New Roman" w:hAnsi="Times New Roman"/>
          <w:b/>
          <w:szCs w:val="24"/>
        </w:rPr>
        <w:t>HighScope:</w:t>
      </w:r>
    </w:p>
    <w:p w14:paraId="0073E631" w14:textId="6A2E5DC9" w:rsidR="00701D38" w:rsidRDefault="001550CE" w:rsidP="00DD40EF">
      <w:pPr>
        <w:pStyle w:val="BodyTextIndent"/>
        <w:ind w:left="0"/>
        <w:rPr>
          <w:rFonts w:ascii="Times New Roman" w:hAnsi="Times New Roman"/>
          <w:bCs/>
          <w:szCs w:val="24"/>
        </w:rPr>
      </w:pPr>
      <w:r>
        <w:rPr>
          <w:rFonts w:ascii="Times New Roman" w:hAnsi="Times New Roman"/>
          <w:bCs/>
          <w:szCs w:val="24"/>
        </w:rPr>
        <w:t xml:space="preserve">Our </w:t>
      </w:r>
      <w:r w:rsidR="00932FE0">
        <w:rPr>
          <w:rFonts w:ascii="Times New Roman" w:hAnsi="Times New Roman"/>
          <w:bCs/>
          <w:szCs w:val="24"/>
        </w:rPr>
        <w:t xml:space="preserve">early childhood learning </w:t>
      </w:r>
      <w:r w:rsidR="009C6402">
        <w:rPr>
          <w:rFonts w:ascii="Times New Roman" w:hAnsi="Times New Roman"/>
          <w:bCs/>
          <w:szCs w:val="24"/>
        </w:rPr>
        <w:t>practice</w:t>
      </w:r>
      <w:r w:rsidR="00932FE0">
        <w:rPr>
          <w:rFonts w:ascii="Times New Roman" w:hAnsi="Times New Roman"/>
          <w:bCs/>
          <w:szCs w:val="24"/>
        </w:rPr>
        <w:t xml:space="preserve"> align</w:t>
      </w:r>
      <w:r w:rsidR="005471A6">
        <w:rPr>
          <w:rFonts w:ascii="Times New Roman" w:hAnsi="Times New Roman"/>
          <w:bCs/>
          <w:szCs w:val="24"/>
        </w:rPr>
        <w:t>s</w:t>
      </w:r>
      <w:r w:rsidR="00932FE0">
        <w:rPr>
          <w:rFonts w:ascii="Times New Roman" w:hAnsi="Times New Roman"/>
          <w:bCs/>
          <w:szCs w:val="24"/>
        </w:rPr>
        <w:t xml:space="preserve"> with the HighScope</w:t>
      </w:r>
      <w:r w:rsidR="009C6402">
        <w:rPr>
          <w:rFonts w:ascii="Times New Roman" w:hAnsi="Times New Roman"/>
          <w:bCs/>
          <w:szCs w:val="24"/>
        </w:rPr>
        <w:t xml:space="preserve"> Approach</w:t>
      </w:r>
      <w:r w:rsidR="005471A6">
        <w:rPr>
          <w:rFonts w:ascii="Times New Roman" w:hAnsi="Times New Roman"/>
          <w:bCs/>
          <w:szCs w:val="24"/>
        </w:rPr>
        <w:t>,</w:t>
      </w:r>
      <w:r w:rsidR="00701D38">
        <w:rPr>
          <w:rFonts w:ascii="Times New Roman" w:hAnsi="Times New Roman"/>
          <w:bCs/>
          <w:szCs w:val="24"/>
        </w:rPr>
        <w:t xml:space="preserve"> and is complementary to our Storybook Journey curriculum delivery. </w:t>
      </w:r>
    </w:p>
    <w:p w14:paraId="713C458D" w14:textId="77777777" w:rsidR="00701D38" w:rsidRDefault="00701D38" w:rsidP="00DD40EF">
      <w:pPr>
        <w:pStyle w:val="BodyTextIndent"/>
        <w:ind w:left="0"/>
        <w:rPr>
          <w:rFonts w:ascii="Times New Roman" w:hAnsi="Times New Roman"/>
          <w:bCs/>
          <w:szCs w:val="24"/>
        </w:rPr>
      </w:pPr>
    </w:p>
    <w:p w14:paraId="2E09C60B" w14:textId="2978F75A" w:rsidR="00697FF4" w:rsidRPr="00EC7C79" w:rsidRDefault="008C7751" w:rsidP="00DD40EF">
      <w:pPr>
        <w:pStyle w:val="BodyTextIndent"/>
        <w:ind w:left="0"/>
        <w:rPr>
          <w:rFonts w:ascii="Times New Roman" w:hAnsi="Times New Roman"/>
          <w:bCs/>
          <w:szCs w:val="24"/>
        </w:rPr>
      </w:pPr>
      <w:r>
        <w:rPr>
          <w:rFonts w:ascii="Times New Roman" w:hAnsi="Times New Roman"/>
          <w:bCs/>
          <w:szCs w:val="24"/>
        </w:rPr>
        <w:t xml:space="preserve">HighScope is </w:t>
      </w:r>
      <w:r w:rsidR="006909C4">
        <w:rPr>
          <w:rFonts w:ascii="Times New Roman" w:hAnsi="Times New Roman"/>
          <w:bCs/>
          <w:szCs w:val="24"/>
        </w:rPr>
        <w:t xml:space="preserve">a </w:t>
      </w:r>
      <w:r>
        <w:rPr>
          <w:rFonts w:ascii="Times New Roman" w:hAnsi="Times New Roman"/>
          <w:bCs/>
          <w:szCs w:val="24"/>
        </w:rPr>
        <w:t>p</w:t>
      </w:r>
      <w:r w:rsidRPr="008C7751">
        <w:rPr>
          <w:rFonts w:ascii="Times New Roman" w:hAnsi="Times New Roman"/>
          <w:bCs/>
          <w:szCs w:val="24"/>
        </w:rPr>
        <w:t>lay-based, child-centered</w:t>
      </w:r>
      <w:r w:rsidR="006909C4">
        <w:rPr>
          <w:rFonts w:ascii="Times New Roman" w:hAnsi="Times New Roman"/>
          <w:bCs/>
          <w:szCs w:val="24"/>
        </w:rPr>
        <w:t xml:space="preserve"> method</w:t>
      </w:r>
      <w:r w:rsidRPr="008C7751">
        <w:rPr>
          <w:rFonts w:ascii="Times New Roman" w:hAnsi="Times New Roman"/>
          <w:bCs/>
          <w:szCs w:val="24"/>
        </w:rPr>
        <w:t xml:space="preserve">, </w:t>
      </w:r>
      <w:r w:rsidR="006909C4">
        <w:rPr>
          <w:rFonts w:ascii="Times New Roman" w:hAnsi="Times New Roman"/>
          <w:bCs/>
          <w:szCs w:val="24"/>
        </w:rPr>
        <w:t>that is</w:t>
      </w:r>
      <w:r w:rsidRPr="008C7751">
        <w:rPr>
          <w:rFonts w:ascii="Times New Roman" w:hAnsi="Times New Roman"/>
          <w:bCs/>
          <w:szCs w:val="24"/>
        </w:rPr>
        <w:t xml:space="preserve"> grounded in research</w:t>
      </w:r>
      <w:r w:rsidR="006909C4">
        <w:rPr>
          <w:rFonts w:ascii="Times New Roman" w:hAnsi="Times New Roman"/>
          <w:bCs/>
          <w:szCs w:val="24"/>
        </w:rPr>
        <w:t>. A</w:t>
      </w:r>
      <w:r w:rsidRPr="008C7751">
        <w:rPr>
          <w:rFonts w:ascii="Times New Roman" w:hAnsi="Times New Roman"/>
          <w:bCs/>
          <w:szCs w:val="24"/>
        </w:rPr>
        <w:t>ctive learning</w:t>
      </w:r>
      <w:r w:rsidR="006909C4">
        <w:rPr>
          <w:rFonts w:ascii="Times New Roman" w:hAnsi="Times New Roman"/>
          <w:bCs/>
          <w:szCs w:val="24"/>
        </w:rPr>
        <w:t>, hands-on exploration, and children being part of constructing their own learning experience is</w:t>
      </w:r>
      <w:r w:rsidRPr="008C7751">
        <w:rPr>
          <w:rFonts w:ascii="Times New Roman" w:hAnsi="Times New Roman"/>
          <w:bCs/>
          <w:szCs w:val="24"/>
        </w:rPr>
        <w:t xml:space="preserve"> at its core. In a HighScope classroom, children are guided to explore, interact, and exercise their creative imagination through purposeful play.</w:t>
      </w:r>
      <w:r w:rsidR="004F332C">
        <w:rPr>
          <w:rFonts w:ascii="Times New Roman" w:hAnsi="Times New Roman"/>
          <w:bCs/>
          <w:szCs w:val="24"/>
        </w:rPr>
        <w:t xml:space="preserve"> </w:t>
      </w:r>
      <w:r w:rsidR="00EC7C79">
        <w:rPr>
          <w:rFonts w:ascii="Times New Roman" w:hAnsi="Times New Roman"/>
          <w:bCs/>
          <w:szCs w:val="24"/>
        </w:rPr>
        <w:t>H</w:t>
      </w:r>
      <w:r w:rsidR="00476DC3">
        <w:rPr>
          <w:rFonts w:ascii="Times New Roman" w:hAnsi="Times New Roman"/>
          <w:bCs/>
          <w:szCs w:val="24"/>
        </w:rPr>
        <w:t>i</w:t>
      </w:r>
      <w:r w:rsidR="00EC7C79">
        <w:rPr>
          <w:rFonts w:ascii="Times New Roman" w:hAnsi="Times New Roman"/>
          <w:bCs/>
          <w:szCs w:val="24"/>
        </w:rPr>
        <w:t>ghscope focuses on five learning dimensions (</w:t>
      </w:r>
      <w:r w:rsidR="00EC7C79" w:rsidRPr="00EC7C79">
        <w:rPr>
          <w:rFonts w:ascii="Times New Roman" w:hAnsi="Times New Roman"/>
          <w:bCs/>
          <w:szCs w:val="24"/>
        </w:rPr>
        <w:t>approaches to learning; language, literacy, and communication; social and emotional development; physical development, health and well-being; and arts and sciences</w:t>
      </w:r>
      <w:r w:rsidR="00EC7C79">
        <w:rPr>
          <w:rFonts w:ascii="Times New Roman" w:hAnsi="Times New Roman"/>
          <w:bCs/>
          <w:szCs w:val="24"/>
        </w:rPr>
        <w:t>)</w:t>
      </w:r>
      <w:r w:rsidR="00476DC3">
        <w:rPr>
          <w:rFonts w:ascii="Times New Roman" w:hAnsi="Times New Roman"/>
          <w:bCs/>
          <w:szCs w:val="24"/>
        </w:rPr>
        <w:t>.</w:t>
      </w:r>
    </w:p>
    <w:p w14:paraId="2C060959" w14:textId="77777777" w:rsidR="00697FF4" w:rsidRDefault="00697FF4" w:rsidP="00DD40EF">
      <w:pPr>
        <w:pStyle w:val="BodyTextIndent"/>
        <w:ind w:left="0"/>
        <w:rPr>
          <w:rFonts w:ascii="Times New Roman" w:hAnsi="Times New Roman"/>
          <w:bCs/>
          <w:szCs w:val="24"/>
        </w:rPr>
      </w:pPr>
    </w:p>
    <w:p w14:paraId="54F81C4E" w14:textId="47FF6658" w:rsidR="000848D6" w:rsidRPr="008C7751" w:rsidRDefault="008748D7" w:rsidP="00DD40EF">
      <w:pPr>
        <w:pStyle w:val="BodyTextIndent"/>
        <w:ind w:left="0"/>
        <w:rPr>
          <w:rFonts w:ascii="Times New Roman" w:hAnsi="Times New Roman"/>
          <w:bCs/>
          <w:szCs w:val="24"/>
        </w:rPr>
      </w:pPr>
      <w:r>
        <w:rPr>
          <w:rFonts w:ascii="Times New Roman" w:hAnsi="Times New Roman"/>
          <w:bCs/>
          <w:szCs w:val="24"/>
        </w:rPr>
        <w:t xml:space="preserve">HighScope and </w:t>
      </w:r>
      <w:r w:rsidR="003E205A">
        <w:rPr>
          <w:rFonts w:ascii="Times New Roman" w:hAnsi="Times New Roman"/>
          <w:bCs/>
          <w:szCs w:val="24"/>
        </w:rPr>
        <w:t xml:space="preserve">its partnering assessment tool (COR Advantage) </w:t>
      </w:r>
      <w:r w:rsidR="003E205A" w:rsidRPr="003E205A">
        <w:rPr>
          <w:rFonts w:ascii="Times New Roman" w:hAnsi="Times New Roman"/>
          <w:bCs/>
          <w:szCs w:val="24"/>
        </w:rPr>
        <w:t>meets all the standards outlined in the Colorado Early Learning and Development Guidelines, the Colorado Department of Education Academic Standards and School Readiness Criteria, and the Head Start Learning Outcomes.</w:t>
      </w:r>
    </w:p>
    <w:p w14:paraId="7238B6C2" w14:textId="77777777" w:rsidR="00DD40EF" w:rsidRDefault="00DD40EF" w:rsidP="00DD40EF">
      <w:pPr>
        <w:pStyle w:val="BodyTextIndent"/>
        <w:ind w:left="0"/>
        <w:rPr>
          <w:rFonts w:ascii="Times New Roman" w:hAnsi="Times New Roman"/>
          <w:b/>
          <w:sz w:val="28"/>
          <w:szCs w:val="22"/>
        </w:rPr>
      </w:pPr>
    </w:p>
    <w:p w14:paraId="65ACE6F9" w14:textId="77777777" w:rsidR="0002161F" w:rsidRDefault="0002161F" w:rsidP="00DD40EF">
      <w:pPr>
        <w:pStyle w:val="BodyTextIndent"/>
        <w:ind w:left="0"/>
        <w:rPr>
          <w:rFonts w:ascii="Times New Roman" w:hAnsi="Times New Roman"/>
          <w:b/>
          <w:sz w:val="28"/>
          <w:szCs w:val="22"/>
        </w:rPr>
      </w:pPr>
    </w:p>
    <w:p w14:paraId="7FB6C194" w14:textId="29BD7E8E" w:rsidR="00175705" w:rsidRPr="00B22C75" w:rsidRDefault="00175705" w:rsidP="00DD40EF">
      <w:pPr>
        <w:pStyle w:val="BodyTextIndent"/>
        <w:ind w:left="0"/>
        <w:rPr>
          <w:rFonts w:ascii="Times New Roman" w:hAnsi="Times New Roman"/>
          <w:b/>
          <w:sz w:val="28"/>
          <w:szCs w:val="22"/>
        </w:rPr>
      </w:pPr>
      <w:r>
        <w:rPr>
          <w:rFonts w:ascii="Times New Roman" w:hAnsi="Times New Roman"/>
          <w:b/>
          <w:sz w:val="28"/>
          <w:szCs w:val="22"/>
        </w:rPr>
        <w:t>Family</w:t>
      </w:r>
      <w:r w:rsidRPr="00B22C75">
        <w:rPr>
          <w:rFonts w:ascii="Times New Roman" w:hAnsi="Times New Roman"/>
          <w:b/>
          <w:sz w:val="28"/>
          <w:szCs w:val="22"/>
        </w:rPr>
        <w:t xml:space="preserve"> and Staff Communication</w:t>
      </w:r>
    </w:p>
    <w:p w14:paraId="212D42CE" w14:textId="77777777" w:rsidR="00175705" w:rsidRDefault="00175705" w:rsidP="00175705">
      <w:pPr>
        <w:pStyle w:val="BodyTextIndent"/>
        <w:ind w:left="0"/>
        <w:rPr>
          <w:rFonts w:ascii="Times New Roman" w:hAnsi="Times New Roman"/>
          <w:szCs w:val="22"/>
        </w:rPr>
      </w:pPr>
    </w:p>
    <w:p w14:paraId="60688C03" w14:textId="77777777" w:rsidR="00175705" w:rsidRPr="00710B10" w:rsidRDefault="00175705" w:rsidP="00175705">
      <w:pPr>
        <w:pStyle w:val="BodyTextIndent"/>
        <w:ind w:left="0"/>
        <w:rPr>
          <w:rFonts w:ascii="Times New Roman" w:hAnsi="Times New Roman"/>
          <w:b/>
          <w:bCs/>
          <w:szCs w:val="24"/>
        </w:rPr>
      </w:pPr>
      <w:r w:rsidRPr="00710B10">
        <w:rPr>
          <w:rFonts w:ascii="Times New Roman" w:hAnsi="Times New Roman"/>
          <w:b/>
          <w:bCs/>
          <w:szCs w:val="24"/>
        </w:rPr>
        <w:t>Conferences</w:t>
      </w:r>
    </w:p>
    <w:p w14:paraId="25D02B41" w14:textId="77777777" w:rsidR="00175705" w:rsidRDefault="00175705" w:rsidP="00175705">
      <w:pPr>
        <w:pStyle w:val="BodyTextIndent"/>
        <w:ind w:left="0"/>
        <w:rPr>
          <w:rFonts w:ascii="Times New Roman" w:hAnsi="Times New Roman"/>
          <w:szCs w:val="22"/>
        </w:rPr>
      </w:pPr>
      <w:r>
        <w:rPr>
          <w:rFonts w:ascii="Times New Roman" w:hAnsi="Times New Roman"/>
          <w:szCs w:val="22"/>
        </w:rPr>
        <w:t xml:space="preserve">Families enrolled in long-term (non-drop in) care will have twice yearly parent teacher conferences on the child’s birthday and half birthday. These conferences serve as an opportunity for families to learn about their child’s growth and development, and to discuss goals for the coming year. Family conference milestones are supported by our evidence-based assessment tool, COR Advantage. </w:t>
      </w:r>
    </w:p>
    <w:p w14:paraId="3E182020" w14:textId="77777777" w:rsidR="00175705" w:rsidRDefault="00175705" w:rsidP="00175705">
      <w:pPr>
        <w:pStyle w:val="BodyTextIndent"/>
        <w:ind w:left="0"/>
        <w:rPr>
          <w:rFonts w:ascii="Times New Roman" w:hAnsi="Times New Roman"/>
          <w:szCs w:val="22"/>
        </w:rPr>
      </w:pPr>
    </w:p>
    <w:p w14:paraId="3E95385A" w14:textId="77777777" w:rsidR="00175705" w:rsidRDefault="00175705" w:rsidP="00175705">
      <w:pPr>
        <w:pStyle w:val="BodyTextIndent"/>
        <w:ind w:left="0"/>
        <w:rPr>
          <w:rFonts w:ascii="Times New Roman" w:hAnsi="Times New Roman"/>
          <w:szCs w:val="22"/>
        </w:rPr>
      </w:pPr>
      <w:r>
        <w:rPr>
          <w:rFonts w:ascii="Times New Roman" w:hAnsi="Times New Roman"/>
          <w:szCs w:val="22"/>
        </w:rPr>
        <w:t xml:space="preserve">Parents and families are also always welcome to schedule short conferences with teachers outside of the yearly conference times. In addition to annual family conferences, we also hold parent meetings when a child transitions from one room to another. </w:t>
      </w:r>
    </w:p>
    <w:p w14:paraId="7D9FAE88" w14:textId="77777777" w:rsidR="00175705" w:rsidRDefault="00175705" w:rsidP="00175705">
      <w:pPr>
        <w:pStyle w:val="BodyTextIndent"/>
        <w:ind w:left="0"/>
        <w:rPr>
          <w:rFonts w:ascii="Times New Roman" w:hAnsi="Times New Roman"/>
          <w:szCs w:val="22"/>
        </w:rPr>
      </w:pPr>
    </w:p>
    <w:p w14:paraId="71F78F70" w14:textId="589FF2E3" w:rsidR="00175705" w:rsidRDefault="0001431E" w:rsidP="00175705">
      <w:pPr>
        <w:pStyle w:val="BodyTextIndent"/>
        <w:ind w:left="0"/>
        <w:rPr>
          <w:rFonts w:ascii="Times New Roman" w:hAnsi="Times New Roman"/>
          <w:b/>
          <w:bCs/>
          <w:szCs w:val="22"/>
        </w:rPr>
      </w:pPr>
      <w:r>
        <w:rPr>
          <w:rFonts w:ascii="Times New Roman" w:hAnsi="Times New Roman"/>
          <w:b/>
          <w:bCs/>
          <w:szCs w:val="22"/>
        </w:rPr>
        <w:t xml:space="preserve">HighScope </w:t>
      </w:r>
      <w:r w:rsidR="00175705">
        <w:rPr>
          <w:rFonts w:ascii="Times New Roman" w:hAnsi="Times New Roman"/>
          <w:b/>
          <w:bCs/>
          <w:szCs w:val="22"/>
        </w:rPr>
        <w:t>COR Advantage/</w:t>
      </w:r>
      <w:r w:rsidR="00175705" w:rsidRPr="00710B10">
        <w:rPr>
          <w:rFonts w:ascii="Times New Roman" w:hAnsi="Times New Roman"/>
          <w:b/>
          <w:bCs/>
          <w:szCs w:val="22"/>
        </w:rPr>
        <w:t>Child Assessment</w:t>
      </w:r>
    </w:p>
    <w:p w14:paraId="4146BB97" w14:textId="067876CC" w:rsidR="00175705" w:rsidRPr="00710B10" w:rsidRDefault="00175705" w:rsidP="00175705">
      <w:pPr>
        <w:pStyle w:val="BodyTextIndent"/>
        <w:ind w:left="0"/>
        <w:rPr>
          <w:rFonts w:ascii="Times New Roman" w:hAnsi="Times New Roman"/>
          <w:szCs w:val="22"/>
        </w:rPr>
      </w:pPr>
      <w:r>
        <w:rPr>
          <w:rFonts w:ascii="Times New Roman" w:hAnsi="Times New Roman"/>
          <w:szCs w:val="22"/>
        </w:rPr>
        <w:t xml:space="preserve">All children who regularly attend Persimmon Early Learning (both long-term and short term contracts) have access to child assessment. Our classroom and child assessment tool is </w:t>
      </w:r>
      <w:r w:rsidR="0001431E">
        <w:rPr>
          <w:rFonts w:ascii="Times New Roman" w:hAnsi="Times New Roman"/>
          <w:szCs w:val="22"/>
        </w:rPr>
        <w:t xml:space="preserve">HighScope </w:t>
      </w:r>
      <w:r>
        <w:rPr>
          <w:rFonts w:ascii="Times New Roman" w:hAnsi="Times New Roman"/>
          <w:szCs w:val="22"/>
        </w:rPr>
        <w:t xml:space="preserve">COR Advantage. </w:t>
      </w:r>
      <w:r w:rsidRPr="00710B10">
        <w:rPr>
          <w:rFonts w:ascii="Times New Roman" w:hAnsi="Times New Roman"/>
          <w:szCs w:val="22"/>
        </w:rPr>
        <w:t>COR Advantage is an observation-based assessment instrument for children from birth through kindergarten. It is designed to measure children’s progress in all early childhood programs. It is divided into 8 major categories that are critical for success: Approaches to Learning; Social and Emotional Development; Physical Development and Health; Language, Literacy, and Communication; Mathematics; Creative Arts; Science and Technology; and Social Studies. Teaching staff collect anecdotes for completing the COR during the normal daily routine, so the assessment process is seamlessly integrated with early childhood teaching and planning</w:t>
      </w:r>
      <w:r>
        <w:rPr>
          <w:rFonts w:ascii="Times New Roman" w:hAnsi="Times New Roman"/>
          <w:szCs w:val="22"/>
        </w:rPr>
        <w:t xml:space="preserve">. Our COR Advantage platform is powered by the Kaymbu, which provides downloadable applications so that parents can quickly access individual child documentation and anecdotes.  </w:t>
      </w:r>
    </w:p>
    <w:p w14:paraId="51976C17" w14:textId="77777777" w:rsidR="00175705" w:rsidRDefault="00175705" w:rsidP="00175705">
      <w:pPr>
        <w:pStyle w:val="BodyTextIndent"/>
        <w:rPr>
          <w:rFonts w:ascii="Times New Roman" w:hAnsi="Times New Roman"/>
          <w:szCs w:val="22"/>
        </w:rPr>
      </w:pPr>
    </w:p>
    <w:p w14:paraId="391A9F33" w14:textId="4C841835" w:rsidR="00175705" w:rsidRPr="00710B10" w:rsidRDefault="00175705" w:rsidP="00175705">
      <w:pPr>
        <w:pStyle w:val="BodyTextIndent"/>
        <w:ind w:left="0"/>
        <w:rPr>
          <w:rFonts w:ascii="Times New Roman" w:hAnsi="Times New Roman"/>
          <w:b/>
          <w:bCs/>
          <w:szCs w:val="24"/>
        </w:rPr>
      </w:pPr>
      <w:r w:rsidRPr="00710B10">
        <w:rPr>
          <w:rFonts w:ascii="Times New Roman" w:hAnsi="Times New Roman"/>
          <w:b/>
          <w:bCs/>
          <w:szCs w:val="24"/>
        </w:rPr>
        <w:t>New</w:t>
      </w:r>
      <w:r>
        <w:rPr>
          <w:rFonts w:ascii="Times New Roman" w:hAnsi="Times New Roman"/>
          <w:b/>
          <w:bCs/>
          <w:szCs w:val="24"/>
        </w:rPr>
        <w:t>s</w:t>
      </w:r>
      <w:r w:rsidRPr="00710B10">
        <w:rPr>
          <w:rFonts w:ascii="Times New Roman" w:hAnsi="Times New Roman"/>
          <w:b/>
          <w:bCs/>
          <w:szCs w:val="24"/>
        </w:rPr>
        <w:t>letters</w:t>
      </w:r>
      <w:r>
        <w:rPr>
          <w:rFonts w:ascii="Times New Roman" w:hAnsi="Times New Roman"/>
          <w:b/>
          <w:bCs/>
          <w:szCs w:val="24"/>
        </w:rPr>
        <w:t xml:space="preserve">, Classroom/Parent Communication, and </w:t>
      </w:r>
      <w:r w:rsidRPr="00710B10">
        <w:rPr>
          <w:rFonts w:ascii="Times New Roman" w:hAnsi="Times New Roman"/>
          <w:b/>
          <w:bCs/>
          <w:szCs w:val="24"/>
        </w:rPr>
        <w:t>Surveys</w:t>
      </w:r>
    </w:p>
    <w:p w14:paraId="4D5A3022" w14:textId="3B8634D5" w:rsidR="00175705" w:rsidRDefault="00175705" w:rsidP="00175705">
      <w:pPr>
        <w:pStyle w:val="BodyTextIndent"/>
        <w:ind w:left="0"/>
        <w:rPr>
          <w:rFonts w:ascii="Times New Roman" w:hAnsi="Times New Roman"/>
          <w:szCs w:val="22"/>
        </w:rPr>
      </w:pPr>
      <w:r>
        <w:rPr>
          <w:rFonts w:ascii="Times New Roman" w:hAnsi="Times New Roman"/>
          <w:szCs w:val="22"/>
        </w:rPr>
        <w:t>We provide a monthly newsletter, the Persimmon Grove, to families and the greater YWCA community, as well as a direct messaging tool through Kaymbu, where parents and teachers can directly communicate with each other through two-way messaging. The messaging app has a translation tool for bilingual and multilingual families.</w:t>
      </w:r>
      <w:r w:rsidR="00C0782F">
        <w:rPr>
          <w:rFonts w:ascii="Times New Roman" w:hAnsi="Times New Roman"/>
          <w:szCs w:val="22"/>
        </w:rPr>
        <w:t xml:space="preserve"> </w:t>
      </w:r>
      <w:r>
        <w:rPr>
          <w:rFonts w:ascii="Times New Roman" w:hAnsi="Times New Roman"/>
          <w:szCs w:val="22"/>
        </w:rPr>
        <w:t xml:space="preserve">We also </w:t>
      </w:r>
      <w:r w:rsidR="00C0782F">
        <w:rPr>
          <w:rFonts w:ascii="Times New Roman" w:hAnsi="Times New Roman"/>
          <w:szCs w:val="22"/>
        </w:rPr>
        <w:t xml:space="preserve">offer </w:t>
      </w:r>
      <w:r>
        <w:rPr>
          <w:rFonts w:ascii="Times New Roman" w:hAnsi="Times New Roman"/>
          <w:szCs w:val="22"/>
        </w:rPr>
        <w:t>twice yearly program surveys that inform programming through direct feedback</w:t>
      </w:r>
      <w:r w:rsidRPr="003215F8">
        <w:rPr>
          <w:rFonts w:ascii="Times New Roman" w:hAnsi="Times New Roman"/>
          <w:szCs w:val="22"/>
        </w:rPr>
        <w:t xml:space="preserve">. Please </w:t>
      </w:r>
      <w:r>
        <w:rPr>
          <w:rFonts w:ascii="Times New Roman" w:hAnsi="Times New Roman"/>
          <w:szCs w:val="22"/>
        </w:rPr>
        <w:t>be sure to read</w:t>
      </w:r>
      <w:r w:rsidRPr="003215F8">
        <w:rPr>
          <w:rFonts w:ascii="Times New Roman" w:hAnsi="Times New Roman"/>
          <w:szCs w:val="22"/>
        </w:rPr>
        <w:t xml:space="preserve"> </w:t>
      </w:r>
      <w:r>
        <w:rPr>
          <w:rFonts w:ascii="Times New Roman" w:hAnsi="Times New Roman"/>
          <w:szCs w:val="22"/>
        </w:rPr>
        <w:t>our</w:t>
      </w:r>
      <w:r w:rsidRPr="003215F8">
        <w:rPr>
          <w:rFonts w:ascii="Times New Roman" w:hAnsi="Times New Roman"/>
          <w:szCs w:val="22"/>
        </w:rPr>
        <w:t xml:space="preserve"> newsletters, as they may contain valuable information as well as upcoming parent/child activities. </w:t>
      </w:r>
    </w:p>
    <w:p w14:paraId="17F56291" w14:textId="77777777" w:rsidR="00175705" w:rsidRDefault="00175705" w:rsidP="00175705">
      <w:pPr>
        <w:pStyle w:val="BodyTextIndent"/>
        <w:ind w:left="0"/>
        <w:rPr>
          <w:rFonts w:ascii="Times New Roman" w:hAnsi="Times New Roman"/>
          <w:szCs w:val="22"/>
        </w:rPr>
      </w:pPr>
    </w:p>
    <w:p w14:paraId="3BD322D4" w14:textId="77777777" w:rsidR="00175705" w:rsidRPr="00710B10" w:rsidRDefault="00175705" w:rsidP="00175705">
      <w:pPr>
        <w:pStyle w:val="BodyTextIndent"/>
        <w:ind w:left="0"/>
        <w:rPr>
          <w:rFonts w:ascii="Times New Roman" w:hAnsi="Times New Roman"/>
          <w:b/>
          <w:bCs/>
          <w:szCs w:val="22"/>
        </w:rPr>
      </w:pPr>
      <w:r w:rsidRPr="00710B10">
        <w:rPr>
          <w:rFonts w:ascii="Times New Roman" w:hAnsi="Times New Roman"/>
          <w:b/>
          <w:bCs/>
          <w:szCs w:val="22"/>
        </w:rPr>
        <w:t>General Courtesy</w:t>
      </w:r>
    </w:p>
    <w:p w14:paraId="2DEBE3CD" w14:textId="3525D30C" w:rsidR="00175705" w:rsidRDefault="00175705" w:rsidP="00175705">
      <w:pPr>
        <w:pStyle w:val="BodyTextIndent"/>
        <w:ind w:left="0"/>
        <w:rPr>
          <w:rFonts w:ascii="Times New Roman" w:hAnsi="Times New Roman"/>
          <w:szCs w:val="22"/>
        </w:rPr>
      </w:pPr>
      <w:r>
        <w:rPr>
          <w:rFonts w:ascii="Times New Roman" w:hAnsi="Times New Roman"/>
          <w:szCs w:val="22"/>
        </w:rPr>
        <w:t xml:space="preserve">Persimmon Early Learning seeks to create a welcoming and positive environment for all of our families. We understand that life places us all in stressful situations, but we ask that all parents and guardians approach our office staff and teachers with respect. Persimmon Early Learning staff will work within our means to provide the support and care that you need during trying times; please be understanding of any limitations of our services. Threatening language and/or verbal abuse directed at any Persimmon Early Learning employee, family, or guests to the YWCA Boulder County will not be tolerated. </w:t>
      </w:r>
    </w:p>
    <w:p w14:paraId="071E3F1E" w14:textId="2E680784" w:rsidR="0002161F" w:rsidRDefault="0002161F" w:rsidP="00175705">
      <w:pPr>
        <w:pStyle w:val="BodyTextIndent"/>
        <w:ind w:left="0"/>
        <w:rPr>
          <w:rFonts w:ascii="Times New Roman" w:hAnsi="Times New Roman"/>
          <w:szCs w:val="22"/>
        </w:rPr>
      </w:pPr>
    </w:p>
    <w:p w14:paraId="67F50D78" w14:textId="51FB2E3C" w:rsidR="0002161F" w:rsidRDefault="0002161F" w:rsidP="00175705">
      <w:pPr>
        <w:pStyle w:val="BodyTextIndent"/>
        <w:ind w:left="0"/>
        <w:rPr>
          <w:rFonts w:ascii="Times New Roman" w:hAnsi="Times New Roman"/>
          <w:b/>
          <w:bCs/>
          <w:sz w:val="28"/>
          <w:szCs w:val="28"/>
        </w:rPr>
      </w:pPr>
      <w:r>
        <w:rPr>
          <w:rFonts w:ascii="Times New Roman" w:hAnsi="Times New Roman"/>
          <w:b/>
          <w:bCs/>
          <w:sz w:val="28"/>
          <w:szCs w:val="28"/>
        </w:rPr>
        <w:t xml:space="preserve">Family Engagement </w:t>
      </w:r>
    </w:p>
    <w:p w14:paraId="198BF727" w14:textId="77777777" w:rsidR="006573FC" w:rsidRDefault="006573FC" w:rsidP="00175705">
      <w:pPr>
        <w:pStyle w:val="BodyTextIndent"/>
        <w:ind w:left="0"/>
        <w:rPr>
          <w:rFonts w:ascii="Times New Roman" w:hAnsi="Times New Roman"/>
          <w:szCs w:val="24"/>
        </w:rPr>
      </w:pPr>
    </w:p>
    <w:p w14:paraId="75527BA4" w14:textId="4A1EC582" w:rsidR="0002161F" w:rsidRPr="0002161F" w:rsidRDefault="00BD4F9E" w:rsidP="00175705">
      <w:pPr>
        <w:pStyle w:val="BodyTextIndent"/>
        <w:ind w:left="0"/>
        <w:rPr>
          <w:rFonts w:ascii="Times New Roman" w:hAnsi="Times New Roman"/>
          <w:szCs w:val="24"/>
        </w:rPr>
      </w:pPr>
      <w:r>
        <w:rPr>
          <w:rFonts w:ascii="Times New Roman" w:hAnsi="Times New Roman"/>
          <w:szCs w:val="24"/>
        </w:rPr>
        <w:t>Becoming involved in our program through family engagement opportunities is a great way to get to know us even better! Parent engagement opportunities include classroom volunteering, reading a story to the class at Circle time, helping with special classroom projects, or sharing a family tradition with the group. Throughout the year we will also have events that encourage family participation: gardening days, playground clean-up, family picnics, Literacy and Family Culture nights, as well as YWCA Boulder County fundraising events (Gala, Dancing with Boulder Stars, etc.). We encourage all families to get involved!</w:t>
      </w:r>
    </w:p>
    <w:p w14:paraId="4D8EFF92" w14:textId="77777777" w:rsidR="00175705" w:rsidRDefault="00175705" w:rsidP="00175705">
      <w:pPr>
        <w:pStyle w:val="BodyTextIndent"/>
        <w:rPr>
          <w:rFonts w:ascii="Times New Roman" w:hAnsi="Times New Roman"/>
        </w:rPr>
      </w:pPr>
    </w:p>
    <w:p w14:paraId="231FA87E" w14:textId="77777777" w:rsidR="00DD40EF" w:rsidRDefault="00DD40EF" w:rsidP="00175705">
      <w:pPr>
        <w:pStyle w:val="BodyTextIndent"/>
        <w:ind w:left="0"/>
        <w:rPr>
          <w:rFonts w:ascii="Times New Roman" w:hAnsi="Times New Roman"/>
          <w:szCs w:val="24"/>
        </w:rPr>
      </w:pPr>
    </w:p>
    <w:p w14:paraId="7246039B" w14:textId="77777777" w:rsidR="00C0782F" w:rsidRPr="00DB1640" w:rsidRDefault="00C0782F" w:rsidP="00C0782F">
      <w:pPr>
        <w:rPr>
          <w:b/>
          <w:sz w:val="28"/>
          <w:szCs w:val="28"/>
        </w:rPr>
      </w:pPr>
      <w:r w:rsidRPr="00DB1640">
        <w:rPr>
          <w:b/>
          <w:sz w:val="28"/>
          <w:szCs w:val="28"/>
        </w:rPr>
        <w:t>Services offered for children with special needs</w:t>
      </w:r>
    </w:p>
    <w:p w14:paraId="0305526A" w14:textId="77777777" w:rsidR="00C0782F" w:rsidRDefault="00C0782F" w:rsidP="00C0782F">
      <w:pPr>
        <w:pStyle w:val="BodyTextIndent"/>
        <w:ind w:left="60"/>
        <w:rPr>
          <w:rFonts w:ascii="Times New Roman" w:hAnsi="Times New Roman"/>
        </w:rPr>
      </w:pPr>
    </w:p>
    <w:p w14:paraId="215806F6" w14:textId="597F07B7" w:rsidR="00C0782F" w:rsidRDefault="00C0782F" w:rsidP="00C0782F">
      <w:pPr>
        <w:pStyle w:val="BodyTextIndent"/>
        <w:ind w:left="0"/>
        <w:rPr>
          <w:rFonts w:ascii="Times New Roman" w:hAnsi="Times New Roman"/>
        </w:rPr>
      </w:pPr>
      <w:r w:rsidRPr="00AB23B8">
        <w:rPr>
          <w:rFonts w:ascii="Times New Roman" w:hAnsi="Times New Roman"/>
        </w:rPr>
        <w:t xml:space="preserve">We are </w:t>
      </w:r>
      <w:r>
        <w:rPr>
          <w:rFonts w:ascii="Times New Roman" w:hAnsi="Times New Roman"/>
        </w:rPr>
        <w:t>able</w:t>
      </w:r>
      <w:r w:rsidRPr="00AB23B8">
        <w:rPr>
          <w:rFonts w:ascii="Times New Roman" w:hAnsi="Times New Roman"/>
        </w:rPr>
        <w:t xml:space="preserve"> to accommodate children with moderate special needs (developmental, </w:t>
      </w:r>
      <w:r>
        <w:rPr>
          <w:rFonts w:ascii="Times New Roman" w:hAnsi="Times New Roman"/>
        </w:rPr>
        <w:t xml:space="preserve">    </w:t>
      </w:r>
      <w:r w:rsidRPr="00AB23B8">
        <w:rPr>
          <w:rFonts w:ascii="Times New Roman" w:hAnsi="Times New Roman"/>
        </w:rPr>
        <w:t>physical, emotional, or behavioral)</w:t>
      </w:r>
      <w:r>
        <w:rPr>
          <w:rFonts w:ascii="Times New Roman" w:hAnsi="Times New Roman"/>
        </w:rPr>
        <w:t xml:space="preserve"> in accordance with the Americans with Disabilities Act (ADA).</w:t>
      </w:r>
      <w:r w:rsidRPr="00AB23B8">
        <w:rPr>
          <w:rFonts w:ascii="Times New Roman" w:hAnsi="Times New Roman"/>
        </w:rPr>
        <w:t xml:space="preserve"> We strive to provide all chil</w:t>
      </w:r>
      <w:r>
        <w:rPr>
          <w:rFonts w:ascii="Times New Roman" w:hAnsi="Times New Roman"/>
        </w:rPr>
        <w:t>dren with a positive, safe, and playful</w:t>
      </w:r>
      <w:r w:rsidRPr="00AB23B8">
        <w:rPr>
          <w:rFonts w:ascii="Times New Roman" w:hAnsi="Times New Roman"/>
        </w:rPr>
        <w:t xml:space="preserve"> experience</w:t>
      </w:r>
      <w:r>
        <w:rPr>
          <w:rFonts w:ascii="Times New Roman" w:hAnsi="Times New Roman"/>
        </w:rPr>
        <w:t xml:space="preserve"> while in our care</w:t>
      </w:r>
      <w:r w:rsidRPr="00AB23B8">
        <w:rPr>
          <w:rFonts w:ascii="Times New Roman" w:hAnsi="Times New Roman"/>
        </w:rPr>
        <w:t xml:space="preserve">. </w:t>
      </w:r>
      <w:r>
        <w:rPr>
          <w:rFonts w:ascii="Times New Roman" w:hAnsi="Times New Roman"/>
        </w:rPr>
        <w:t>If your child has special needs</w:t>
      </w:r>
      <w:r w:rsidR="0002161F">
        <w:rPr>
          <w:rFonts w:ascii="Times New Roman" w:hAnsi="Times New Roman"/>
        </w:rPr>
        <w:t xml:space="preserve"> </w:t>
      </w:r>
      <w:r>
        <w:rPr>
          <w:rFonts w:ascii="Times New Roman" w:hAnsi="Times New Roman"/>
        </w:rPr>
        <w:t xml:space="preserve">or accommodations that will </w:t>
      </w:r>
      <w:r w:rsidR="0002161F">
        <w:rPr>
          <w:rFonts w:ascii="Times New Roman" w:hAnsi="Times New Roman"/>
        </w:rPr>
        <w:t xml:space="preserve">best </w:t>
      </w:r>
      <w:r>
        <w:rPr>
          <w:rFonts w:ascii="Times New Roman" w:hAnsi="Times New Roman"/>
        </w:rPr>
        <w:t>support their experience, please request a meeting with the teaching team, Senior Program Manager, and Director at the time of enrollment so that we can develop a developmentally inclusive plan for your child. We work closely with partnering agencies, including the Community Infant Program, Imagine!, The Boulder County ABCD Partnership, Kid Connects, and Child Find</w:t>
      </w:r>
      <w:r w:rsidR="0002161F">
        <w:rPr>
          <w:rFonts w:ascii="Times New Roman" w:hAnsi="Times New Roman"/>
        </w:rPr>
        <w:t>, and can provide contact and referral information as needed.</w:t>
      </w:r>
    </w:p>
    <w:p w14:paraId="75C96E8F" w14:textId="5B0C964F" w:rsidR="00C0782F" w:rsidRDefault="00C0782F" w:rsidP="00175705">
      <w:pPr>
        <w:pStyle w:val="BodyTextIndent"/>
        <w:ind w:left="0"/>
        <w:rPr>
          <w:rFonts w:ascii="Times New Roman" w:hAnsi="Times New Roman"/>
        </w:rPr>
      </w:pPr>
    </w:p>
    <w:p w14:paraId="0CEF3A75" w14:textId="77777777" w:rsidR="0002161F" w:rsidRDefault="0002161F" w:rsidP="00175705">
      <w:pPr>
        <w:pStyle w:val="BodyTextIndent"/>
        <w:ind w:left="0"/>
        <w:rPr>
          <w:rFonts w:ascii="Times New Roman" w:hAnsi="Times New Roman"/>
          <w:b/>
          <w:sz w:val="28"/>
          <w:szCs w:val="28"/>
        </w:rPr>
      </w:pPr>
    </w:p>
    <w:p w14:paraId="57F126E6" w14:textId="2D3C1A4B" w:rsidR="00175705" w:rsidRPr="00B22C75" w:rsidRDefault="00175705" w:rsidP="00175705">
      <w:pPr>
        <w:pStyle w:val="BodyTextIndent"/>
        <w:ind w:left="0"/>
        <w:rPr>
          <w:rFonts w:ascii="Times New Roman" w:hAnsi="Times New Roman"/>
          <w:sz w:val="28"/>
          <w:szCs w:val="28"/>
        </w:rPr>
      </w:pPr>
      <w:r>
        <w:rPr>
          <w:rFonts w:ascii="Times New Roman" w:hAnsi="Times New Roman"/>
          <w:b/>
          <w:sz w:val="28"/>
          <w:szCs w:val="28"/>
        </w:rPr>
        <w:t xml:space="preserve">Classroom </w:t>
      </w:r>
      <w:r w:rsidRPr="00B22C75">
        <w:rPr>
          <w:rFonts w:ascii="Times New Roman" w:hAnsi="Times New Roman"/>
          <w:b/>
          <w:sz w:val="28"/>
          <w:szCs w:val="28"/>
        </w:rPr>
        <w:t xml:space="preserve">Transitions </w:t>
      </w:r>
    </w:p>
    <w:p w14:paraId="596E2FCE" w14:textId="77777777" w:rsidR="00175705" w:rsidRDefault="00175705" w:rsidP="00175705">
      <w:pPr>
        <w:rPr>
          <w:sz w:val="24"/>
          <w:szCs w:val="24"/>
        </w:rPr>
      </w:pPr>
    </w:p>
    <w:p w14:paraId="732CD20B" w14:textId="4CF68E4A" w:rsidR="00175705" w:rsidRPr="003215F8" w:rsidRDefault="00175705" w:rsidP="00175705">
      <w:pPr>
        <w:rPr>
          <w:sz w:val="24"/>
          <w:szCs w:val="24"/>
        </w:rPr>
      </w:pPr>
      <w:r w:rsidRPr="003215F8">
        <w:rPr>
          <w:sz w:val="24"/>
          <w:szCs w:val="24"/>
        </w:rPr>
        <w:t xml:space="preserve">The children </w:t>
      </w:r>
      <w:r w:rsidR="0002161F">
        <w:rPr>
          <w:sz w:val="24"/>
          <w:szCs w:val="24"/>
        </w:rPr>
        <w:t>in our care</w:t>
      </w:r>
      <w:r w:rsidRPr="003215F8">
        <w:rPr>
          <w:sz w:val="24"/>
          <w:szCs w:val="24"/>
        </w:rPr>
        <w:t xml:space="preserve"> are placed in each classroom </w:t>
      </w:r>
      <w:r w:rsidR="0002161F">
        <w:rPr>
          <w:sz w:val="24"/>
          <w:szCs w:val="24"/>
        </w:rPr>
        <w:t>based</w:t>
      </w:r>
      <w:r w:rsidRPr="003215F8">
        <w:rPr>
          <w:sz w:val="24"/>
          <w:szCs w:val="24"/>
        </w:rPr>
        <w:t xml:space="preserve"> on their age and development. </w:t>
      </w:r>
      <w:r w:rsidR="0002161F">
        <w:rPr>
          <w:sz w:val="24"/>
          <w:szCs w:val="24"/>
        </w:rPr>
        <w:t>Teachers and parents will work in partnership to ensure a positive transition into the program, or into a new classroom. As children “age out” of their rooms, teachers will hold</w:t>
      </w:r>
      <w:r w:rsidRPr="003215F8">
        <w:rPr>
          <w:sz w:val="24"/>
          <w:szCs w:val="24"/>
        </w:rPr>
        <w:t xml:space="preserve"> </w:t>
      </w:r>
      <w:r w:rsidR="0002161F">
        <w:rPr>
          <w:sz w:val="24"/>
          <w:szCs w:val="24"/>
        </w:rPr>
        <w:t>a parent/teacher to discuss the process, and provide information on how to help support the transition from home. As part of our process, children will have “visit days” into their new classrooms so that they can spend time getting to know the room (teachers, children, routines, and classroom environment).</w:t>
      </w:r>
      <w:r w:rsidRPr="003215F8">
        <w:rPr>
          <w:sz w:val="24"/>
          <w:szCs w:val="24"/>
        </w:rPr>
        <w:t xml:space="preserve"> Each classroom assesses different developmental markers before or during the transition process:</w:t>
      </w:r>
    </w:p>
    <w:p w14:paraId="1982D288" w14:textId="77777777" w:rsidR="00175705" w:rsidRPr="003215F8" w:rsidRDefault="00175705" w:rsidP="00175705">
      <w:pPr>
        <w:rPr>
          <w:sz w:val="24"/>
          <w:szCs w:val="24"/>
        </w:rPr>
      </w:pPr>
    </w:p>
    <w:p w14:paraId="4AD3597D" w14:textId="3EFF16D9" w:rsidR="00175705" w:rsidRPr="003D5F8D" w:rsidRDefault="00175705" w:rsidP="00B10BC6">
      <w:pPr>
        <w:pStyle w:val="ListParagraph"/>
        <w:numPr>
          <w:ilvl w:val="0"/>
          <w:numId w:val="14"/>
        </w:numPr>
        <w:spacing w:after="160" w:line="259" w:lineRule="auto"/>
        <w:rPr>
          <w:rFonts w:ascii="Times New Roman" w:hAnsi="Times New Roman"/>
          <w:sz w:val="24"/>
          <w:szCs w:val="24"/>
        </w:rPr>
      </w:pPr>
      <w:r w:rsidRPr="003D5F8D">
        <w:rPr>
          <w:rFonts w:ascii="Times New Roman" w:hAnsi="Times New Roman"/>
          <w:b/>
          <w:sz w:val="24"/>
          <w:szCs w:val="24"/>
        </w:rPr>
        <w:t xml:space="preserve">Infant </w:t>
      </w:r>
      <w:r w:rsidR="0002161F">
        <w:rPr>
          <w:rFonts w:ascii="Times New Roman" w:hAnsi="Times New Roman"/>
          <w:b/>
          <w:sz w:val="24"/>
          <w:szCs w:val="24"/>
        </w:rPr>
        <w:t>to</w:t>
      </w:r>
      <w:r w:rsidRPr="003D5F8D">
        <w:rPr>
          <w:rFonts w:ascii="Times New Roman" w:hAnsi="Times New Roman"/>
          <w:b/>
          <w:sz w:val="24"/>
          <w:szCs w:val="24"/>
        </w:rPr>
        <w:t xml:space="preserve"> Toddler Transitions:</w:t>
      </w:r>
      <w:r w:rsidRPr="003D5F8D">
        <w:rPr>
          <w:rFonts w:ascii="Times New Roman" w:hAnsi="Times New Roman"/>
          <w:sz w:val="24"/>
          <w:szCs w:val="24"/>
        </w:rPr>
        <w:t xml:space="preserve"> The infant room is licensed for ages 8 weeks through 1</w:t>
      </w:r>
      <w:r w:rsidR="00DD40EF">
        <w:rPr>
          <w:rFonts w:ascii="Times New Roman" w:hAnsi="Times New Roman"/>
          <w:sz w:val="24"/>
          <w:szCs w:val="24"/>
        </w:rPr>
        <w:t>5</w:t>
      </w:r>
      <w:r w:rsidRPr="003D5F8D">
        <w:rPr>
          <w:rFonts w:ascii="Times New Roman" w:hAnsi="Times New Roman"/>
          <w:sz w:val="24"/>
          <w:szCs w:val="24"/>
        </w:rPr>
        <w:t xml:space="preserve"> months, although children may begin transitioning to the toddler room </w:t>
      </w:r>
      <w:r w:rsidR="00DD40EF">
        <w:rPr>
          <w:rFonts w:ascii="Times New Roman" w:hAnsi="Times New Roman"/>
          <w:sz w:val="24"/>
          <w:szCs w:val="24"/>
        </w:rPr>
        <w:t>after they are 12 months if they are walking and eating independently, and are able to nap once per day.</w:t>
      </w:r>
    </w:p>
    <w:p w14:paraId="291CDF16" w14:textId="485BD8C6" w:rsidR="00175705" w:rsidRPr="003D5F8D" w:rsidRDefault="00175705" w:rsidP="00B10BC6">
      <w:pPr>
        <w:pStyle w:val="ListParagraph"/>
        <w:numPr>
          <w:ilvl w:val="0"/>
          <w:numId w:val="14"/>
        </w:numPr>
        <w:spacing w:after="160" w:line="259" w:lineRule="auto"/>
        <w:rPr>
          <w:rFonts w:ascii="Times New Roman" w:hAnsi="Times New Roman"/>
          <w:sz w:val="24"/>
          <w:szCs w:val="24"/>
        </w:rPr>
      </w:pPr>
      <w:r w:rsidRPr="003D5F8D">
        <w:rPr>
          <w:rFonts w:ascii="Times New Roman" w:hAnsi="Times New Roman"/>
          <w:b/>
          <w:sz w:val="24"/>
          <w:szCs w:val="24"/>
        </w:rPr>
        <w:t xml:space="preserve">Toddler </w:t>
      </w:r>
      <w:r w:rsidR="0002161F">
        <w:rPr>
          <w:rFonts w:ascii="Times New Roman" w:hAnsi="Times New Roman"/>
          <w:b/>
          <w:sz w:val="24"/>
          <w:szCs w:val="24"/>
        </w:rPr>
        <w:t>to</w:t>
      </w:r>
      <w:r w:rsidRPr="003D5F8D">
        <w:rPr>
          <w:rFonts w:ascii="Times New Roman" w:hAnsi="Times New Roman"/>
          <w:b/>
          <w:sz w:val="24"/>
          <w:szCs w:val="24"/>
        </w:rPr>
        <w:t xml:space="preserve"> Preschool Transitions:</w:t>
      </w:r>
      <w:r w:rsidRPr="003D5F8D">
        <w:rPr>
          <w:rFonts w:ascii="Times New Roman" w:hAnsi="Times New Roman"/>
          <w:sz w:val="24"/>
          <w:szCs w:val="24"/>
        </w:rPr>
        <w:t xml:space="preserve"> The toddler room</w:t>
      </w:r>
      <w:r>
        <w:rPr>
          <w:rFonts w:ascii="Times New Roman" w:hAnsi="Times New Roman"/>
          <w:sz w:val="24"/>
          <w:szCs w:val="24"/>
        </w:rPr>
        <w:t>s</w:t>
      </w:r>
      <w:r w:rsidRPr="003D5F8D">
        <w:rPr>
          <w:rFonts w:ascii="Times New Roman" w:hAnsi="Times New Roman"/>
          <w:sz w:val="24"/>
          <w:szCs w:val="24"/>
        </w:rPr>
        <w:t xml:space="preserve"> </w:t>
      </w:r>
      <w:r>
        <w:rPr>
          <w:rFonts w:ascii="Times New Roman" w:hAnsi="Times New Roman"/>
          <w:sz w:val="24"/>
          <w:szCs w:val="24"/>
        </w:rPr>
        <w:t>are</w:t>
      </w:r>
      <w:r w:rsidRPr="003D5F8D">
        <w:rPr>
          <w:rFonts w:ascii="Times New Roman" w:hAnsi="Times New Roman"/>
          <w:sz w:val="24"/>
          <w:szCs w:val="24"/>
        </w:rPr>
        <w:t xml:space="preserve"> license</w:t>
      </w:r>
      <w:r>
        <w:rPr>
          <w:rFonts w:ascii="Times New Roman" w:hAnsi="Times New Roman"/>
          <w:sz w:val="24"/>
          <w:szCs w:val="24"/>
        </w:rPr>
        <w:t>d</w:t>
      </w:r>
      <w:r w:rsidRPr="003D5F8D">
        <w:rPr>
          <w:rFonts w:ascii="Times New Roman" w:hAnsi="Times New Roman"/>
          <w:sz w:val="24"/>
          <w:szCs w:val="24"/>
        </w:rPr>
        <w:t xml:space="preserve"> for ages 1 year through 3 years. Before a child transitions to preschool, the teachers assess their ability to socialize, problem solve, follow directions, and play semi-independently. </w:t>
      </w:r>
    </w:p>
    <w:p w14:paraId="5B47D79A" w14:textId="77777777" w:rsidR="00DD40EF" w:rsidRDefault="00DD40EF" w:rsidP="00175705">
      <w:pPr>
        <w:pStyle w:val="BodyTextIndent"/>
        <w:ind w:left="0"/>
        <w:rPr>
          <w:rFonts w:ascii="Times New Roman" w:hAnsi="Times New Roman"/>
          <w:b/>
          <w:sz w:val="28"/>
          <w:szCs w:val="28"/>
        </w:rPr>
      </w:pPr>
    </w:p>
    <w:p w14:paraId="1D6E761C" w14:textId="72DC4E0E" w:rsidR="00175705" w:rsidRPr="00B22C75" w:rsidRDefault="00175705" w:rsidP="00175705">
      <w:pPr>
        <w:pStyle w:val="BodyTextIndent"/>
        <w:ind w:left="0"/>
        <w:rPr>
          <w:rFonts w:ascii="Times New Roman" w:hAnsi="Times New Roman"/>
          <w:b/>
          <w:sz w:val="28"/>
          <w:szCs w:val="28"/>
        </w:rPr>
      </w:pPr>
      <w:r w:rsidRPr="00B22C75">
        <w:rPr>
          <w:rFonts w:ascii="Times New Roman" w:hAnsi="Times New Roman"/>
          <w:b/>
          <w:sz w:val="28"/>
          <w:szCs w:val="28"/>
        </w:rPr>
        <w:t xml:space="preserve">Field trips, </w:t>
      </w:r>
      <w:r w:rsidR="00BD4F9E" w:rsidRPr="00B22C75">
        <w:rPr>
          <w:rFonts w:ascii="Times New Roman" w:hAnsi="Times New Roman"/>
          <w:b/>
          <w:sz w:val="28"/>
          <w:szCs w:val="28"/>
        </w:rPr>
        <w:t>special activities</w:t>
      </w:r>
      <w:r w:rsidR="00BD4F9E">
        <w:rPr>
          <w:rFonts w:ascii="Times New Roman" w:hAnsi="Times New Roman"/>
          <w:b/>
          <w:sz w:val="28"/>
          <w:szCs w:val="28"/>
        </w:rPr>
        <w:t>, and</w:t>
      </w:r>
      <w:r w:rsidR="00BD4F9E" w:rsidRPr="00B22C75">
        <w:rPr>
          <w:rFonts w:ascii="Times New Roman" w:hAnsi="Times New Roman"/>
          <w:b/>
          <w:sz w:val="28"/>
          <w:szCs w:val="28"/>
        </w:rPr>
        <w:t xml:space="preserve"> </w:t>
      </w:r>
      <w:r w:rsidRPr="00B22C75">
        <w:rPr>
          <w:rFonts w:ascii="Times New Roman" w:hAnsi="Times New Roman"/>
          <w:b/>
          <w:sz w:val="28"/>
          <w:szCs w:val="28"/>
        </w:rPr>
        <w:t xml:space="preserve">video viewing </w:t>
      </w:r>
    </w:p>
    <w:p w14:paraId="31B5DEFF" w14:textId="77777777" w:rsidR="00175705" w:rsidRPr="00AB23B8" w:rsidRDefault="00175705" w:rsidP="00175705">
      <w:pPr>
        <w:pStyle w:val="BodyTextIndent"/>
        <w:rPr>
          <w:rFonts w:ascii="Times New Roman" w:hAnsi="Times New Roman"/>
        </w:rPr>
      </w:pPr>
    </w:p>
    <w:p w14:paraId="2938B9C6" w14:textId="79F1579C" w:rsidR="00175705" w:rsidRPr="00AB23B8" w:rsidRDefault="00175705" w:rsidP="00DD40EF">
      <w:pPr>
        <w:pStyle w:val="BodyTextIndent"/>
        <w:ind w:left="0"/>
        <w:rPr>
          <w:rFonts w:ascii="Times New Roman" w:hAnsi="Times New Roman"/>
          <w:u w:val="single"/>
        </w:rPr>
      </w:pPr>
      <w:r w:rsidRPr="00AB23B8">
        <w:rPr>
          <w:rFonts w:ascii="Times New Roman" w:hAnsi="Times New Roman"/>
          <w:u w:val="single"/>
        </w:rPr>
        <w:t>Field Trips</w:t>
      </w:r>
      <w:r w:rsidR="00BD4F9E">
        <w:rPr>
          <w:rFonts w:ascii="Times New Roman" w:hAnsi="Times New Roman"/>
          <w:u w:val="single"/>
        </w:rPr>
        <w:t>/Special Activities</w:t>
      </w:r>
    </w:p>
    <w:p w14:paraId="003BB24E" w14:textId="77777777" w:rsidR="00175705" w:rsidRDefault="00175705" w:rsidP="00DD40EF">
      <w:pPr>
        <w:pStyle w:val="BodyTextIndent"/>
        <w:ind w:left="0"/>
        <w:rPr>
          <w:rFonts w:ascii="Times New Roman" w:hAnsi="Times New Roman"/>
        </w:rPr>
      </w:pPr>
      <w:r>
        <w:rPr>
          <w:rFonts w:ascii="Times New Roman" w:hAnsi="Times New Roman"/>
        </w:rPr>
        <w:t>Field</w:t>
      </w:r>
      <w:r w:rsidRPr="00AB23B8">
        <w:rPr>
          <w:rFonts w:ascii="Times New Roman" w:hAnsi="Times New Roman"/>
        </w:rPr>
        <w:t xml:space="preserve"> trips taken by staff and children are to places within walking distance of </w:t>
      </w:r>
      <w:r>
        <w:rPr>
          <w:rFonts w:ascii="Times New Roman" w:hAnsi="Times New Roman"/>
        </w:rPr>
        <w:t>Persimmon Early Learning (Barker Park, Pearl Street Mall, Boulder Public Library), or by chartered vehicle/public transportation (Green Ride or RTD) to locations that we can’t walk to (e.g., Growing Gardens, local farms/pumpkin patch, Ecocycle)</w:t>
      </w:r>
      <w:r w:rsidRPr="00AB23B8">
        <w:rPr>
          <w:rFonts w:ascii="Times New Roman" w:hAnsi="Times New Roman"/>
        </w:rPr>
        <w:t xml:space="preserve">. </w:t>
      </w:r>
      <w:r>
        <w:rPr>
          <w:rFonts w:ascii="Times New Roman" w:hAnsi="Times New Roman"/>
        </w:rPr>
        <w:t xml:space="preserve">Field Trips that require chartered or public transportation will be planned in advance and accompanied by a special field trip permission form that must be signed by a parent or guardian. When riding in chartered vehicle or with RTD, we follow the emergency policies and procedures set by those agencies. Children are accompanied by CPR/First Aid trained YWCA staff at all times during field trips, who are responsible for the safety and wellbeing of children in our supervision. </w:t>
      </w:r>
    </w:p>
    <w:p w14:paraId="0D3417DB" w14:textId="77777777" w:rsidR="00175705" w:rsidRDefault="00175705" w:rsidP="00175705">
      <w:pPr>
        <w:pStyle w:val="BodyTextIndent"/>
        <w:rPr>
          <w:rFonts w:ascii="Times New Roman" w:hAnsi="Times New Roman"/>
        </w:rPr>
      </w:pPr>
    </w:p>
    <w:p w14:paraId="2283E4E9" w14:textId="77777777" w:rsidR="00175705" w:rsidRDefault="00175705" w:rsidP="00DD40EF">
      <w:pPr>
        <w:pStyle w:val="BodyTextIndent"/>
        <w:ind w:left="0"/>
        <w:rPr>
          <w:rFonts w:ascii="Times New Roman" w:hAnsi="Times New Roman"/>
        </w:rPr>
      </w:pPr>
      <w:r>
        <w:rPr>
          <w:rFonts w:ascii="Times New Roman" w:hAnsi="Times New Roman"/>
        </w:rPr>
        <w:t xml:space="preserve">When riding in a chartered vehicle, parents must provide a car safety seat for their child. </w:t>
      </w:r>
      <w:r w:rsidRPr="00AB23B8">
        <w:rPr>
          <w:rFonts w:ascii="Times New Roman" w:hAnsi="Times New Roman"/>
        </w:rPr>
        <w:t>Infants</w:t>
      </w:r>
      <w:r>
        <w:rPr>
          <w:rFonts w:ascii="Times New Roman" w:hAnsi="Times New Roman"/>
        </w:rPr>
        <w:t xml:space="preserve"> and children younger than 18 months</w:t>
      </w:r>
      <w:r w:rsidRPr="00AB23B8">
        <w:rPr>
          <w:rFonts w:ascii="Times New Roman" w:hAnsi="Times New Roman"/>
        </w:rPr>
        <w:t xml:space="preserve"> are transpo</w:t>
      </w:r>
      <w:r>
        <w:rPr>
          <w:rFonts w:ascii="Times New Roman" w:hAnsi="Times New Roman"/>
        </w:rPr>
        <w:t>rted in strollers on walking trips</w:t>
      </w:r>
      <w:r w:rsidRPr="00AB23B8">
        <w:rPr>
          <w:rFonts w:ascii="Times New Roman" w:hAnsi="Times New Roman"/>
        </w:rPr>
        <w:t xml:space="preserve">. </w:t>
      </w:r>
      <w:r w:rsidRPr="00AB23B8">
        <w:rPr>
          <w:rFonts w:ascii="Times New Roman" w:hAnsi="Times New Roman"/>
          <w:b/>
        </w:rPr>
        <w:t>Parents are required to complete the field trip permission statement located on the reverse side of the enrollment</w:t>
      </w:r>
      <w:r w:rsidRPr="00AB23B8">
        <w:rPr>
          <w:rFonts w:ascii="Times New Roman" w:hAnsi="Times New Roman"/>
        </w:rPr>
        <w:t xml:space="preserve"> </w:t>
      </w:r>
      <w:r w:rsidRPr="00AB23B8">
        <w:rPr>
          <w:rFonts w:ascii="Times New Roman" w:hAnsi="Times New Roman"/>
          <w:b/>
        </w:rPr>
        <w:t xml:space="preserve">form. </w:t>
      </w:r>
      <w:r>
        <w:rPr>
          <w:rFonts w:ascii="Times New Roman" w:hAnsi="Times New Roman"/>
          <w:b/>
        </w:rPr>
        <w:t>Planned field trips for special events require an additional permission form, which will be provided to parents two weeks prior to the planned trip.</w:t>
      </w:r>
      <w:r w:rsidRPr="00AB23B8">
        <w:rPr>
          <w:rFonts w:ascii="Times New Roman" w:hAnsi="Times New Roman"/>
        </w:rPr>
        <w:t xml:space="preserve"> </w:t>
      </w:r>
    </w:p>
    <w:p w14:paraId="69F07F8B" w14:textId="77777777" w:rsidR="00DD40EF" w:rsidRDefault="00DD40EF" w:rsidP="00DD40EF">
      <w:pPr>
        <w:pStyle w:val="BodyTextIndent"/>
        <w:ind w:left="0"/>
        <w:rPr>
          <w:rFonts w:ascii="Times New Roman" w:hAnsi="Times New Roman"/>
        </w:rPr>
      </w:pPr>
    </w:p>
    <w:p w14:paraId="21858708" w14:textId="7D35F3A8" w:rsidR="00175705" w:rsidRDefault="00175705" w:rsidP="00DD40EF">
      <w:pPr>
        <w:pStyle w:val="BodyTextIndent"/>
        <w:ind w:left="0"/>
        <w:rPr>
          <w:rFonts w:ascii="Times New Roman" w:hAnsi="Times New Roman"/>
        </w:rPr>
      </w:pPr>
      <w:r w:rsidRPr="00AB23B8">
        <w:rPr>
          <w:rFonts w:ascii="Times New Roman" w:hAnsi="Times New Roman"/>
        </w:rPr>
        <w:t xml:space="preserve">Please be aware that if you come to </w:t>
      </w:r>
      <w:r w:rsidR="00DD40EF">
        <w:rPr>
          <w:rFonts w:ascii="Times New Roman" w:hAnsi="Times New Roman"/>
        </w:rPr>
        <w:t>pick-up</w:t>
      </w:r>
      <w:r w:rsidRPr="00AB23B8">
        <w:rPr>
          <w:rFonts w:ascii="Times New Roman" w:hAnsi="Times New Roman"/>
        </w:rPr>
        <w:t xml:space="preserve"> your child earlier than </w:t>
      </w:r>
      <w:r>
        <w:rPr>
          <w:rFonts w:ascii="Times New Roman" w:hAnsi="Times New Roman"/>
        </w:rPr>
        <w:t xml:space="preserve">your </w:t>
      </w:r>
      <w:r w:rsidRPr="00AB23B8">
        <w:rPr>
          <w:rFonts w:ascii="Times New Roman" w:hAnsi="Times New Roman"/>
        </w:rPr>
        <w:t xml:space="preserve">scheduled </w:t>
      </w:r>
      <w:r>
        <w:rPr>
          <w:rFonts w:ascii="Times New Roman" w:hAnsi="Times New Roman"/>
        </w:rPr>
        <w:t>time</w:t>
      </w:r>
      <w:r w:rsidR="00DD40EF">
        <w:rPr>
          <w:rFonts w:ascii="Times New Roman" w:hAnsi="Times New Roman"/>
        </w:rPr>
        <w:t>,</w:t>
      </w:r>
      <w:r>
        <w:rPr>
          <w:rFonts w:ascii="Times New Roman" w:hAnsi="Times New Roman"/>
        </w:rPr>
        <w:t xml:space="preserve"> the children </w:t>
      </w:r>
      <w:r w:rsidRPr="00AB23B8">
        <w:rPr>
          <w:rFonts w:ascii="Times New Roman" w:hAnsi="Times New Roman"/>
        </w:rPr>
        <w:t xml:space="preserve">may </w:t>
      </w:r>
      <w:r>
        <w:rPr>
          <w:rFonts w:ascii="Times New Roman" w:hAnsi="Times New Roman"/>
        </w:rPr>
        <w:t xml:space="preserve">still be out on a </w:t>
      </w:r>
      <w:r w:rsidRPr="00AB23B8">
        <w:rPr>
          <w:rFonts w:ascii="Times New Roman" w:hAnsi="Times New Roman"/>
        </w:rPr>
        <w:t>field trip.  Please let us know if you need to change your scheduled time so that your child will be at the center wh</w:t>
      </w:r>
      <w:r>
        <w:rPr>
          <w:rFonts w:ascii="Times New Roman" w:hAnsi="Times New Roman"/>
        </w:rPr>
        <w:t>en you arrive to pick them up.</w:t>
      </w:r>
      <w:r w:rsidRPr="00AB23B8">
        <w:rPr>
          <w:rFonts w:ascii="Times New Roman" w:hAnsi="Times New Roman"/>
        </w:rPr>
        <w:t xml:space="preserve"> First Aid kits and emergency contact forms </w:t>
      </w:r>
      <w:r>
        <w:rPr>
          <w:rFonts w:ascii="Times New Roman" w:hAnsi="Times New Roman"/>
        </w:rPr>
        <w:t xml:space="preserve">always </w:t>
      </w:r>
      <w:r w:rsidRPr="00AB23B8">
        <w:rPr>
          <w:rFonts w:ascii="Times New Roman" w:hAnsi="Times New Roman"/>
        </w:rPr>
        <w:t>accompany the group.</w:t>
      </w:r>
    </w:p>
    <w:p w14:paraId="19D17FA0" w14:textId="1519DFE4" w:rsidR="00863CE9" w:rsidRDefault="00863CE9" w:rsidP="00DD40EF">
      <w:pPr>
        <w:pStyle w:val="BodyTextIndent"/>
        <w:ind w:left="0"/>
        <w:rPr>
          <w:rFonts w:ascii="Times New Roman" w:hAnsi="Times New Roman"/>
        </w:rPr>
      </w:pPr>
    </w:p>
    <w:p w14:paraId="7B1D697B" w14:textId="77777777" w:rsidR="00863CE9" w:rsidRPr="00863CE9" w:rsidRDefault="00863CE9" w:rsidP="00863CE9">
      <w:pPr>
        <w:pStyle w:val="BodyTextIndent"/>
        <w:ind w:left="0"/>
        <w:rPr>
          <w:rFonts w:ascii="Times New Roman" w:hAnsi="Times New Roman"/>
          <w:u w:val="single"/>
        </w:rPr>
      </w:pPr>
      <w:r w:rsidRPr="00863CE9">
        <w:rPr>
          <w:rFonts w:ascii="Times New Roman" w:hAnsi="Times New Roman"/>
          <w:u w:val="single"/>
        </w:rPr>
        <w:t>Special Activities</w:t>
      </w:r>
    </w:p>
    <w:p w14:paraId="326487F9" w14:textId="459493DD" w:rsidR="00863CE9" w:rsidRPr="00863CE9" w:rsidRDefault="00863CE9" w:rsidP="00863CE9">
      <w:pPr>
        <w:pStyle w:val="BodyTextIndent"/>
        <w:ind w:left="0"/>
        <w:rPr>
          <w:rFonts w:ascii="Times New Roman" w:hAnsi="Times New Roman"/>
        </w:rPr>
      </w:pPr>
      <w:r w:rsidRPr="00863CE9">
        <w:rPr>
          <w:rFonts w:ascii="Times New Roman" w:hAnsi="Times New Roman"/>
        </w:rPr>
        <w:t xml:space="preserve">Occasionally Persimmon/YWCA offers special activities on holidays such as Halloween. Special activities are advertised with signs posted at the center prior to the event.  </w:t>
      </w:r>
    </w:p>
    <w:p w14:paraId="1CAEDB3D" w14:textId="77777777" w:rsidR="00863CE9" w:rsidRPr="00AB23B8" w:rsidRDefault="00863CE9" w:rsidP="00DD40EF">
      <w:pPr>
        <w:pStyle w:val="BodyTextIndent"/>
        <w:ind w:left="0"/>
        <w:rPr>
          <w:rFonts w:ascii="Times New Roman" w:hAnsi="Times New Roman"/>
        </w:rPr>
      </w:pPr>
    </w:p>
    <w:p w14:paraId="1A99FAC0" w14:textId="77777777" w:rsidR="00175705" w:rsidRDefault="00175705" w:rsidP="00175705">
      <w:pPr>
        <w:pStyle w:val="BodyTextIndent"/>
        <w:rPr>
          <w:rFonts w:ascii="Times New Roman" w:hAnsi="Times New Roman"/>
        </w:rPr>
      </w:pPr>
    </w:p>
    <w:p w14:paraId="47CCABDC" w14:textId="77777777" w:rsidR="00175705" w:rsidRPr="00AB23B8" w:rsidRDefault="00175705" w:rsidP="00DD40EF">
      <w:pPr>
        <w:pStyle w:val="BodyTextIndent"/>
        <w:ind w:left="0"/>
        <w:rPr>
          <w:rFonts w:ascii="Times New Roman" w:hAnsi="Times New Roman"/>
          <w:u w:val="single"/>
        </w:rPr>
      </w:pPr>
      <w:r w:rsidRPr="00AB23B8">
        <w:rPr>
          <w:rFonts w:ascii="Times New Roman" w:hAnsi="Times New Roman"/>
          <w:u w:val="single"/>
        </w:rPr>
        <w:t>Video Viewing</w:t>
      </w:r>
    </w:p>
    <w:p w14:paraId="11E9F6D5" w14:textId="77777777" w:rsidR="00175705" w:rsidRPr="00AB23B8" w:rsidRDefault="00175705" w:rsidP="00DD40EF">
      <w:pPr>
        <w:pStyle w:val="BodyTextIndent"/>
        <w:ind w:left="0"/>
        <w:rPr>
          <w:rFonts w:ascii="Times New Roman" w:hAnsi="Times New Roman"/>
          <w:b/>
        </w:rPr>
      </w:pPr>
      <w:r w:rsidRPr="00AB23B8">
        <w:rPr>
          <w:rFonts w:ascii="Times New Roman" w:hAnsi="Times New Roman"/>
        </w:rPr>
        <w:t xml:space="preserve">Video viewing is </w:t>
      </w:r>
      <w:r>
        <w:rPr>
          <w:rFonts w:ascii="Times New Roman" w:hAnsi="Times New Roman"/>
        </w:rPr>
        <w:t>only used in correspondence to planned curriculum or activity.</w:t>
      </w:r>
      <w:r w:rsidRPr="00AB23B8">
        <w:rPr>
          <w:rFonts w:ascii="Times New Roman" w:hAnsi="Times New Roman"/>
        </w:rPr>
        <w:t xml:space="preserve"> </w:t>
      </w:r>
      <w:r>
        <w:rPr>
          <w:rFonts w:ascii="Times New Roman" w:hAnsi="Times New Roman"/>
        </w:rPr>
        <w:t xml:space="preserve">Following licensing policies, video viewing will not exceed 30 minutes per week, unless a special event is specifically communicated to parents. </w:t>
      </w:r>
      <w:r w:rsidRPr="00AB23B8">
        <w:rPr>
          <w:rFonts w:ascii="Times New Roman" w:hAnsi="Times New Roman"/>
        </w:rPr>
        <w:t xml:space="preserve">We encourage parents to </w:t>
      </w:r>
      <w:r>
        <w:rPr>
          <w:rFonts w:ascii="Times New Roman" w:hAnsi="Times New Roman"/>
        </w:rPr>
        <w:t>speak with our staff</w:t>
      </w:r>
      <w:r w:rsidRPr="00AB23B8">
        <w:rPr>
          <w:rFonts w:ascii="Times New Roman" w:hAnsi="Times New Roman"/>
        </w:rPr>
        <w:t xml:space="preserve"> if you have any concerns or personal restrictions regarding video viewing. </w:t>
      </w:r>
      <w:r w:rsidRPr="00AB23B8">
        <w:rPr>
          <w:rFonts w:ascii="Times New Roman" w:hAnsi="Times New Roman"/>
          <w:b/>
        </w:rPr>
        <w:t>Parents are required to complete the video viewing permission statement located on the reverse side of the enrollment form.</w:t>
      </w:r>
    </w:p>
    <w:p w14:paraId="53A71E31" w14:textId="77777777" w:rsidR="00175705" w:rsidRDefault="00175705" w:rsidP="00175705">
      <w:pPr>
        <w:pStyle w:val="ListParagraph"/>
        <w:spacing w:after="160" w:line="259" w:lineRule="auto"/>
        <w:ind w:left="0"/>
        <w:rPr>
          <w:rFonts w:ascii="Times New Roman" w:hAnsi="Times New Roman"/>
          <w:sz w:val="24"/>
          <w:szCs w:val="24"/>
        </w:rPr>
      </w:pPr>
    </w:p>
    <w:p w14:paraId="70465601" w14:textId="6E01DEC9" w:rsidR="002D503D" w:rsidRPr="00B22C75" w:rsidRDefault="002D503D" w:rsidP="00B22C75">
      <w:pPr>
        <w:pStyle w:val="BodyTextIndent"/>
        <w:ind w:left="0"/>
        <w:rPr>
          <w:rFonts w:ascii="Times New Roman" w:hAnsi="Times New Roman"/>
          <w:b/>
          <w:sz w:val="28"/>
          <w:szCs w:val="28"/>
        </w:rPr>
      </w:pPr>
      <w:r w:rsidRPr="00B22C75">
        <w:rPr>
          <w:rFonts w:ascii="Times New Roman" w:hAnsi="Times New Roman"/>
          <w:b/>
          <w:sz w:val="28"/>
          <w:szCs w:val="28"/>
        </w:rPr>
        <w:t>Pick Up and Drop Off Policies</w:t>
      </w:r>
    </w:p>
    <w:p w14:paraId="555E4C70" w14:textId="77777777" w:rsidR="00366876" w:rsidRPr="00C26561" w:rsidRDefault="00366876" w:rsidP="00DC39BA">
      <w:pPr>
        <w:pStyle w:val="BodyTextIndent"/>
        <w:ind w:left="420"/>
        <w:rPr>
          <w:rFonts w:ascii="Times New Roman" w:hAnsi="Times New Roman"/>
          <w:b/>
        </w:rPr>
      </w:pPr>
    </w:p>
    <w:p w14:paraId="1DA7559B" w14:textId="77777777" w:rsidR="002D503D" w:rsidRPr="00AB23B8" w:rsidRDefault="002D503D" w:rsidP="00B10BC6">
      <w:pPr>
        <w:pStyle w:val="BodyTextIndent"/>
        <w:numPr>
          <w:ilvl w:val="0"/>
          <w:numId w:val="13"/>
        </w:numPr>
        <w:rPr>
          <w:rFonts w:ascii="Times New Roman" w:hAnsi="Times New Roman"/>
          <w:b/>
        </w:rPr>
      </w:pPr>
      <w:r>
        <w:rPr>
          <w:rFonts w:ascii="Times New Roman" w:hAnsi="Times New Roman"/>
          <w:b/>
        </w:rPr>
        <w:t xml:space="preserve"> Authorized Pick-up of Children</w:t>
      </w:r>
    </w:p>
    <w:p w14:paraId="378BEAE2" w14:textId="049167BB" w:rsidR="008F0C5D" w:rsidRDefault="002D503D" w:rsidP="008F0C5D">
      <w:pPr>
        <w:pStyle w:val="BodyTextIndent"/>
        <w:rPr>
          <w:rFonts w:ascii="Times New Roman" w:hAnsi="Times New Roman"/>
          <w:b/>
        </w:rPr>
      </w:pPr>
      <w:r w:rsidRPr="00AB23B8">
        <w:rPr>
          <w:rFonts w:ascii="Times New Roman" w:hAnsi="Times New Roman"/>
        </w:rPr>
        <w:t xml:space="preserve">Children </w:t>
      </w:r>
      <w:r w:rsidR="006D1FCB">
        <w:rPr>
          <w:rFonts w:ascii="Times New Roman" w:hAnsi="Times New Roman"/>
        </w:rPr>
        <w:t>can</w:t>
      </w:r>
      <w:r w:rsidRPr="00AB23B8">
        <w:rPr>
          <w:rFonts w:ascii="Times New Roman" w:hAnsi="Times New Roman"/>
        </w:rPr>
        <w:t xml:space="preserve"> </w:t>
      </w:r>
      <w:r>
        <w:rPr>
          <w:rFonts w:ascii="Times New Roman" w:hAnsi="Times New Roman"/>
        </w:rPr>
        <w:t xml:space="preserve">only </w:t>
      </w:r>
      <w:r w:rsidRPr="00AB23B8">
        <w:rPr>
          <w:rFonts w:ascii="Times New Roman" w:hAnsi="Times New Roman"/>
        </w:rPr>
        <w:t xml:space="preserve">be released to </w:t>
      </w:r>
      <w:r w:rsidR="006D1FCB">
        <w:rPr>
          <w:rFonts w:ascii="Times New Roman" w:hAnsi="Times New Roman"/>
        </w:rPr>
        <w:t xml:space="preserve">authorized </w:t>
      </w:r>
      <w:r w:rsidRPr="00AB23B8">
        <w:rPr>
          <w:rFonts w:ascii="Times New Roman" w:hAnsi="Times New Roman"/>
        </w:rPr>
        <w:t>adults listed on the enrollment</w:t>
      </w:r>
      <w:r w:rsidR="006D1FCB">
        <w:rPr>
          <w:rFonts w:ascii="Times New Roman" w:hAnsi="Times New Roman"/>
        </w:rPr>
        <w:t>/authorization</w:t>
      </w:r>
      <w:r w:rsidRPr="00AB23B8">
        <w:rPr>
          <w:rFonts w:ascii="Times New Roman" w:hAnsi="Times New Roman"/>
        </w:rPr>
        <w:t xml:space="preserve"> form</w:t>
      </w:r>
      <w:r>
        <w:rPr>
          <w:rFonts w:ascii="Times New Roman" w:hAnsi="Times New Roman"/>
        </w:rPr>
        <w:t>.</w:t>
      </w:r>
      <w:r w:rsidR="006D1FCB">
        <w:rPr>
          <w:rFonts w:ascii="Times New Roman" w:hAnsi="Times New Roman"/>
        </w:rPr>
        <w:t xml:space="preserve"> If someone will be picking up who is not listed in our database, parents/guardians may authorize an additional pick-up person via email to the PEL front office at </w:t>
      </w:r>
      <w:hyperlink r:id="rId16" w:history="1">
        <w:r w:rsidR="006D1FCB" w:rsidRPr="00AC2F7C">
          <w:rPr>
            <w:rStyle w:val="Hyperlink"/>
            <w:rFonts w:ascii="Times New Roman" w:hAnsi="Times New Roman"/>
            <w:i/>
            <w:iCs/>
          </w:rPr>
          <w:t>persimmon@ywcaboulder.org</w:t>
        </w:r>
      </w:hyperlink>
      <w:r w:rsidR="006D1FCB">
        <w:rPr>
          <w:rFonts w:ascii="Times New Roman" w:hAnsi="Times New Roman"/>
          <w:i/>
          <w:iCs/>
        </w:rPr>
        <w:t xml:space="preserve">, </w:t>
      </w:r>
      <w:r w:rsidR="006D1FCB">
        <w:rPr>
          <w:rFonts w:ascii="Times New Roman" w:hAnsi="Times New Roman"/>
        </w:rPr>
        <w:t xml:space="preserve">or call </w:t>
      </w:r>
      <w:r w:rsidR="009C401A">
        <w:rPr>
          <w:rFonts w:ascii="Times New Roman" w:hAnsi="Times New Roman"/>
        </w:rPr>
        <w:t>303-449-1951 to provide a verbal authorization</w:t>
      </w:r>
      <w:r w:rsidRPr="00AB23B8">
        <w:rPr>
          <w:rFonts w:ascii="Times New Roman" w:hAnsi="Times New Roman"/>
        </w:rPr>
        <w:t xml:space="preserve">. </w:t>
      </w:r>
      <w:r w:rsidR="006D1FCB">
        <w:rPr>
          <w:rFonts w:ascii="Times New Roman" w:hAnsi="Times New Roman"/>
        </w:rPr>
        <w:t xml:space="preserve">The information must include the adults full name, relationship to child (family friend, aunt/uncle, grandparent, etc.) and time that they will be arriving for pick up. Any adult who is unfamiliar to us will be required to provide a form of State or Federal issues ID. </w:t>
      </w:r>
      <w:r w:rsidRPr="00AB23B8">
        <w:rPr>
          <w:rFonts w:ascii="Times New Roman" w:hAnsi="Times New Roman"/>
          <w:b/>
        </w:rPr>
        <w:t>Children will not be released otherwise.</w:t>
      </w:r>
    </w:p>
    <w:p w14:paraId="43E91E54" w14:textId="77777777" w:rsidR="006D1FCB" w:rsidRDefault="006D1FCB" w:rsidP="008F0C5D">
      <w:pPr>
        <w:pStyle w:val="BodyTextIndent"/>
        <w:rPr>
          <w:rFonts w:ascii="Times New Roman" w:hAnsi="Times New Roman"/>
          <w:b/>
        </w:rPr>
      </w:pPr>
    </w:p>
    <w:p w14:paraId="0DBEB633" w14:textId="77777777" w:rsidR="008F0C5D" w:rsidRDefault="008F0C5D" w:rsidP="008F0C5D">
      <w:pPr>
        <w:pStyle w:val="BodyTextIndent"/>
        <w:rPr>
          <w:rFonts w:ascii="Times New Roman" w:hAnsi="Times New Roman"/>
          <w:b/>
        </w:rPr>
      </w:pPr>
    </w:p>
    <w:p w14:paraId="68606AB0" w14:textId="77777777" w:rsidR="002D503D" w:rsidRPr="00AB23B8" w:rsidRDefault="002D503D" w:rsidP="00B10BC6">
      <w:pPr>
        <w:pStyle w:val="BodyTextIndent"/>
        <w:numPr>
          <w:ilvl w:val="0"/>
          <w:numId w:val="13"/>
        </w:numPr>
        <w:rPr>
          <w:rFonts w:ascii="Times New Roman" w:hAnsi="Times New Roman"/>
          <w:b/>
        </w:rPr>
      </w:pPr>
      <w:r w:rsidRPr="00AB23B8">
        <w:rPr>
          <w:rFonts w:ascii="Times New Roman" w:hAnsi="Times New Roman"/>
          <w:b/>
        </w:rPr>
        <w:t>Unauthorized pick-up of children</w:t>
      </w:r>
    </w:p>
    <w:p w14:paraId="55E9C990" w14:textId="72AB7F4B" w:rsidR="002D503D" w:rsidRPr="00AB23B8" w:rsidRDefault="002D503D" w:rsidP="002D503D">
      <w:pPr>
        <w:pStyle w:val="BodyTextIndent"/>
        <w:rPr>
          <w:rFonts w:ascii="Times New Roman" w:hAnsi="Times New Roman"/>
        </w:rPr>
      </w:pPr>
      <w:r w:rsidRPr="00AB23B8">
        <w:rPr>
          <w:rFonts w:ascii="Times New Roman" w:hAnsi="Times New Roman"/>
        </w:rPr>
        <w:t xml:space="preserve">If a person not authorized to pick up children attempts to do so, staff must notify the </w:t>
      </w:r>
      <w:r w:rsidR="006D1FCB">
        <w:rPr>
          <w:rFonts w:ascii="Times New Roman" w:hAnsi="Times New Roman"/>
        </w:rPr>
        <w:t>Director/</w:t>
      </w:r>
      <w:r w:rsidR="00DF47BF">
        <w:rPr>
          <w:rFonts w:ascii="Times New Roman" w:hAnsi="Times New Roman"/>
        </w:rPr>
        <w:t>Director on Duty</w:t>
      </w:r>
      <w:r w:rsidR="006D1FCB">
        <w:rPr>
          <w:rFonts w:ascii="Times New Roman" w:hAnsi="Times New Roman"/>
        </w:rPr>
        <w:t>, or person in charge</w:t>
      </w:r>
      <w:r w:rsidRPr="00AB23B8">
        <w:rPr>
          <w:rFonts w:ascii="Times New Roman" w:hAnsi="Times New Roman"/>
        </w:rPr>
        <w:t xml:space="preserve"> immediately. Authorized adults must be contacted to obtain verbal consent to release the child. Staff must also explain to the person attempting to pick up that only those people listed on the enrollment form are authorized to pick up children. Only the parents or guardians can give permission to release the children to other adults.</w:t>
      </w:r>
    </w:p>
    <w:p w14:paraId="04E67B2C" w14:textId="1AAC9F5B" w:rsidR="002D503D" w:rsidRPr="00AB23B8" w:rsidRDefault="002D503D" w:rsidP="002D503D">
      <w:pPr>
        <w:pStyle w:val="BodyTextIndent"/>
        <w:ind w:left="0"/>
        <w:rPr>
          <w:rFonts w:ascii="Times New Roman" w:hAnsi="Times New Roman"/>
          <w:b/>
        </w:rPr>
      </w:pPr>
    </w:p>
    <w:p w14:paraId="19100301" w14:textId="77777777" w:rsidR="002D503D" w:rsidRPr="00AB23B8" w:rsidRDefault="00C26561" w:rsidP="00B10BC6">
      <w:pPr>
        <w:pStyle w:val="BodyTextIndent"/>
        <w:numPr>
          <w:ilvl w:val="0"/>
          <w:numId w:val="13"/>
        </w:numPr>
        <w:rPr>
          <w:rFonts w:ascii="Times New Roman" w:hAnsi="Times New Roman"/>
          <w:b/>
        </w:rPr>
      </w:pPr>
      <w:r>
        <w:rPr>
          <w:rFonts w:ascii="Times New Roman" w:hAnsi="Times New Roman"/>
          <w:b/>
        </w:rPr>
        <w:t>Late pick-</w:t>
      </w:r>
      <w:r w:rsidR="002D503D" w:rsidRPr="00AB23B8">
        <w:rPr>
          <w:rFonts w:ascii="Times New Roman" w:hAnsi="Times New Roman"/>
          <w:b/>
        </w:rPr>
        <w:t>up policy</w:t>
      </w:r>
    </w:p>
    <w:p w14:paraId="127E09D0" w14:textId="30989945" w:rsidR="00350A14" w:rsidRDefault="002D503D" w:rsidP="0021567D">
      <w:pPr>
        <w:pStyle w:val="BodyTextIndent"/>
        <w:rPr>
          <w:rFonts w:ascii="Times New Roman" w:hAnsi="Times New Roman"/>
        </w:rPr>
      </w:pPr>
      <w:bookmarkStart w:id="0" w:name="_Hlk99378452"/>
      <w:r w:rsidRPr="00AB23B8">
        <w:rPr>
          <w:rFonts w:ascii="Times New Roman" w:hAnsi="Times New Roman"/>
        </w:rPr>
        <w:t xml:space="preserve">Parents and/or authorized guardians must pick up their children </w:t>
      </w:r>
      <w:r w:rsidR="00350A14">
        <w:rPr>
          <w:rFonts w:ascii="Times New Roman" w:hAnsi="Times New Roman"/>
        </w:rPr>
        <w:t>no later than their</w:t>
      </w:r>
      <w:r w:rsidRPr="00AB23B8">
        <w:rPr>
          <w:rFonts w:ascii="Times New Roman" w:hAnsi="Times New Roman"/>
        </w:rPr>
        <w:t xml:space="preserve"> scheduled pick</w:t>
      </w:r>
      <w:r w:rsidR="00350A14">
        <w:rPr>
          <w:rFonts w:ascii="Times New Roman" w:hAnsi="Times New Roman"/>
        </w:rPr>
        <w:t>-</w:t>
      </w:r>
      <w:r w:rsidRPr="00AB23B8">
        <w:rPr>
          <w:rFonts w:ascii="Times New Roman" w:hAnsi="Times New Roman"/>
        </w:rPr>
        <w:t xml:space="preserve">up time. If you are going to be more than </w:t>
      </w:r>
      <w:r w:rsidR="009C401A">
        <w:rPr>
          <w:rFonts w:ascii="Times New Roman" w:hAnsi="Times New Roman"/>
        </w:rPr>
        <w:t>five</w:t>
      </w:r>
      <w:r w:rsidRPr="00AB23B8">
        <w:rPr>
          <w:rFonts w:ascii="Times New Roman" w:hAnsi="Times New Roman"/>
        </w:rPr>
        <w:t xml:space="preserve"> minutes late collecting your child</w:t>
      </w:r>
      <w:r w:rsidR="00DF47BF">
        <w:rPr>
          <w:rFonts w:ascii="Times New Roman" w:hAnsi="Times New Roman"/>
        </w:rPr>
        <w:t xml:space="preserve"> (based on your contracted time)</w:t>
      </w:r>
      <w:r w:rsidR="009C401A">
        <w:rPr>
          <w:rFonts w:ascii="Times New Roman" w:hAnsi="Times New Roman"/>
        </w:rPr>
        <w:t>,</w:t>
      </w:r>
      <w:r w:rsidRPr="00AB23B8">
        <w:rPr>
          <w:rFonts w:ascii="Times New Roman" w:hAnsi="Times New Roman"/>
        </w:rPr>
        <w:t xml:space="preserve"> </w:t>
      </w:r>
      <w:r w:rsidR="00DF47BF">
        <w:rPr>
          <w:rFonts w:ascii="Times New Roman" w:hAnsi="Times New Roman"/>
        </w:rPr>
        <w:t xml:space="preserve">you must contact the Persimmon Early Learning office by phone. If you are more than </w:t>
      </w:r>
      <w:r w:rsidR="00350A14">
        <w:rPr>
          <w:rFonts w:ascii="Times New Roman" w:hAnsi="Times New Roman"/>
        </w:rPr>
        <w:t xml:space="preserve">five minutes late, even with notification, late fees will be applied per minute, and increasing in rate every 5 minutes. </w:t>
      </w:r>
    </w:p>
    <w:p w14:paraId="454AE9F6" w14:textId="77777777" w:rsidR="00350A14" w:rsidRDefault="00350A14" w:rsidP="0021567D">
      <w:pPr>
        <w:pStyle w:val="BodyTextIndent"/>
        <w:rPr>
          <w:rFonts w:ascii="Times New Roman" w:hAnsi="Times New Roman"/>
        </w:rPr>
      </w:pPr>
    </w:p>
    <w:p w14:paraId="165003CC" w14:textId="230C5398" w:rsidR="0021567D" w:rsidRDefault="00DF47BF" w:rsidP="0021567D">
      <w:pPr>
        <w:pStyle w:val="BodyTextIndent"/>
        <w:rPr>
          <w:rFonts w:ascii="Times New Roman" w:hAnsi="Times New Roman"/>
          <w:b/>
        </w:rPr>
      </w:pPr>
      <w:r>
        <w:rPr>
          <w:rFonts w:ascii="Times New Roman" w:hAnsi="Times New Roman"/>
        </w:rPr>
        <w:t xml:space="preserve">If </w:t>
      </w:r>
      <w:r w:rsidRPr="00AB23B8">
        <w:rPr>
          <w:rFonts w:ascii="Times New Roman" w:hAnsi="Times New Roman"/>
        </w:rPr>
        <w:t>you are delayed without notifying us, we will call you first and</w:t>
      </w:r>
      <w:r w:rsidR="00350A14">
        <w:rPr>
          <w:rFonts w:ascii="Times New Roman" w:hAnsi="Times New Roman"/>
        </w:rPr>
        <w:t xml:space="preserve"> call</w:t>
      </w:r>
      <w:r w:rsidRPr="00AB23B8">
        <w:rPr>
          <w:rFonts w:ascii="Times New Roman" w:hAnsi="Times New Roman"/>
        </w:rPr>
        <w:t xml:space="preserve"> then your emergency contacts</w:t>
      </w:r>
      <w:r w:rsidR="00350A14">
        <w:rPr>
          <w:rFonts w:ascii="Times New Roman" w:hAnsi="Times New Roman"/>
        </w:rPr>
        <w:t>, and late fees will be applied</w:t>
      </w:r>
      <w:r w:rsidRPr="00AB23B8">
        <w:rPr>
          <w:rFonts w:ascii="Times New Roman" w:hAnsi="Times New Roman"/>
        </w:rPr>
        <w:t xml:space="preserve">. </w:t>
      </w:r>
      <w:r>
        <w:rPr>
          <w:rFonts w:ascii="Times New Roman" w:hAnsi="Times New Roman"/>
        </w:rPr>
        <w:t>Persimmon Early Learning</w:t>
      </w:r>
      <w:r w:rsidRPr="00AB23B8">
        <w:rPr>
          <w:rFonts w:ascii="Times New Roman" w:hAnsi="Times New Roman"/>
        </w:rPr>
        <w:t xml:space="preserve"> closes at </w:t>
      </w:r>
      <w:r>
        <w:rPr>
          <w:rFonts w:ascii="Times New Roman" w:hAnsi="Times New Roman"/>
        </w:rPr>
        <w:t>5:30</w:t>
      </w:r>
      <w:r w:rsidRPr="00AB23B8">
        <w:rPr>
          <w:rFonts w:ascii="Times New Roman" w:hAnsi="Times New Roman"/>
        </w:rPr>
        <w:t xml:space="preserve"> PM, </w:t>
      </w:r>
      <w:r>
        <w:rPr>
          <w:rFonts w:ascii="Times New Roman" w:hAnsi="Times New Roman"/>
        </w:rPr>
        <w:t>Monday through Friday</w:t>
      </w:r>
      <w:r w:rsidR="00350A14">
        <w:rPr>
          <w:rFonts w:ascii="Times New Roman" w:hAnsi="Times New Roman"/>
        </w:rPr>
        <w:t>, and all late pick-ups are based on your agreed contract time (12:30pm, 4:00pm, 5:30pm)</w:t>
      </w:r>
      <w:r w:rsidRPr="00AB23B8">
        <w:rPr>
          <w:rFonts w:ascii="Times New Roman" w:hAnsi="Times New Roman"/>
        </w:rPr>
        <w:t xml:space="preserve">. </w:t>
      </w:r>
      <w:r>
        <w:rPr>
          <w:rFonts w:ascii="Times New Roman" w:hAnsi="Times New Roman"/>
        </w:rPr>
        <w:t>Late fees are accessed per minute, after the 5</w:t>
      </w:r>
      <w:r w:rsidR="00350A14">
        <w:rPr>
          <w:rFonts w:ascii="Times New Roman" w:hAnsi="Times New Roman"/>
        </w:rPr>
        <w:t>-</w:t>
      </w:r>
      <w:r>
        <w:rPr>
          <w:rFonts w:ascii="Times New Roman" w:hAnsi="Times New Roman"/>
        </w:rPr>
        <w:t>minute grace period. Please see the late fee schedule below</w:t>
      </w:r>
      <w:r w:rsidR="00350A14">
        <w:rPr>
          <w:rFonts w:ascii="Times New Roman" w:hAnsi="Times New Roman"/>
          <w:b/>
        </w:rPr>
        <w:t>.</w:t>
      </w:r>
    </w:p>
    <w:p w14:paraId="494951E9" w14:textId="77777777" w:rsidR="00DF47BF" w:rsidRDefault="00DF47BF" w:rsidP="0021567D">
      <w:pPr>
        <w:pStyle w:val="BodyTextIndent"/>
        <w:rPr>
          <w:rFonts w:ascii="Times New Roman" w:hAnsi="Times New Roman"/>
          <w:b/>
        </w:rPr>
      </w:pPr>
    </w:p>
    <w:p w14:paraId="2C317C41" w14:textId="76D1F5EF" w:rsidR="00DF47BF" w:rsidRDefault="00350A14" w:rsidP="00350A14">
      <w:pPr>
        <w:pStyle w:val="BodyTextIndent"/>
        <w:rPr>
          <w:rFonts w:ascii="Times New Roman" w:hAnsi="Times New Roman"/>
          <w:b/>
        </w:rPr>
      </w:pPr>
      <w:r>
        <w:rPr>
          <w:rFonts w:ascii="Times New Roman" w:hAnsi="Times New Roman"/>
          <w:b/>
        </w:rPr>
        <w:t>LATE PICK UP FEES PER MINUTE:</w:t>
      </w:r>
    </w:p>
    <w:p w14:paraId="6FD4CB6E" w14:textId="77777777" w:rsidR="00350A14" w:rsidRDefault="00350A14" w:rsidP="00350A14">
      <w:pPr>
        <w:pStyle w:val="BodyTextIndent"/>
        <w:rPr>
          <w:rFonts w:ascii="Times New Roman" w:hAnsi="Times New Roman"/>
          <w:b/>
        </w:rPr>
      </w:pPr>
    </w:p>
    <w:p w14:paraId="0EBE122A" w14:textId="08967516" w:rsidR="00350A14" w:rsidRDefault="00350A14" w:rsidP="00B10BC6">
      <w:pPr>
        <w:pStyle w:val="BodyTextIndent"/>
        <w:numPr>
          <w:ilvl w:val="0"/>
          <w:numId w:val="23"/>
        </w:numPr>
        <w:rPr>
          <w:rFonts w:ascii="Times New Roman" w:hAnsi="Times New Roman"/>
          <w:b/>
        </w:rPr>
      </w:pPr>
      <w:r>
        <w:rPr>
          <w:rFonts w:ascii="Times New Roman" w:hAnsi="Times New Roman"/>
          <w:b/>
        </w:rPr>
        <w:t xml:space="preserve">0-5 Minutes: </w:t>
      </w:r>
      <w:r w:rsidRPr="00350A14">
        <w:rPr>
          <w:rFonts w:ascii="Times New Roman" w:hAnsi="Times New Roman"/>
          <w:bCs/>
        </w:rPr>
        <w:t>No Charge</w:t>
      </w:r>
    </w:p>
    <w:p w14:paraId="1CB53D99" w14:textId="3DA18EB4" w:rsidR="00350A14" w:rsidRDefault="00350A14" w:rsidP="00B10BC6">
      <w:pPr>
        <w:pStyle w:val="BodyTextIndent"/>
        <w:numPr>
          <w:ilvl w:val="0"/>
          <w:numId w:val="23"/>
        </w:numPr>
        <w:rPr>
          <w:rFonts w:ascii="Times New Roman" w:hAnsi="Times New Roman"/>
          <w:bCs/>
        </w:rPr>
      </w:pPr>
      <w:r>
        <w:rPr>
          <w:rFonts w:ascii="Times New Roman" w:hAnsi="Times New Roman"/>
          <w:b/>
        </w:rPr>
        <w:t xml:space="preserve">6-10 Minutes: </w:t>
      </w:r>
      <w:r w:rsidRPr="00350A14">
        <w:rPr>
          <w:rFonts w:ascii="Times New Roman" w:hAnsi="Times New Roman"/>
          <w:bCs/>
        </w:rPr>
        <w:t>$1.00 per minute</w:t>
      </w:r>
      <w:r>
        <w:rPr>
          <w:rFonts w:ascii="Times New Roman" w:hAnsi="Times New Roman"/>
          <w:bCs/>
        </w:rPr>
        <w:t xml:space="preserve"> late</w:t>
      </w:r>
    </w:p>
    <w:p w14:paraId="4475D37A" w14:textId="000E160C" w:rsidR="00350A14" w:rsidRDefault="00350A14" w:rsidP="00B10BC6">
      <w:pPr>
        <w:pStyle w:val="BodyTextIndent"/>
        <w:numPr>
          <w:ilvl w:val="0"/>
          <w:numId w:val="23"/>
        </w:numPr>
        <w:rPr>
          <w:rFonts w:ascii="Times New Roman" w:hAnsi="Times New Roman"/>
          <w:bCs/>
        </w:rPr>
      </w:pPr>
      <w:r>
        <w:rPr>
          <w:rFonts w:ascii="Times New Roman" w:hAnsi="Times New Roman"/>
          <w:b/>
        </w:rPr>
        <w:t xml:space="preserve">11-20 Minutes: </w:t>
      </w:r>
      <w:r>
        <w:rPr>
          <w:rFonts w:ascii="Times New Roman" w:hAnsi="Times New Roman"/>
          <w:bCs/>
        </w:rPr>
        <w:t>$5.00 per minute late</w:t>
      </w:r>
    </w:p>
    <w:p w14:paraId="28949972" w14:textId="6881C1CA" w:rsidR="00350A14" w:rsidRPr="00350A14" w:rsidRDefault="00350A14" w:rsidP="00B10BC6">
      <w:pPr>
        <w:pStyle w:val="BodyTextIndent"/>
        <w:numPr>
          <w:ilvl w:val="0"/>
          <w:numId w:val="23"/>
        </w:numPr>
        <w:rPr>
          <w:rFonts w:ascii="Times New Roman" w:hAnsi="Times New Roman"/>
          <w:bCs/>
        </w:rPr>
      </w:pPr>
      <w:r>
        <w:rPr>
          <w:rFonts w:ascii="Times New Roman" w:hAnsi="Times New Roman"/>
          <w:b/>
        </w:rPr>
        <w:t>21+ Minutes:</w:t>
      </w:r>
      <w:r>
        <w:rPr>
          <w:rFonts w:ascii="Times New Roman" w:hAnsi="Times New Roman"/>
          <w:bCs/>
        </w:rPr>
        <w:t xml:space="preserve"> $15.00 per minute late</w:t>
      </w:r>
    </w:p>
    <w:bookmarkEnd w:id="0"/>
    <w:p w14:paraId="3E670705" w14:textId="77777777" w:rsidR="0021567D" w:rsidRDefault="0021567D" w:rsidP="002D503D">
      <w:pPr>
        <w:pStyle w:val="BodyTextIndent"/>
        <w:rPr>
          <w:rFonts w:ascii="Times New Roman" w:hAnsi="Times New Roman"/>
        </w:rPr>
      </w:pPr>
    </w:p>
    <w:p w14:paraId="11852B1A" w14:textId="77777777" w:rsidR="002D503D" w:rsidRPr="00AB23B8" w:rsidRDefault="002D503D" w:rsidP="00366876">
      <w:pPr>
        <w:pStyle w:val="BodyTextIndent"/>
        <w:ind w:left="0"/>
        <w:jc w:val="center"/>
        <w:rPr>
          <w:rFonts w:ascii="Times New Roman" w:hAnsi="Times New Roman"/>
        </w:rPr>
      </w:pPr>
      <w:bookmarkStart w:id="1" w:name="_Hlk99378750"/>
      <w:r w:rsidRPr="00DB6957">
        <w:rPr>
          <w:rFonts w:ascii="Times New Roman" w:hAnsi="Times New Roman"/>
          <w:b/>
        </w:rPr>
        <w:t xml:space="preserve">If we are unable to reach you or your emergency contacts and you are more than forty-five (45) minutes late, </w:t>
      </w:r>
      <w:r w:rsidR="0021567D">
        <w:rPr>
          <w:rFonts w:ascii="Times New Roman" w:hAnsi="Times New Roman"/>
          <w:b/>
        </w:rPr>
        <w:t>we are required to notify local authorities (police and/or Boulder County Child Protection Services).</w:t>
      </w:r>
    </w:p>
    <w:bookmarkEnd w:id="1"/>
    <w:p w14:paraId="64852451" w14:textId="77777777" w:rsidR="002D503D" w:rsidRPr="00AB23B8" w:rsidRDefault="002D503D" w:rsidP="002D503D">
      <w:pPr>
        <w:pStyle w:val="BodyTextIndent"/>
        <w:ind w:left="0"/>
        <w:rPr>
          <w:rFonts w:ascii="Times New Roman" w:hAnsi="Times New Roman"/>
        </w:rPr>
      </w:pPr>
    </w:p>
    <w:p w14:paraId="62CF2D96" w14:textId="77777777" w:rsidR="008F0C5D" w:rsidRPr="00AB23B8" w:rsidRDefault="008F0C5D" w:rsidP="002D503D">
      <w:pPr>
        <w:pStyle w:val="BodyTextIndent"/>
        <w:rPr>
          <w:rFonts w:ascii="Times New Roman" w:hAnsi="Times New Roman"/>
        </w:rPr>
      </w:pPr>
    </w:p>
    <w:p w14:paraId="28069610" w14:textId="77777777" w:rsidR="005F3961" w:rsidRDefault="002D503D" w:rsidP="00B10BC6">
      <w:pPr>
        <w:pStyle w:val="BodyTextIndent"/>
        <w:numPr>
          <w:ilvl w:val="0"/>
          <w:numId w:val="13"/>
        </w:numPr>
        <w:rPr>
          <w:rFonts w:ascii="Times New Roman" w:hAnsi="Times New Roman"/>
          <w:b/>
        </w:rPr>
      </w:pPr>
      <w:r w:rsidRPr="005F3961">
        <w:rPr>
          <w:rFonts w:ascii="Times New Roman" w:hAnsi="Times New Roman"/>
          <w:b/>
        </w:rPr>
        <w:t>Late arrivals</w:t>
      </w:r>
    </w:p>
    <w:p w14:paraId="53701E93" w14:textId="535D6A8B" w:rsidR="00366876" w:rsidRDefault="002D503D" w:rsidP="005F3961">
      <w:pPr>
        <w:pStyle w:val="BodyTextIndent"/>
        <w:rPr>
          <w:rFonts w:ascii="Times New Roman" w:hAnsi="Times New Roman"/>
        </w:rPr>
      </w:pPr>
      <w:r w:rsidRPr="005F3961">
        <w:rPr>
          <w:rFonts w:ascii="Times New Roman" w:hAnsi="Times New Roman"/>
        </w:rPr>
        <w:t xml:space="preserve">If </w:t>
      </w:r>
      <w:r w:rsidR="005F3961">
        <w:rPr>
          <w:rFonts w:ascii="Times New Roman" w:hAnsi="Times New Roman"/>
        </w:rPr>
        <w:t xml:space="preserve">you </w:t>
      </w:r>
      <w:r w:rsidRPr="005F3961">
        <w:rPr>
          <w:rFonts w:ascii="Times New Roman" w:hAnsi="Times New Roman"/>
        </w:rPr>
        <w:t xml:space="preserve">anticipate arriving </w:t>
      </w:r>
      <w:r w:rsidR="005F3961">
        <w:rPr>
          <w:rFonts w:ascii="Times New Roman" w:hAnsi="Times New Roman"/>
        </w:rPr>
        <w:t xml:space="preserve">more than </w:t>
      </w:r>
      <w:r w:rsidR="00BC777F">
        <w:rPr>
          <w:rFonts w:ascii="Times New Roman" w:hAnsi="Times New Roman"/>
        </w:rPr>
        <w:t>15</w:t>
      </w:r>
      <w:r w:rsidR="005F3961">
        <w:rPr>
          <w:rFonts w:ascii="Times New Roman" w:hAnsi="Times New Roman"/>
        </w:rPr>
        <w:t xml:space="preserve"> minutes after</w:t>
      </w:r>
      <w:r w:rsidRPr="005F3961">
        <w:rPr>
          <w:rFonts w:ascii="Times New Roman" w:hAnsi="Times New Roman"/>
        </w:rPr>
        <w:t xml:space="preserve"> your scheduled time, call to notify</w:t>
      </w:r>
      <w:r w:rsidR="0021567D" w:rsidRPr="005F3961">
        <w:rPr>
          <w:rFonts w:ascii="Times New Roman" w:hAnsi="Times New Roman"/>
        </w:rPr>
        <w:t xml:space="preserve"> the office at 303-449-1951</w:t>
      </w:r>
      <w:r w:rsidR="005F3961">
        <w:rPr>
          <w:rFonts w:ascii="Times New Roman" w:hAnsi="Times New Roman"/>
        </w:rPr>
        <w:t xml:space="preserve"> as soon as possible. Daily activities, neighborhood walks, and in-house field trips are often planned around the arrival of all the children. Children who arrive late often have a more difficult time transitioning into their day, as they have missed out on daily routines that involve all children (snack, morning Circle, fitness/nutrition classes, etc.)</w:t>
      </w:r>
      <w:r w:rsidR="00350A14">
        <w:rPr>
          <w:rFonts w:ascii="Times New Roman" w:hAnsi="Times New Roman"/>
        </w:rPr>
        <w:t>, and late drop-offs are disruptive to classroom.</w:t>
      </w:r>
    </w:p>
    <w:p w14:paraId="41CD41A5" w14:textId="7A5C2709" w:rsidR="00BC777F" w:rsidRDefault="00BC777F" w:rsidP="005F3961">
      <w:pPr>
        <w:pStyle w:val="BodyTextIndent"/>
        <w:rPr>
          <w:rFonts w:ascii="Times New Roman" w:hAnsi="Times New Roman"/>
        </w:rPr>
      </w:pPr>
    </w:p>
    <w:p w14:paraId="3C528B24" w14:textId="5DC6DBF2" w:rsidR="00BC777F" w:rsidRPr="00BC777F" w:rsidRDefault="00BC777F" w:rsidP="005F3961">
      <w:pPr>
        <w:pStyle w:val="BodyTextIndent"/>
        <w:rPr>
          <w:rFonts w:ascii="Times New Roman" w:hAnsi="Times New Roman"/>
          <w:b/>
          <w:bCs/>
        </w:rPr>
      </w:pPr>
      <w:r w:rsidRPr="00BC777F">
        <w:rPr>
          <w:rFonts w:ascii="Times New Roman" w:hAnsi="Times New Roman"/>
          <w:b/>
          <w:bCs/>
        </w:rPr>
        <w:t>Late arrival/drop-off is not permitted between 12:30 – 2:30pm, as it is disruptive to the classroom during rest time, and doesn’t allow the arriving child an opportunity to transition into their day at school.</w:t>
      </w:r>
    </w:p>
    <w:p w14:paraId="132E69A9" w14:textId="77777777" w:rsidR="005F3961" w:rsidRPr="005F3961" w:rsidRDefault="005F3961" w:rsidP="005F3961">
      <w:pPr>
        <w:pStyle w:val="BodyTextIndent"/>
        <w:rPr>
          <w:rFonts w:ascii="Times New Roman" w:hAnsi="Times New Roman"/>
        </w:rPr>
      </w:pPr>
    </w:p>
    <w:p w14:paraId="0F51C4B2" w14:textId="67AD55B8" w:rsidR="002D503D" w:rsidRDefault="00AD2BBC" w:rsidP="00F4275E">
      <w:pPr>
        <w:pStyle w:val="BodyTextIndent"/>
        <w:rPr>
          <w:rFonts w:ascii="Times New Roman" w:hAnsi="Times New Roman"/>
        </w:rPr>
      </w:pPr>
      <w:r>
        <w:rPr>
          <w:rFonts w:ascii="Times New Roman" w:hAnsi="Times New Roman"/>
        </w:rPr>
        <w:t>If a child arrives late and their class is away from the center on a field trip, the child may either stay in the office until the class returns</w:t>
      </w:r>
      <w:r w:rsidR="00BC777F">
        <w:rPr>
          <w:rFonts w:ascii="Times New Roman" w:hAnsi="Times New Roman"/>
        </w:rPr>
        <w:t xml:space="preserve"> or join another classroom that is within the licensed capacity and age of child. If these options are not available, parents must stay with their child until the class returns from the field trip.</w:t>
      </w:r>
    </w:p>
    <w:p w14:paraId="4EF3AB97" w14:textId="77777777" w:rsidR="002D503D" w:rsidRPr="00AB23B8" w:rsidRDefault="002D503D" w:rsidP="002D503D">
      <w:pPr>
        <w:pStyle w:val="BodyTextIndent"/>
        <w:ind w:left="0"/>
        <w:rPr>
          <w:rFonts w:ascii="Times New Roman" w:hAnsi="Times New Roman"/>
        </w:rPr>
      </w:pPr>
    </w:p>
    <w:p w14:paraId="750AB245" w14:textId="77777777" w:rsidR="00B22C75" w:rsidRDefault="00B22C75" w:rsidP="00B22C75">
      <w:pPr>
        <w:pStyle w:val="BodyTextIndent"/>
        <w:ind w:left="0"/>
        <w:rPr>
          <w:rFonts w:ascii="Times New Roman" w:hAnsi="Times New Roman"/>
          <w:b/>
          <w:sz w:val="28"/>
          <w:szCs w:val="28"/>
        </w:rPr>
      </w:pPr>
    </w:p>
    <w:p w14:paraId="3665E8EB" w14:textId="77777777" w:rsidR="002D503D" w:rsidRPr="00B22C75" w:rsidRDefault="002D503D" w:rsidP="00B22C75">
      <w:pPr>
        <w:pStyle w:val="BodyTextIndent"/>
        <w:ind w:left="0"/>
        <w:rPr>
          <w:rFonts w:ascii="Times New Roman" w:hAnsi="Times New Roman"/>
          <w:b/>
          <w:sz w:val="28"/>
          <w:szCs w:val="28"/>
        </w:rPr>
      </w:pPr>
      <w:r w:rsidRPr="00B22C75">
        <w:rPr>
          <w:rFonts w:ascii="Times New Roman" w:hAnsi="Times New Roman"/>
          <w:b/>
          <w:sz w:val="28"/>
          <w:szCs w:val="28"/>
        </w:rPr>
        <w:t>Sign</w:t>
      </w:r>
      <w:r w:rsidR="00B22C75">
        <w:rPr>
          <w:rFonts w:ascii="Times New Roman" w:hAnsi="Times New Roman"/>
          <w:b/>
          <w:sz w:val="28"/>
          <w:szCs w:val="28"/>
        </w:rPr>
        <w:t xml:space="preserve"> in/out</w:t>
      </w:r>
    </w:p>
    <w:p w14:paraId="7EA54FEA" w14:textId="77777777" w:rsidR="00366876" w:rsidRDefault="00366876" w:rsidP="002D503D">
      <w:pPr>
        <w:pStyle w:val="BodyTextIndent"/>
        <w:rPr>
          <w:rFonts w:ascii="Times New Roman" w:hAnsi="Times New Roman"/>
        </w:rPr>
      </w:pPr>
    </w:p>
    <w:p w14:paraId="26F7CE54" w14:textId="591FDB2B" w:rsidR="002D503D" w:rsidRPr="00366876" w:rsidRDefault="006D1FCB" w:rsidP="004B4CAA">
      <w:pPr>
        <w:pStyle w:val="BodyTextIndent"/>
        <w:ind w:left="0"/>
        <w:rPr>
          <w:rFonts w:ascii="Times New Roman" w:hAnsi="Times New Roman"/>
          <w:bCs/>
        </w:rPr>
      </w:pPr>
      <w:r>
        <w:rPr>
          <w:rFonts w:ascii="Times New Roman" w:hAnsi="Times New Roman"/>
        </w:rPr>
        <w:t>Under</w:t>
      </w:r>
      <w:r w:rsidR="002D503D">
        <w:rPr>
          <w:rFonts w:ascii="Times New Roman" w:hAnsi="Times New Roman"/>
        </w:rPr>
        <w:t xml:space="preserve"> </w:t>
      </w:r>
      <w:r w:rsidR="00366876">
        <w:rPr>
          <w:rFonts w:ascii="Times New Roman" w:hAnsi="Times New Roman"/>
        </w:rPr>
        <w:t>CDHS</w:t>
      </w:r>
      <w:r w:rsidR="002D503D">
        <w:rPr>
          <w:rFonts w:ascii="Times New Roman" w:hAnsi="Times New Roman"/>
        </w:rPr>
        <w:t xml:space="preserve"> </w:t>
      </w:r>
      <w:r w:rsidR="00366876">
        <w:rPr>
          <w:rFonts w:ascii="Times New Roman" w:hAnsi="Times New Roman"/>
        </w:rPr>
        <w:t>L</w:t>
      </w:r>
      <w:r w:rsidR="002D503D">
        <w:rPr>
          <w:rFonts w:ascii="Times New Roman" w:hAnsi="Times New Roman"/>
        </w:rPr>
        <w:t xml:space="preserve">icensing </w:t>
      </w:r>
      <w:r w:rsidR="00366876">
        <w:rPr>
          <w:rFonts w:ascii="Times New Roman" w:hAnsi="Times New Roman"/>
        </w:rPr>
        <w:t>Rules and R</w:t>
      </w:r>
      <w:r w:rsidR="002D503D">
        <w:rPr>
          <w:rFonts w:ascii="Times New Roman" w:hAnsi="Times New Roman"/>
        </w:rPr>
        <w:t>egulations</w:t>
      </w:r>
      <w:r w:rsidR="00366876">
        <w:rPr>
          <w:rFonts w:ascii="Times New Roman" w:hAnsi="Times New Roman"/>
        </w:rPr>
        <w:t>,</w:t>
      </w:r>
      <w:r w:rsidR="002D503D">
        <w:rPr>
          <w:rFonts w:ascii="Times New Roman" w:hAnsi="Times New Roman"/>
        </w:rPr>
        <w:t xml:space="preserve"> </w:t>
      </w:r>
      <w:r w:rsidR="002D503D" w:rsidRPr="00AB23B8">
        <w:rPr>
          <w:rFonts w:ascii="Times New Roman" w:hAnsi="Times New Roman"/>
        </w:rPr>
        <w:t xml:space="preserve">parents/guardians are </w:t>
      </w:r>
      <w:r w:rsidR="002D503D" w:rsidRPr="00366876">
        <w:rPr>
          <w:rFonts w:ascii="Times New Roman" w:hAnsi="Times New Roman"/>
          <w:bCs/>
        </w:rPr>
        <w:t xml:space="preserve">required to sign children in and </w:t>
      </w:r>
      <w:r w:rsidR="006E1A12" w:rsidRPr="00366876">
        <w:rPr>
          <w:rFonts w:ascii="Times New Roman" w:hAnsi="Times New Roman"/>
          <w:bCs/>
        </w:rPr>
        <w:t xml:space="preserve">out </w:t>
      </w:r>
      <w:r w:rsidR="00366876">
        <w:rPr>
          <w:rFonts w:ascii="Times New Roman" w:hAnsi="Times New Roman"/>
          <w:bCs/>
        </w:rPr>
        <w:t xml:space="preserve">each day. Children are checked in and out at the YWCA office upon arrival and pick up, and attendance is tracked in each classroom. </w:t>
      </w:r>
    </w:p>
    <w:p w14:paraId="0BB32BFC" w14:textId="77777777" w:rsidR="002D503D" w:rsidRDefault="002D503D" w:rsidP="00366876">
      <w:pPr>
        <w:tabs>
          <w:tab w:val="left" w:pos="90"/>
        </w:tabs>
        <w:rPr>
          <w:b/>
          <w:sz w:val="24"/>
          <w:szCs w:val="24"/>
        </w:rPr>
      </w:pPr>
    </w:p>
    <w:p w14:paraId="21DA2B44" w14:textId="6E3D5E35" w:rsidR="009A0B31" w:rsidRPr="00BD4F9E" w:rsidRDefault="00366876" w:rsidP="003C5AFE">
      <w:pPr>
        <w:pStyle w:val="BodyTextIndent"/>
        <w:ind w:left="0"/>
        <w:rPr>
          <w:rFonts w:ascii="Times New Roman" w:hAnsi="Times New Roman"/>
          <w:b/>
          <w:i/>
          <w:iCs/>
          <w:szCs w:val="22"/>
        </w:rPr>
      </w:pPr>
      <w:r w:rsidRPr="00BD4F9E">
        <w:rPr>
          <w:rFonts w:ascii="Times New Roman" w:hAnsi="Times New Roman"/>
          <w:iCs/>
          <w:sz w:val="22"/>
          <w:szCs w:val="22"/>
        </w:rPr>
        <w:t>.</w:t>
      </w:r>
    </w:p>
    <w:p w14:paraId="05A716E1" w14:textId="4564CB48" w:rsidR="009A0B31" w:rsidRPr="00BD4F9E" w:rsidRDefault="009A0B31" w:rsidP="00BD4F9E">
      <w:pPr>
        <w:pStyle w:val="BodyTextIndent"/>
        <w:ind w:left="0"/>
        <w:rPr>
          <w:rFonts w:ascii="Times New Roman" w:hAnsi="Times New Roman"/>
          <w:iCs/>
          <w:szCs w:val="22"/>
        </w:rPr>
      </w:pPr>
      <w:r w:rsidRPr="00BD4F9E">
        <w:rPr>
          <w:rFonts w:ascii="Times New Roman" w:hAnsi="Times New Roman"/>
          <w:b/>
          <w:sz w:val="28"/>
          <w:szCs w:val="28"/>
        </w:rPr>
        <w:t>Primary Caregiving</w:t>
      </w:r>
      <w:r w:rsidR="009A4925" w:rsidRPr="00BD4F9E">
        <w:rPr>
          <w:rFonts w:ascii="Times New Roman" w:hAnsi="Times New Roman"/>
          <w:b/>
          <w:sz w:val="28"/>
          <w:szCs w:val="28"/>
        </w:rPr>
        <w:t xml:space="preserve"> and Continuity of Care</w:t>
      </w:r>
      <w:r w:rsidR="00F2674B" w:rsidRPr="00BD4F9E">
        <w:rPr>
          <w:rFonts w:ascii="Times New Roman" w:hAnsi="Times New Roman"/>
          <w:b/>
          <w:sz w:val="28"/>
          <w:szCs w:val="28"/>
        </w:rPr>
        <w:t xml:space="preserve"> </w:t>
      </w:r>
    </w:p>
    <w:p w14:paraId="76256DC8" w14:textId="77777777" w:rsidR="00A343D5" w:rsidRDefault="00A343D5" w:rsidP="009A0B31">
      <w:pPr>
        <w:rPr>
          <w:sz w:val="24"/>
          <w:szCs w:val="22"/>
        </w:rPr>
      </w:pPr>
    </w:p>
    <w:p w14:paraId="60C9B7FA" w14:textId="153E030D" w:rsidR="00D51AC9" w:rsidRDefault="00EC0F5A" w:rsidP="009A0B31">
      <w:pPr>
        <w:rPr>
          <w:sz w:val="24"/>
          <w:szCs w:val="22"/>
        </w:rPr>
      </w:pPr>
      <w:r>
        <w:rPr>
          <w:sz w:val="24"/>
          <w:szCs w:val="22"/>
        </w:rPr>
        <w:t>Persimmon Early Learning</w:t>
      </w:r>
      <w:r w:rsidR="009A0B31" w:rsidRPr="009A0B31">
        <w:rPr>
          <w:sz w:val="24"/>
          <w:szCs w:val="22"/>
        </w:rPr>
        <w:t xml:space="preserve"> teachers are assigned to specific classrooms to allow for </w:t>
      </w:r>
      <w:r w:rsidR="00D90E4F">
        <w:rPr>
          <w:sz w:val="24"/>
          <w:szCs w:val="22"/>
        </w:rPr>
        <w:t xml:space="preserve">consistent, relationship-based </w:t>
      </w:r>
      <w:r w:rsidR="003B33E7">
        <w:rPr>
          <w:sz w:val="24"/>
          <w:szCs w:val="22"/>
        </w:rPr>
        <w:t xml:space="preserve">primary </w:t>
      </w:r>
      <w:r w:rsidR="00D90E4F">
        <w:rPr>
          <w:sz w:val="24"/>
          <w:szCs w:val="22"/>
        </w:rPr>
        <w:t xml:space="preserve">care </w:t>
      </w:r>
      <w:r w:rsidR="00302820">
        <w:rPr>
          <w:sz w:val="24"/>
          <w:szCs w:val="22"/>
        </w:rPr>
        <w:t>for the children in rooms</w:t>
      </w:r>
      <w:r w:rsidR="00AF5A0F">
        <w:rPr>
          <w:sz w:val="24"/>
          <w:szCs w:val="22"/>
        </w:rPr>
        <w:t xml:space="preserve">, with </w:t>
      </w:r>
      <w:r w:rsidR="00BB4C89">
        <w:rPr>
          <w:sz w:val="24"/>
          <w:szCs w:val="22"/>
        </w:rPr>
        <w:t>designated teacher-child “small groups” to allow for authentic assessment by one to teacher to a specific small group of children</w:t>
      </w:r>
      <w:r w:rsidR="00302820">
        <w:rPr>
          <w:sz w:val="24"/>
          <w:szCs w:val="22"/>
        </w:rPr>
        <w:t>. Children often stay with their teachers for a minimum of one year</w:t>
      </w:r>
      <w:r w:rsidR="002429BB">
        <w:rPr>
          <w:sz w:val="24"/>
          <w:szCs w:val="22"/>
        </w:rPr>
        <w:t xml:space="preserve"> before transitioning to another classroom</w:t>
      </w:r>
      <w:r w:rsidR="00BB4C89">
        <w:rPr>
          <w:sz w:val="24"/>
          <w:szCs w:val="22"/>
        </w:rPr>
        <w:t xml:space="preserve">, and transition meetings occur between the rooms </w:t>
      </w:r>
      <w:r w:rsidR="00C47B37">
        <w:rPr>
          <w:sz w:val="24"/>
          <w:szCs w:val="22"/>
        </w:rPr>
        <w:t>prior to children aging up</w:t>
      </w:r>
      <w:r w:rsidR="002429BB">
        <w:rPr>
          <w:sz w:val="24"/>
          <w:szCs w:val="22"/>
        </w:rPr>
        <w:t>.</w:t>
      </w:r>
      <w:r w:rsidR="00C47B37">
        <w:rPr>
          <w:sz w:val="24"/>
          <w:szCs w:val="22"/>
        </w:rPr>
        <w:t xml:space="preserve"> </w:t>
      </w:r>
    </w:p>
    <w:p w14:paraId="0707D148" w14:textId="77777777" w:rsidR="0034187D" w:rsidRDefault="0034187D" w:rsidP="009A0B31">
      <w:pPr>
        <w:rPr>
          <w:sz w:val="24"/>
          <w:szCs w:val="22"/>
        </w:rPr>
      </w:pPr>
    </w:p>
    <w:p w14:paraId="5FF76B72" w14:textId="321D94A0" w:rsidR="005503D9" w:rsidRDefault="00D51AC9" w:rsidP="009A0B31">
      <w:pPr>
        <w:rPr>
          <w:sz w:val="24"/>
          <w:szCs w:val="22"/>
        </w:rPr>
      </w:pPr>
      <w:r>
        <w:rPr>
          <w:sz w:val="24"/>
          <w:szCs w:val="22"/>
        </w:rPr>
        <w:t xml:space="preserve">The importance of continuity of care is well </w:t>
      </w:r>
      <w:r w:rsidR="00C47B37">
        <w:rPr>
          <w:sz w:val="24"/>
          <w:szCs w:val="22"/>
        </w:rPr>
        <w:t>researched</w:t>
      </w:r>
      <w:r w:rsidR="00A56A72">
        <w:rPr>
          <w:sz w:val="24"/>
          <w:szCs w:val="22"/>
        </w:rPr>
        <w:t>,</w:t>
      </w:r>
      <w:r w:rsidR="005232CB">
        <w:rPr>
          <w:sz w:val="24"/>
          <w:szCs w:val="22"/>
        </w:rPr>
        <w:t xml:space="preserve"> and </w:t>
      </w:r>
      <w:r w:rsidR="00263CAE">
        <w:rPr>
          <w:sz w:val="24"/>
          <w:szCs w:val="22"/>
        </w:rPr>
        <w:t xml:space="preserve">according to </w:t>
      </w:r>
      <w:r w:rsidR="00611F89" w:rsidRPr="00611F89">
        <w:rPr>
          <w:sz w:val="24"/>
          <w:szCs w:val="22"/>
        </w:rPr>
        <w:t>M</w:t>
      </w:r>
      <w:r w:rsidR="00611F89">
        <w:rPr>
          <w:sz w:val="24"/>
          <w:szCs w:val="22"/>
        </w:rPr>
        <w:t>ary Benson McMullen</w:t>
      </w:r>
      <w:r w:rsidR="00862367">
        <w:rPr>
          <w:sz w:val="24"/>
          <w:szCs w:val="22"/>
        </w:rPr>
        <w:t xml:space="preserve"> (NAEYC, ‘</w:t>
      </w:r>
      <w:r w:rsidR="00862367" w:rsidRPr="00862367">
        <w:rPr>
          <w:sz w:val="24"/>
          <w:szCs w:val="22"/>
        </w:rPr>
        <w:t xml:space="preserve">The Many Benefits of Continuity of Care for Infants, Toddlers, Families, and Caregiving Staff </w:t>
      </w:r>
      <w:r w:rsidR="00464ED5">
        <w:rPr>
          <w:sz w:val="24"/>
          <w:szCs w:val="22"/>
        </w:rPr>
        <w:t xml:space="preserve">‘ 2018), “Continuity of care </w:t>
      </w:r>
      <w:r w:rsidR="005503D9" w:rsidRPr="005503D9">
        <w:rPr>
          <w:sz w:val="24"/>
          <w:szCs w:val="22"/>
        </w:rPr>
        <w:t>has emerged as a strongly recommended practice for infant and toddler care and education, endorsed by NAEYC, Zero to Three, the Program for Infant/Toddler Care, National Head Start Association, and the Ounce of Prevention Fund, among other organizations (McMullen 2017). In COC, children and their caregiving team are kept together in a consistent group of familiar caregivers and peers over a l</w:t>
      </w:r>
      <w:r w:rsidR="008F3562">
        <w:rPr>
          <w:sz w:val="24"/>
          <w:szCs w:val="22"/>
        </w:rPr>
        <w:t>onger period of time</w:t>
      </w:r>
      <w:r w:rsidR="005503D9" w:rsidRPr="005503D9">
        <w:rPr>
          <w:sz w:val="24"/>
          <w:szCs w:val="22"/>
        </w:rPr>
        <w:t>. COC is based largely on attachment research that recognizes that infants and toddlers thrive in secure relationships with a small number of key adults, that secure relationships take time to develop, and that these important relationships are best if long lasting</w:t>
      </w:r>
      <w:r w:rsidR="005232CB">
        <w:rPr>
          <w:sz w:val="24"/>
          <w:szCs w:val="22"/>
        </w:rPr>
        <w:t>.”</w:t>
      </w:r>
      <w:r w:rsidR="005503D9" w:rsidRPr="005503D9">
        <w:rPr>
          <w:sz w:val="24"/>
          <w:szCs w:val="22"/>
        </w:rPr>
        <w:t xml:space="preserve"> (Bernhardt 2000; Sroufe 2005; Lally &amp; Mangione 2009; Raikes &amp; Edwards 2009; Elfer, Goldschmied, &amp; Selleck 2012)</w:t>
      </w:r>
    </w:p>
    <w:p w14:paraId="3FDD57D6" w14:textId="77777777" w:rsidR="005503D9" w:rsidRDefault="005503D9" w:rsidP="009A0B31">
      <w:pPr>
        <w:rPr>
          <w:sz w:val="24"/>
          <w:szCs w:val="22"/>
        </w:rPr>
      </w:pPr>
    </w:p>
    <w:p w14:paraId="405DC181" w14:textId="71B1191E" w:rsidR="0034187D" w:rsidRDefault="008F3562" w:rsidP="0034187D">
      <w:pPr>
        <w:rPr>
          <w:sz w:val="24"/>
          <w:szCs w:val="22"/>
        </w:rPr>
      </w:pPr>
      <w:r>
        <w:rPr>
          <w:sz w:val="24"/>
          <w:szCs w:val="22"/>
        </w:rPr>
        <w:t>We</w:t>
      </w:r>
      <w:r w:rsidR="00C47B37">
        <w:rPr>
          <w:sz w:val="24"/>
          <w:szCs w:val="22"/>
        </w:rPr>
        <w:t xml:space="preserve"> strive of offer opp</w:t>
      </w:r>
      <w:r w:rsidR="00A05140">
        <w:rPr>
          <w:sz w:val="24"/>
          <w:szCs w:val="22"/>
        </w:rPr>
        <w:t xml:space="preserve">ortunities for </w:t>
      </w:r>
      <w:r>
        <w:rPr>
          <w:sz w:val="24"/>
          <w:szCs w:val="22"/>
        </w:rPr>
        <w:t xml:space="preserve">continuity of care when possible, </w:t>
      </w:r>
      <w:r w:rsidR="00DE1ABE">
        <w:rPr>
          <w:sz w:val="24"/>
          <w:szCs w:val="22"/>
        </w:rPr>
        <w:t>including options for core</w:t>
      </w:r>
      <w:r w:rsidR="0034187D">
        <w:rPr>
          <w:sz w:val="24"/>
          <w:szCs w:val="22"/>
        </w:rPr>
        <w:t xml:space="preserve"> </w:t>
      </w:r>
      <w:r w:rsidR="00DE1ABE">
        <w:rPr>
          <w:sz w:val="24"/>
          <w:szCs w:val="22"/>
        </w:rPr>
        <w:t>primary caregivers to loop</w:t>
      </w:r>
      <w:r w:rsidR="0034187D">
        <w:rPr>
          <w:sz w:val="24"/>
          <w:szCs w:val="22"/>
        </w:rPr>
        <w:t xml:space="preserve"> with their designated</w:t>
      </w:r>
      <w:r w:rsidR="00A56A72">
        <w:rPr>
          <w:sz w:val="24"/>
          <w:szCs w:val="22"/>
        </w:rPr>
        <w:t xml:space="preserve"> group</w:t>
      </w:r>
      <w:r w:rsidR="0034187D">
        <w:rPr>
          <w:sz w:val="24"/>
          <w:szCs w:val="22"/>
        </w:rPr>
        <w:t>,</w:t>
      </w:r>
      <w:r w:rsidR="00DE1ABE">
        <w:rPr>
          <w:sz w:val="24"/>
          <w:szCs w:val="22"/>
        </w:rPr>
        <w:t xml:space="preserve"> and by offering a </w:t>
      </w:r>
      <w:r w:rsidR="0034187D" w:rsidRPr="0034187D">
        <w:rPr>
          <w:sz w:val="24"/>
          <w:szCs w:val="22"/>
        </w:rPr>
        <w:t xml:space="preserve">mixed-age preschool classroom </w:t>
      </w:r>
      <w:r w:rsidR="0034187D">
        <w:rPr>
          <w:sz w:val="24"/>
          <w:szCs w:val="22"/>
        </w:rPr>
        <w:t xml:space="preserve">(ages 2.5 – 6 years) </w:t>
      </w:r>
      <w:r w:rsidR="0034187D" w:rsidRPr="0034187D">
        <w:rPr>
          <w:sz w:val="24"/>
          <w:szCs w:val="22"/>
        </w:rPr>
        <w:t>to allow families the option of a full 3-year cycle with the same core teachers.</w:t>
      </w:r>
      <w:r w:rsidR="0034187D">
        <w:rPr>
          <w:sz w:val="24"/>
          <w:szCs w:val="22"/>
        </w:rPr>
        <w:t xml:space="preserve"> </w:t>
      </w:r>
    </w:p>
    <w:p w14:paraId="67D54C99" w14:textId="77777777" w:rsidR="0034187D" w:rsidRDefault="0034187D" w:rsidP="0034187D">
      <w:pPr>
        <w:rPr>
          <w:sz w:val="24"/>
          <w:szCs w:val="22"/>
        </w:rPr>
      </w:pPr>
    </w:p>
    <w:p w14:paraId="68E29764" w14:textId="7CE88882" w:rsidR="00D51AC9" w:rsidRPr="009A0B31" w:rsidRDefault="00D51AC9" w:rsidP="009A0B31">
      <w:pPr>
        <w:rPr>
          <w:sz w:val="24"/>
          <w:szCs w:val="22"/>
        </w:rPr>
      </w:pPr>
    </w:p>
    <w:p w14:paraId="0F2E1101" w14:textId="77777777" w:rsidR="003318AF" w:rsidRPr="00B22C75" w:rsidRDefault="00796510" w:rsidP="002D503D">
      <w:pPr>
        <w:pStyle w:val="BodyTextIndent"/>
        <w:ind w:left="0"/>
        <w:rPr>
          <w:rFonts w:ascii="Times New Roman" w:hAnsi="Times New Roman"/>
          <w:b/>
          <w:sz w:val="28"/>
          <w:szCs w:val="28"/>
        </w:rPr>
      </w:pPr>
      <w:r w:rsidRPr="00B22C75">
        <w:rPr>
          <w:rFonts w:ascii="Times New Roman" w:hAnsi="Times New Roman"/>
          <w:b/>
          <w:sz w:val="28"/>
          <w:szCs w:val="28"/>
        </w:rPr>
        <w:t>Daily Routine and Meal Times</w:t>
      </w:r>
    </w:p>
    <w:p w14:paraId="754F027E" w14:textId="77777777" w:rsidR="00A343D5" w:rsidRDefault="00A343D5" w:rsidP="00A343D5">
      <w:pPr>
        <w:pStyle w:val="BodyTextIndent"/>
        <w:ind w:left="0"/>
        <w:rPr>
          <w:rFonts w:ascii="Times New Roman" w:hAnsi="Times New Roman"/>
        </w:rPr>
      </w:pPr>
    </w:p>
    <w:p w14:paraId="731F7F47" w14:textId="4427A465" w:rsidR="006872F4" w:rsidRPr="00AB23B8" w:rsidRDefault="005C526B" w:rsidP="00A343D5">
      <w:pPr>
        <w:pStyle w:val="BodyTextIndent"/>
        <w:ind w:left="0"/>
        <w:rPr>
          <w:rFonts w:ascii="Times New Roman" w:hAnsi="Times New Roman"/>
        </w:rPr>
      </w:pPr>
      <w:r>
        <w:rPr>
          <w:rFonts w:ascii="Times New Roman" w:hAnsi="Times New Roman"/>
        </w:rPr>
        <w:t xml:space="preserve">We </w:t>
      </w:r>
      <w:r w:rsidR="006872F4">
        <w:rPr>
          <w:rFonts w:ascii="Times New Roman" w:hAnsi="Times New Roman"/>
        </w:rPr>
        <w:t>request that you</w:t>
      </w:r>
      <w:r w:rsidR="006872F4" w:rsidRPr="00AB23B8">
        <w:rPr>
          <w:rFonts w:ascii="Times New Roman" w:hAnsi="Times New Roman"/>
        </w:rPr>
        <w:t xml:space="preserve"> help us create smooth transitions in our daily routine by </w:t>
      </w:r>
      <w:r w:rsidR="006872F4">
        <w:rPr>
          <w:rFonts w:ascii="Times New Roman" w:hAnsi="Times New Roman"/>
        </w:rPr>
        <w:t>scheduling</w:t>
      </w:r>
      <w:r>
        <w:rPr>
          <w:rFonts w:ascii="Times New Roman" w:hAnsi="Times New Roman"/>
        </w:rPr>
        <w:t xml:space="preserve"> drop off/picking up</w:t>
      </w:r>
      <w:r w:rsidR="006872F4">
        <w:rPr>
          <w:rFonts w:ascii="Times New Roman" w:hAnsi="Times New Roman"/>
        </w:rPr>
        <w:t xml:space="preserve"> your </w:t>
      </w:r>
      <w:r w:rsidR="006872F4" w:rsidRPr="00AB23B8">
        <w:rPr>
          <w:rFonts w:ascii="Times New Roman" w:hAnsi="Times New Roman"/>
        </w:rPr>
        <w:t xml:space="preserve">child appropriately around </w:t>
      </w:r>
      <w:r w:rsidR="006872F4">
        <w:rPr>
          <w:rFonts w:ascii="Times New Roman" w:hAnsi="Times New Roman"/>
        </w:rPr>
        <w:t xml:space="preserve">nap and meal </w:t>
      </w:r>
      <w:r w:rsidR="006872F4" w:rsidRPr="00AB23B8">
        <w:rPr>
          <w:rFonts w:ascii="Times New Roman" w:hAnsi="Times New Roman"/>
        </w:rPr>
        <w:t xml:space="preserve">times. </w:t>
      </w:r>
      <w:r>
        <w:rPr>
          <w:rFonts w:ascii="Times New Roman" w:hAnsi="Times New Roman"/>
        </w:rPr>
        <w:t xml:space="preserve">It creates disruption for both the child and classroom when </w:t>
      </w:r>
      <w:r w:rsidR="00E07F78">
        <w:rPr>
          <w:rFonts w:ascii="Times New Roman" w:hAnsi="Times New Roman"/>
        </w:rPr>
        <w:t>children</w:t>
      </w:r>
      <w:r>
        <w:rPr>
          <w:rFonts w:ascii="Times New Roman" w:hAnsi="Times New Roman"/>
        </w:rPr>
        <w:t xml:space="preserve"> come in during these times, and can make the transition into care difficult.</w:t>
      </w:r>
    </w:p>
    <w:p w14:paraId="1A62A907" w14:textId="77777777" w:rsidR="006872F4" w:rsidRDefault="006872F4" w:rsidP="005A4C85">
      <w:pPr>
        <w:pStyle w:val="BodyTextIndent"/>
        <w:ind w:left="0"/>
        <w:rPr>
          <w:rFonts w:ascii="Times New Roman" w:hAnsi="Times New Roman"/>
          <w:b/>
        </w:rPr>
      </w:pPr>
    </w:p>
    <w:p w14:paraId="55FB2A1D" w14:textId="3D6F2D99" w:rsidR="00462BE6" w:rsidRDefault="00796510" w:rsidP="005A4C85">
      <w:pPr>
        <w:pStyle w:val="BodyTextIndent"/>
        <w:ind w:left="0"/>
        <w:rPr>
          <w:rFonts w:ascii="Times New Roman" w:hAnsi="Times New Roman"/>
        </w:rPr>
      </w:pPr>
      <w:r>
        <w:rPr>
          <w:rFonts w:ascii="Times New Roman" w:hAnsi="Times New Roman"/>
        </w:rPr>
        <w:t>Each classroom maintains th</w:t>
      </w:r>
      <w:r w:rsidR="006872F4">
        <w:rPr>
          <w:rFonts w:ascii="Times New Roman" w:hAnsi="Times New Roman"/>
        </w:rPr>
        <w:t xml:space="preserve">eir </w:t>
      </w:r>
      <w:r>
        <w:rPr>
          <w:rFonts w:ascii="Times New Roman" w:hAnsi="Times New Roman"/>
        </w:rPr>
        <w:t xml:space="preserve">own </w:t>
      </w:r>
      <w:r w:rsidR="00A343D5">
        <w:rPr>
          <w:rFonts w:ascii="Times New Roman" w:hAnsi="Times New Roman"/>
        </w:rPr>
        <w:t xml:space="preserve">daily </w:t>
      </w:r>
      <w:r>
        <w:rPr>
          <w:rFonts w:ascii="Times New Roman" w:hAnsi="Times New Roman"/>
        </w:rPr>
        <w:t xml:space="preserve">schedule and routine depending on the age/ability of the children and the degree of structure that is developmentally appropriate. </w:t>
      </w:r>
      <w:r w:rsidR="00A343D5">
        <w:rPr>
          <w:rFonts w:ascii="Times New Roman" w:hAnsi="Times New Roman"/>
        </w:rPr>
        <w:t xml:space="preserve">All children in care for four or more hours </w:t>
      </w:r>
      <w:r w:rsidR="005456A8">
        <w:rPr>
          <w:rFonts w:ascii="Times New Roman" w:hAnsi="Times New Roman"/>
        </w:rPr>
        <w:t>are</w:t>
      </w:r>
      <w:r w:rsidR="00A343D5">
        <w:rPr>
          <w:rFonts w:ascii="Times New Roman" w:hAnsi="Times New Roman"/>
        </w:rPr>
        <w:t xml:space="preserve"> offered the opportunity to rest. Children in the Infant Development Center nap as needed, and scheduled rest times are maintained in the toddler and preschool rooms (generally from 12:45pm-2:45pm).</w:t>
      </w:r>
      <w:r w:rsidR="00E07F78">
        <w:rPr>
          <w:rFonts w:ascii="Times New Roman" w:hAnsi="Times New Roman"/>
        </w:rPr>
        <w:t xml:space="preserve"> Please avoid drop off or pick up during this time.</w:t>
      </w:r>
    </w:p>
    <w:p w14:paraId="1F8B79B2" w14:textId="77777777" w:rsidR="005A4C85" w:rsidRDefault="005A4C85" w:rsidP="005A4C85">
      <w:pPr>
        <w:pStyle w:val="BodyTextIndent"/>
        <w:ind w:left="0"/>
        <w:rPr>
          <w:rFonts w:ascii="Times New Roman" w:hAnsi="Times New Roman"/>
        </w:rPr>
      </w:pPr>
    </w:p>
    <w:p w14:paraId="44C86F5D" w14:textId="3A23B5F2" w:rsidR="00C83B6D" w:rsidRDefault="007860DF" w:rsidP="005A4C85">
      <w:pPr>
        <w:pStyle w:val="BodyTextIndent"/>
        <w:ind w:left="0"/>
        <w:rPr>
          <w:rFonts w:ascii="Times New Roman" w:hAnsi="Times New Roman"/>
          <w:b/>
          <w:u w:val="single"/>
        </w:rPr>
      </w:pPr>
      <w:r w:rsidRPr="007860DF">
        <w:rPr>
          <w:rFonts w:ascii="Times New Roman" w:hAnsi="Times New Roman"/>
          <w:b/>
          <w:u w:val="single"/>
        </w:rPr>
        <w:t xml:space="preserve">Snacks are served at </w:t>
      </w:r>
      <w:r w:rsidR="00E07F78">
        <w:rPr>
          <w:rFonts w:ascii="Times New Roman" w:hAnsi="Times New Roman"/>
          <w:b/>
          <w:u w:val="single"/>
        </w:rPr>
        <w:t>9:00</w:t>
      </w:r>
      <w:r w:rsidRPr="007860DF">
        <w:rPr>
          <w:rFonts w:ascii="Times New Roman" w:hAnsi="Times New Roman"/>
          <w:b/>
          <w:u w:val="single"/>
        </w:rPr>
        <w:t xml:space="preserve"> am, </w:t>
      </w:r>
      <w:r w:rsidR="00235B92">
        <w:rPr>
          <w:rFonts w:ascii="Times New Roman" w:hAnsi="Times New Roman"/>
          <w:b/>
          <w:u w:val="single"/>
        </w:rPr>
        <w:t>3:0</w:t>
      </w:r>
      <w:r w:rsidR="00E07F78">
        <w:rPr>
          <w:rFonts w:ascii="Times New Roman" w:hAnsi="Times New Roman"/>
          <w:b/>
          <w:u w:val="single"/>
        </w:rPr>
        <w:t>0</w:t>
      </w:r>
      <w:r w:rsidRPr="007860DF">
        <w:rPr>
          <w:rFonts w:ascii="Times New Roman" w:hAnsi="Times New Roman"/>
          <w:b/>
          <w:u w:val="single"/>
        </w:rPr>
        <w:t xml:space="preserve"> pm</w:t>
      </w:r>
    </w:p>
    <w:p w14:paraId="58652A7C" w14:textId="77777777" w:rsidR="005A4C85" w:rsidRDefault="005A4C85" w:rsidP="005A4C85">
      <w:pPr>
        <w:pStyle w:val="BodyTextIndent"/>
        <w:ind w:left="0"/>
        <w:rPr>
          <w:rFonts w:ascii="Times New Roman" w:hAnsi="Times New Roman"/>
          <w:b/>
          <w:u w:val="single"/>
        </w:rPr>
      </w:pPr>
    </w:p>
    <w:p w14:paraId="3C1BBFDF" w14:textId="4C1779A0" w:rsidR="00C83B6D" w:rsidRPr="00AB23B8" w:rsidRDefault="00C83B6D" w:rsidP="005A4C85">
      <w:pPr>
        <w:pStyle w:val="BodyTextIndent"/>
        <w:ind w:left="0"/>
        <w:rPr>
          <w:rFonts w:ascii="Times New Roman" w:hAnsi="Times New Roman"/>
          <w:b/>
          <w:u w:val="single"/>
        </w:rPr>
      </w:pPr>
      <w:r w:rsidRPr="00AB23B8">
        <w:rPr>
          <w:rFonts w:ascii="Times New Roman" w:hAnsi="Times New Roman"/>
          <w:b/>
          <w:u w:val="single"/>
        </w:rPr>
        <w:t xml:space="preserve">Lunch is served from 12:00 noon </w:t>
      </w:r>
      <w:r w:rsidR="009E54B2">
        <w:rPr>
          <w:rFonts w:ascii="Times New Roman" w:hAnsi="Times New Roman"/>
          <w:b/>
          <w:u w:val="single"/>
        </w:rPr>
        <w:t>to 12:15, depending on classroom schedule</w:t>
      </w:r>
      <w:r w:rsidR="000E1381">
        <w:rPr>
          <w:rFonts w:ascii="Times New Roman" w:hAnsi="Times New Roman"/>
          <w:b/>
          <w:u w:val="single"/>
        </w:rPr>
        <w:t>s</w:t>
      </w:r>
    </w:p>
    <w:p w14:paraId="44C6DD32" w14:textId="77777777" w:rsidR="00C83B6D" w:rsidRPr="00AB23B8" w:rsidRDefault="00C83B6D" w:rsidP="00E07F78">
      <w:pPr>
        <w:pStyle w:val="BodyTextIndent"/>
        <w:ind w:left="0"/>
        <w:rPr>
          <w:rFonts w:ascii="Times New Roman" w:hAnsi="Times New Roman"/>
        </w:rPr>
      </w:pPr>
    </w:p>
    <w:p w14:paraId="1C20B024" w14:textId="77777777" w:rsidR="005A4C85" w:rsidRDefault="005A4C85" w:rsidP="008F3AB1">
      <w:pPr>
        <w:pStyle w:val="BodyTextIndent"/>
        <w:ind w:left="0"/>
        <w:rPr>
          <w:rFonts w:ascii="Times New Roman" w:hAnsi="Times New Roman"/>
          <w:b/>
        </w:rPr>
      </w:pPr>
    </w:p>
    <w:p w14:paraId="2D121AEA" w14:textId="77777777" w:rsidR="00C83B6D" w:rsidRPr="00B22C75" w:rsidRDefault="00C83B6D" w:rsidP="008F3AB1">
      <w:pPr>
        <w:pStyle w:val="BodyTextIndent"/>
        <w:ind w:left="0"/>
        <w:rPr>
          <w:rFonts w:ascii="Times New Roman" w:hAnsi="Times New Roman"/>
          <w:b/>
          <w:bCs/>
          <w:sz w:val="28"/>
          <w:szCs w:val="28"/>
        </w:rPr>
      </w:pPr>
      <w:r w:rsidRPr="00B22C75">
        <w:rPr>
          <w:rFonts w:ascii="Times New Roman" w:hAnsi="Times New Roman"/>
          <w:b/>
          <w:bCs/>
          <w:sz w:val="28"/>
          <w:szCs w:val="28"/>
        </w:rPr>
        <w:t>Procedure fo</w:t>
      </w:r>
      <w:r w:rsidR="00E851A7" w:rsidRPr="00B22C75">
        <w:rPr>
          <w:rFonts w:ascii="Times New Roman" w:hAnsi="Times New Roman"/>
          <w:b/>
          <w:bCs/>
          <w:sz w:val="28"/>
          <w:szCs w:val="28"/>
        </w:rPr>
        <w:t>r Identifying Where Children Are</w:t>
      </w:r>
    </w:p>
    <w:p w14:paraId="2A9F4193" w14:textId="77777777" w:rsidR="00A24373" w:rsidRPr="00374DFF" w:rsidRDefault="00A24373" w:rsidP="00A24373">
      <w:pPr>
        <w:pStyle w:val="BodyTextIndent"/>
        <w:ind w:left="0" w:firstLine="360"/>
        <w:rPr>
          <w:rFonts w:ascii="Times New Roman" w:hAnsi="Times New Roman"/>
          <w:b/>
          <w:bCs/>
        </w:rPr>
      </w:pPr>
    </w:p>
    <w:p w14:paraId="3AA37194" w14:textId="7066F86E" w:rsidR="00C83B6D" w:rsidRDefault="00C83B6D" w:rsidP="008F3AB1">
      <w:pPr>
        <w:pStyle w:val="BodyTextIndent"/>
        <w:ind w:left="0"/>
        <w:rPr>
          <w:rFonts w:ascii="Times New Roman" w:hAnsi="Times New Roman"/>
        </w:rPr>
      </w:pPr>
      <w:r w:rsidRPr="00374DFF">
        <w:rPr>
          <w:rFonts w:ascii="Times New Roman" w:hAnsi="Times New Roman"/>
        </w:rPr>
        <w:t>Drop off and pick up times for children are recor</w:t>
      </w:r>
      <w:r w:rsidR="00EA7182">
        <w:rPr>
          <w:rFonts w:ascii="Times New Roman" w:hAnsi="Times New Roman"/>
        </w:rPr>
        <w:t>ded in our computer database</w:t>
      </w:r>
      <w:r w:rsidRPr="00374DFF">
        <w:rPr>
          <w:rFonts w:ascii="Times New Roman" w:hAnsi="Times New Roman"/>
        </w:rPr>
        <w:t xml:space="preserve">. Any changes (early or late drop off/pick up, cancellation, or no show) to a child’s scheduled time of visit to </w:t>
      </w:r>
      <w:r w:rsidR="00CB3257">
        <w:rPr>
          <w:rFonts w:ascii="Times New Roman" w:hAnsi="Times New Roman"/>
        </w:rPr>
        <w:t>Persimmon</w:t>
      </w:r>
      <w:r w:rsidRPr="00374DFF">
        <w:rPr>
          <w:rFonts w:ascii="Times New Roman" w:hAnsi="Times New Roman"/>
        </w:rPr>
        <w:t xml:space="preserve"> ar</w:t>
      </w:r>
      <w:r w:rsidR="00EA7182">
        <w:rPr>
          <w:rFonts w:ascii="Times New Roman" w:hAnsi="Times New Roman"/>
        </w:rPr>
        <w:t>e recorded</w:t>
      </w:r>
      <w:r w:rsidRPr="00374DFF">
        <w:rPr>
          <w:rFonts w:ascii="Times New Roman" w:hAnsi="Times New Roman"/>
        </w:rPr>
        <w:t>. Staff members review the daily schedule</w:t>
      </w:r>
      <w:r w:rsidR="009C3431">
        <w:rPr>
          <w:rFonts w:ascii="Times New Roman" w:hAnsi="Times New Roman"/>
        </w:rPr>
        <w:t xml:space="preserve"> and the class roster</w:t>
      </w:r>
      <w:r w:rsidRPr="00374DFF">
        <w:rPr>
          <w:rFonts w:ascii="Times New Roman" w:hAnsi="Times New Roman"/>
        </w:rPr>
        <w:t xml:space="preserve"> on a routine basis to be aware of children visiting for the day and to keep any changes updated.</w:t>
      </w:r>
      <w:r w:rsidR="005F6555">
        <w:rPr>
          <w:rFonts w:ascii="Times New Roman" w:hAnsi="Times New Roman"/>
        </w:rPr>
        <w:t xml:space="preserve"> The teachers do a head count before and after going outside, as well as </w:t>
      </w:r>
      <w:r w:rsidR="009C3431">
        <w:rPr>
          <w:rFonts w:ascii="Times New Roman" w:hAnsi="Times New Roman"/>
        </w:rPr>
        <w:t>periodically throughout the day using their updated class list, which reflects all changes tha</w:t>
      </w:r>
      <w:r w:rsidR="006B60DE">
        <w:rPr>
          <w:rFonts w:ascii="Times New Roman" w:hAnsi="Times New Roman"/>
        </w:rPr>
        <w:t xml:space="preserve">t are made throughout the day.  At the end of the day, teachers verify that all children have been signed out and do a visual inspection of each </w:t>
      </w:r>
      <w:r w:rsidR="00A24373">
        <w:rPr>
          <w:rFonts w:ascii="Times New Roman" w:hAnsi="Times New Roman"/>
        </w:rPr>
        <w:t>classroom, and attendance sheets are maintained on file in the Director’s office</w:t>
      </w:r>
      <w:r w:rsidR="006B60DE">
        <w:rPr>
          <w:rFonts w:ascii="Times New Roman" w:hAnsi="Times New Roman"/>
        </w:rPr>
        <w:t xml:space="preserve">.  </w:t>
      </w:r>
    </w:p>
    <w:p w14:paraId="2B49180E" w14:textId="77777777" w:rsidR="004B4CAA" w:rsidRDefault="004B4CAA" w:rsidP="008F3AB1">
      <w:pPr>
        <w:pStyle w:val="BodyTextIndent"/>
        <w:ind w:left="0"/>
        <w:rPr>
          <w:rFonts w:ascii="Times New Roman" w:hAnsi="Times New Roman"/>
        </w:rPr>
      </w:pPr>
    </w:p>
    <w:p w14:paraId="2E2C8A08" w14:textId="77777777" w:rsidR="00B22C75" w:rsidRDefault="00B22C75" w:rsidP="008F3AB1">
      <w:pPr>
        <w:pStyle w:val="BodyTextIndent"/>
        <w:ind w:left="0"/>
        <w:rPr>
          <w:rFonts w:ascii="Times New Roman" w:hAnsi="Times New Roman"/>
          <w:b/>
          <w:bCs/>
          <w:sz w:val="28"/>
          <w:szCs w:val="28"/>
        </w:rPr>
      </w:pPr>
    </w:p>
    <w:p w14:paraId="7DB8308A" w14:textId="48CF6303" w:rsidR="004B4CAA" w:rsidRPr="00B22C75" w:rsidRDefault="00E851A7" w:rsidP="008F3AB1">
      <w:pPr>
        <w:pStyle w:val="BodyTextIndent"/>
        <w:ind w:left="0"/>
        <w:rPr>
          <w:rFonts w:ascii="Times New Roman" w:hAnsi="Times New Roman"/>
          <w:b/>
          <w:bCs/>
          <w:sz w:val="28"/>
          <w:szCs w:val="28"/>
        </w:rPr>
      </w:pPr>
      <w:r w:rsidRPr="00B22C75">
        <w:rPr>
          <w:rFonts w:ascii="Times New Roman" w:hAnsi="Times New Roman"/>
          <w:b/>
          <w:bCs/>
          <w:sz w:val="28"/>
          <w:szCs w:val="28"/>
        </w:rPr>
        <w:t xml:space="preserve">Drills, </w:t>
      </w:r>
      <w:r w:rsidR="004B4CAA" w:rsidRPr="00B22C75">
        <w:rPr>
          <w:rFonts w:ascii="Times New Roman" w:hAnsi="Times New Roman"/>
          <w:b/>
          <w:bCs/>
          <w:sz w:val="28"/>
          <w:szCs w:val="28"/>
        </w:rPr>
        <w:t>Emergency Procedures</w:t>
      </w:r>
      <w:r w:rsidRPr="00B22C75">
        <w:rPr>
          <w:rFonts w:ascii="Times New Roman" w:hAnsi="Times New Roman"/>
          <w:b/>
          <w:bCs/>
          <w:sz w:val="28"/>
          <w:szCs w:val="28"/>
        </w:rPr>
        <w:t>, and</w:t>
      </w:r>
      <w:r w:rsidR="004B4CAA" w:rsidRPr="00B22C75">
        <w:rPr>
          <w:rFonts w:ascii="Times New Roman" w:hAnsi="Times New Roman"/>
          <w:b/>
          <w:bCs/>
          <w:sz w:val="28"/>
          <w:szCs w:val="28"/>
        </w:rPr>
        <w:t xml:space="preserve"> Reunification of Families</w:t>
      </w:r>
    </w:p>
    <w:p w14:paraId="1E2B23F5" w14:textId="77777777" w:rsidR="004B4CAA" w:rsidRDefault="004B4CAA" w:rsidP="008F3AB1">
      <w:pPr>
        <w:pStyle w:val="BodyTextIndent"/>
        <w:ind w:left="0"/>
        <w:rPr>
          <w:rFonts w:ascii="Times New Roman" w:hAnsi="Times New Roman"/>
          <w:b/>
          <w:bCs/>
        </w:rPr>
      </w:pPr>
    </w:p>
    <w:p w14:paraId="780F315D" w14:textId="77777777" w:rsidR="00E851A7" w:rsidRDefault="00E851A7" w:rsidP="008F3AB1">
      <w:pPr>
        <w:pStyle w:val="BodyTextIndent"/>
        <w:ind w:left="0"/>
        <w:rPr>
          <w:rFonts w:ascii="Times New Roman" w:hAnsi="Times New Roman"/>
        </w:rPr>
      </w:pPr>
      <w:r>
        <w:rPr>
          <w:rFonts w:ascii="Times New Roman" w:hAnsi="Times New Roman"/>
        </w:rPr>
        <w:t>We are required to run the following drills on a regular basis:</w:t>
      </w:r>
    </w:p>
    <w:p w14:paraId="79E5A1EF" w14:textId="77777777" w:rsidR="00E851A7" w:rsidRDefault="00E851A7" w:rsidP="008F3AB1">
      <w:pPr>
        <w:pStyle w:val="BodyTextIndent"/>
        <w:ind w:left="0"/>
        <w:rPr>
          <w:rFonts w:ascii="Times New Roman" w:hAnsi="Times New Roman"/>
        </w:rPr>
      </w:pPr>
    </w:p>
    <w:p w14:paraId="7982566A" w14:textId="77777777" w:rsidR="00E851A7" w:rsidRDefault="00E851A7" w:rsidP="008F3AB1">
      <w:pPr>
        <w:pStyle w:val="BodyTextIndent"/>
        <w:ind w:left="0"/>
        <w:rPr>
          <w:rFonts w:ascii="Times New Roman" w:hAnsi="Times New Roman"/>
        </w:rPr>
      </w:pPr>
      <w:r w:rsidRPr="00E851A7">
        <w:rPr>
          <w:rFonts w:ascii="Times New Roman" w:hAnsi="Times New Roman"/>
          <w:b/>
          <w:bCs/>
        </w:rPr>
        <w:t>Fire</w:t>
      </w:r>
      <w:r>
        <w:rPr>
          <w:rFonts w:ascii="Times New Roman" w:hAnsi="Times New Roman"/>
        </w:rPr>
        <w:t>: Monthly</w:t>
      </w:r>
    </w:p>
    <w:p w14:paraId="183A25CF" w14:textId="77777777" w:rsidR="00E851A7" w:rsidRDefault="00E851A7" w:rsidP="008F3AB1">
      <w:pPr>
        <w:pStyle w:val="BodyTextIndent"/>
        <w:ind w:left="0"/>
        <w:rPr>
          <w:rFonts w:ascii="Times New Roman" w:hAnsi="Times New Roman"/>
        </w:rPr>
      </w:pPr>
      <w:r w:rsidRPr="00E851A7">
        <w:rPr>
          <w:rFonts w:ascii="Times New Roman" w:hAnsi="Times New Roman"/>
          <w:b/>
          <w:bCs/>
        </w:rPr>
        <w:t>Tornado:</w:t>
      </w:r>
      <w:r>
        <w:rPr>
          <w:rFonts w:ascii="Times New Roman" w:hAnsi="Times New Roman"/>
        </w:rPr>
        <w:t xml:space="preserve"> Monthly, March through October</w:t>
      </w:r>
    </w:p>
    <w:p w14:paraId="09C92F13" w14:textId="77777777" w:rsidR="00E851A7" w:rsidRDefault="00E851A7" w:rsidP="008F3AB1">
      <w:pPr>
        <w:pStyle w:val="BodyTextIndent"/>
        <w:ind w:left="0"/>
        <w:rPr>
          <w:rFonts w:ascii="Times New Roman" w:hAnsi="Times New Roman"/>
        </w:rPr>
      </w:pPr>
      <w:r w:rsidRPr="00E851A7">
        <w:rPr>
          <w:rFonts w:ascii="Times New Roman" w:hAnsi="Times New Roman"/>
          <w:b/>
          <w:bCs/>
        </w:rPr>
        <w:t>Shelter in Place:</w:t>
      </w:r>
      <w:r>
        <w:rPr>
          <w:rFonts w:ascii="Times New Roman" w:hAnsi="Times New Roman"/>
        </w:rPr>
        <w:t xml:space="preserve"> Quarterly</w:t>
      </w:r>
    </w:p>
    <w:p w14:paraId="061F9A36" w14:textId="77777777" w:rsidR="00E851A7" w:rsidRDefault="00E851A7" w:rsidP="008F3AB1">
      <w:pPr>
        <w:pStyle w:val="BodyTextIndent"/>
        <w:ind w:left="0"/>
        <w:rPr>
          <w:rFonts w:ascii="Times New Roman" w:hAnsi="Times New Roman"/>
        </w:rPr>
      </w:pPr>
      <w:r w:rsidRPr="00E851A7">
        <w:rPr>
          <w:rFonts w:ascii="Times New Roman" w:hAnsi="Times New Roman"/>
          <w:b/>
          <w:bCs/>
        </w:rPr>
        <w:t>Active Shooter/Lockdown:</w:t>
      </w:r>
      <w:r>
        <w:rPr>
          <w:rFonts w:ascii="Times New Roman" w:hAnsi="Times New Roman"/>
        </w:rPr>
        <w:t xml:space="preserve"> Quarterly</w:t>
      </w:r>
    </w:p>
    <w:p w14:paraId="056BC6D6" w14:textId="77777777" w:rsidR="00E851A7" w:rsidRDefault="00E851A7" w:rsidP="008F3AB1">
      <w:pPr>
        <w:pStyle w:val="BodyTextIndent"/>
        <w:ind w:left="0"/>
        <w:rPr>
          <w:rFonts w:ascii="Times New Roman" w:hAnsi="Times New Roman"/>
        </w:rPr>
      </w:pPr>
    </w:p>
    <w:p w14:paraId="12B7C295" w14:textId="77777777" w:rsidR="004B4CAA" w:rsidRDefault="004B4CAA" w:rsidP="008F3AB1">
      <w:pPr>
        <w:pStyle w:val="BodyTextIndent"/>
        <w:ind w:left="0"/>
        <w:rPr>
          <w:rFonts w:ascii="Times New Roman" w:hAnsi="Times New Roman"/>
        </w:rPr>
      </w:pPr>
      <w:r>
        <w:rPr>
          <w:rFonts w:ascii="Times New Roman" w:hAnsi="Times New Roman"/>
        </w:rPr>
        <w:t>In the event of an emergency that requires evacuation, the following meeting points will be used for reunification of families:</w:t>
      </w:r>
    </w:p>
    <w:p w14:paraId="2EB08281" w14:textId="77777777" w:rsidR="004B4CAA" w:rsidRDefault="004B4CAA" w:rsidP="008F3AB1">
      <w:pPr>
        <w:pStyle w:val="BodyTextIndent"/>
        <w:ind w:left="0"/>
        <w:rPr>
          <w:rFonts w:ascii="Times New Roman" w:hAnsi="Times New Roman"/>
        </w:rPr>
      </w:pPr>
    </w:p>
    <w:p w14:paraId="448B676E" w14:textId="77777777" w:rsidR="001F0FCE" w:rsidRDefault="001F0FCE" w:rsidP="00B10BC6">
      <w:pPr>
        <w:pStyle w:val="BodyTextIndent"/>
        <w:numPr>
          <w:ilvl w:val="0"/>
          <w:numId w:val="15"/>
        </w:numPr>
        <w:rPr>
          <w:rFonts w:ascii="Times New Roman" w:hAnsi="Times New Roman"/>
        </w:rPr>
      </w:pPr>
      <w:r>
        <w:rPr>
          <w:rFonts w:ascii="Times New Roman" w:hAnsi="Times New Roman"/>
        </w:rPr>
        <w:t xml:space="preserve">In case of fire, our meeting point is within walking distance at St. John’s Episcopal Church at 1419 Pine Street, Boulder, CO 80302. </w:t>
      </w:r>
    </w:p>
    <w:p w14:paraId="330BB543" w14:textId="77777777" w:rsidR="001F0FCE" w:rsidRDefault="001F0FCE" w:rsidP="00B10BC6">
      <w:pPr>
        <w:pStyle w:val="BodyTextIndent"/>
        <w:numPr>
          <w:ilvl w:val="0"/>
          <w:numId w:val="15"/>
        </w:numPr>
        <w:rPr>
          <w:rFonts w:ascii="Times New Roman" w:hAnsi="Times New Roman"/>
        </w:rPr>
      </w:pPr>
      <w:r>
        <w:rPr>
          <w:rFonts w:ascii="Times New Roman" w:hAnsi="Times New Roman"/>
        </w:rPr>
        <w:t>Secondary meeting point within 5 miles: George Reynolds Branch Library, 3595 Table Mesa Drive, Boulder, CO 80305. We will use this location if we are asked to evacuate beyond our immediate area.</w:t>
      </w:r>
    </w:p>
    <w:p w14:paraId="63359E0F" w14:textId="77777777" w:rsidR="001F0FCE" w:rsidRDefault="001F0FCE" w:rsidP="00B10BC6">
      <w:pPr>
        <w:pStyle w:val="BodyTextIndent"/>
        <w:numPr>
          <w:ilvl w:val="0"/>
          <w:numId w:val="15"/>
        </w:numPr>
        <w:rPr>
          <w:rFonts w:ascii="Times New Roman" w:hAnsi="Times New Roman"/>
        </w:rPr>
      </w:pPr>
      <w:r>
        <w:rPr>
          <w:rFonts w:ascii="Times New Roman" w:hAnsi="Times New Roman"/>
        </w:rPr>
        <w:t>In the unlikely event that we would need to evacuate out of the City of Boulder, our meeting point is located at the City of Longmont Civic Center, 350 Kimbark Street, Longmont, CO 80501.</w:t>
      </w:r>
    </w:p>
    <w:p w14:paraId="1AFD93AC" w14:textId="77777777" w:rsidR="001F0FCE" w:rsidRDefault="001F0FCE" w:rsidP="001F0FCE">
      <w:pPr>
        <w:pStyle w:val="BodyTextIndent"/>
        <w:ind w:left="0"/>
        <w:rPr>
          <w:rFonts w:ascii="Times New Roman" w:hAnsi="Times New Roman"/>
        </w:rPr>
      </w:pPr>
    </w:p>
    <w:p w14:paraId="0D16E862" w14:textId="4ED16754" w:rsidR="001F0FCE" w:rsidRDefault="001F0FCE" w:rsidP="001F0FCE">
      <w:pPr>
        <w:pStyle w:val="BodyTextIndent"/>
        <w:ind w:left="0"/>
        <w:rPr>
          <w:rFonts w:ascii="Times New Roman" w:hAnsi="Times New Roman"/>
        </w:rPr>
      </w:pPr>
      <w:r>
        <w:rPr>
          <w:rFonts w:ascii="Times New Roman" w:hAnsi="Times New Roman"/>
        </w:rPr>
        <w:t xml:space="preserve">If we are ever required to evacuate, parents will be contacted by batch text with the nature of the emergency and location for reunification. We will send out secondary notifications through phone and email. </w:t>
      </w:r>
      <w:r w:rsidR="00E851A7">
        <w:rPr>
          <w:rFonts w:ascii="Times New Roman" w:hAnsi="Times New Roman"/>
        </w:rPr>
        <w:t>Child rosters, family</w:t>
      </w:r>
      <w:r>
        <w:rPr>
          <w:rFonts w:ascii="Times New Roman" w:hAnsi="Times New Roman"/>
        </w:rPr>
        <w:t xml:space="preserve"> contact information, </w:t>
      </w:r>
      <w:r w:rsidR="00E851A7">
        <w:rPr>
          <w:rFonts w:ascii="Times New Roman" w:hAnsi="Times New Roman"/>
        </w:rPr>
        <w:t xml:space="preserve">emergency contact information, </w:t>
      </w:r>
      <w:r>
        <w:rPr>
          <w:rFonts w:ascii="Times New Roman" w:hAnsi="Times New Roman"/>
        </w:rPr>
        <w:t xml:space="preserve">first aid kits, </w:t>
      </w:r>
      <w:r w:rsidR="00E851A7">
        <w:rPr>
          <w:rFonts w:ascii="Times New Roman" w:hAnsi="Times New Roman"/>
        </w:rPr>
        <w:t>and emergency medications travel with us any time we leave the building, for any reason. If we have a child requiring extra support during an evacuation (disability, impacted mobility due to crutches, wheelchair, etc.), a specific staff member will be trained and assigned to that child to assist in evacuation.</w:t>
      </w:r>
    </w:p>
    <w:p w14:paraId="4BA5BF33" w14:textId="77777777" w:rsidR="00B22C75" w:rsidRDefault="00B22C75" w:rsidP="00136B29">
      <w:pPr>
        <w:pStyle w:val="BodyTextIndent"/>
        <w:ind w:left="0"/>
        <w:rPr>
          <w:rFonts w:ascii="Times New Roman" w:hAnsi="Times New Roman"/>
          <w:b/>
          <w:sz w:val="28"/>
          <w:szCs w:val="28"/>
        </w:rPr>
      </w:pPr>
    </w:p>
    <w:p w14:paraId="7BB857F3" w14:textId="77777777" w:rsidR="00175705" w:rsidRDefault="00175705" w:rsidP="00136B29">
      <w:pPr>
        <w:pStyle w:val="BodyTextIndent"/>
        <w:ind w:left="0"/>
        <w:rPr>
          <w:rFonts w:ascii="Times New Roman" w:hAnsi="Times New Roman"/>
          <w:b/>
          <w:sz w:val="28"/>
          <w:szCs w:val="28"/>
        </w:rPr>
      </w:pPr>
    </w:p>
    <w:p w14:paraId="30A4D47B" w14:textId="1641F749" w:rsidR="00C83B6D" w:rsidRPr="00B22C75" w:rsidRDefault="00A24373" w:rsidP="00136B29">
      <w:pPr>
        <w:pStyle w:val="BodyTextIndent"/>
        <w:ind w:left="0"/>
        <w:rPr>
          <w:rFonts w:ascii="Times New Roman" w:hAnsi="Times New Roman"/>
          <w:sz w:val="28"/>
          <w:szCs w:val="28"/>
        </w:rPr>
      </w:pPr>
      <w:r w:rsidRPr="00B22C75">
        <w:rPr>
          <w:rFonts w:ascii="Times New Roman" w:hAnsi="Times New Roman"/>
          <w:b/>
          <w:sz w:val="28"/>
          <w:szCs w:val="28"/>
        </w:rPr>
        <w:t>Guidance</w:t>
      </w:r>
    </w:p>
    <w:p w14:paraId="3E783B11" w14:textId="77777777" w:rsidR="00A24373" w:rsidRPr="00AB23B8" w:rsidRDefault="00A24373" w:rsidP="00A24373">
      <w:pPr>
        <w:pStyle w:val="BodyTextIndent"/>
        <w:ind w:left="420"/>
        <w:rPr>
          <w:rFonts w:ascii="Times New Roman" w:hAnsi="Times New Roman"/>
          <w:b/>
        </w:rPr>
      </w:pPr>
    </w:p>
    <w:p w14:paraId="257EC07D" w14:textId="58DF2109" w:rsidR="00C87E0B" w:rsidRDefault="00CB3257" w:rsidP="00136B29">
      <w:pPr>
        <w:pStyle w:val="BodyTextIndent"/>
        <w:ind w:left="0"/>
        <w:rPr>
          <w:rFonts w:ascii="Times New Roman" w:hAnsi="Times New Roman"/>
        </w:rPr>
      </w:pPr>
      <w:r>
        <w:rPr>
          <w:rFonts w:ascii="Times New Roman" w:hAnsi="Times New Roman"/>
        </w:rPr>
        <w:t>Persimmon Early Learning</w:t>
      </w:r>
      <w:r w:rsidR="00A24373">
        <w:rPr>
          <w:rFonts w:ascii="Times New Roman" w:hAnsi="Times New Roman"/>
        </w:rPr>
        <w:t xml:space="preserve"> has created an environment that nurtures positive behavior and embraces evidence-based positive guidance techniques, such as the Pyramid Plus Approach, Conscious Discipline, and Trauma Based Relational Intervention (TBRI). We strive to promote an environment in which we reinforce positive behaviors and help children with </w:t>
      </w:r>
      <w:r>
        <w:rPr>
          <w:rFonts w:ascii="Times New Roman" w:hAnsi="Times New Roman"/>
        </w:rPr>
        <w:t>skills</w:t>
      </w:r>
      <w:r w:rsidR="00A24373">
        <w:rPr>
          <w:rFonts w:ascii="Times New Roman" w:hAnsi="Times New Roman"/>
        </w:rPr>
        <w:t xml:space="preserve"> they are struggling to learn. We understand that all children come from different backgrounds and are still developing socially and emotionally. Our goal is to support children when they are experiencing challenging behaviors and offer them tools for regulation. Teachers guide behavior by establishing predictable routines, setting clear</w:t>
      </w:r>
      <w:r w:rsidR="006E1346">
        <w:rPr>
          <w:rFonts w:ascii="Times New Roman" w:hAnsi="Times New Roman"/>
        </w:rPr>
        <w:t xml:space="preserve"> rules with children, and modeling kindness or respect.</w:t>
      </w:r>
      <w:r w:rsidR="00136B29">
        <w:rPr>
          <w:rFonts w:ascii="Times New Roman" w:hAnsi="Times New Roman"/>
        </w:rPr>
        <w:t xml:space="preserve"> We </w:t>
      </w:r>
      <w:r w:rsidR="00136B29" w:rsidRPr="00CB3257">
        <w:rPr>
          <w:rFonts w:ascii="Times New Roman" w:hAnsi="Times New Roman"/>
          <w:u w:val="single"/>
        </w:rPr>
        <w:t>do not</w:t>
      </w:r>
      <w:r w:rsidR="00136B29">
        <w:rPr>
          <w:rFonts w:ascii="Times New Roman" w:hAnsi="Times New Roman"/>
        </w:rPr>
        <w:t xml:space="preserve"> use Time Out as a means of guidance, and guidance is never associated with food, rest, or toileting. If it is necessary to separate a child from care, the separation will not exceed five minutes, and</w:t>
      </w:r>
      <w:r w:rsidR="00F9043A">
        <w:rPr>
          <w:rFonts w:ascii="Times New Roman" w:hAnsi="Times New Roman"/>
        </w:rPr>
        <w:t xml:space="preserve"> will under the immediate and safe supervision of a program director or staff.</w:t>
      </w:r>
      <w:r w:rsidR="00136B29">
        <w:rPr>
          <w:rFonts w:ascii="Times New Roman" w:hAnsi="Times New Roman"/>
        </w:rPr>
        <w:t xml:space="preserve">  </w:t>
      </w:r>
    </w:p>
    <w:p w14:paraId="0AAB2F90" w14:textId="77777777" w:rsidR="00A24373" w:rsidRDefault="00A24373" w:rsidP="00C87E0B">
      <w:pPr>
        <w:pStyle w:val="BodyTextIndent"/>
        <w:rPr>
          <w:rFonts w:ascii="Times New Roman" w:hAnsi="Times New Roman"/>
        </w:rPr>
      </w:pPr>
    </w:p>
    <w:p w14:paraId="4AC5D615" w14:textId="77777777" w:rsidR="00CB3257" w:rsidRDefault="00C83B6D" w:rsidP="00136B29">
      <w:pPr>
        <w:pStyle w:val="BodyTextIndent"/>
        <w:ind w:left="0"/>
        <w:rPr>
          <w:rFonts w:ascii="Times New Roman" w:hAnsi="Times New Roman"/>
        </w:rPr>
      </w:pPr>
      <w:r w:rsidRPr="00AB23B8">
        <w:rPr>
          <w:rFonts w:ascii="Times New Roman" w:hAnsi="Times New Roman"/>
        </w:rPr>
        <w:t>When appropriate, we will involve parents in the</w:t>
      </w:r>
      <w:r w:rsidR="00136B29">
        <w:rPr>
          <w:rFonts w:ascii="Times New Roman" w:hAnsi="Times New Roman"/>
        </w:rPr>
        <w:t xml:space="preserve"> guidance</w:t>
      </w:r>
      <w:r w:rsidRPr="00AB23B8">
        <w:rPr>
          <w:rFonts w:ascii="Times New Roman" w:hAnsi="Times New Roman"/>
        </w:rPr>
        <w:t xml:space="preserve"> process.</w:t>
      </w:r>
      <w:r w:rsidR="00C87E0B" w:rsidRPr="00C87E0B">
        <w:rPr>
          <w:rFonts w:ascii="Times New Roman" w:hAnsi="Times New Roman"/>
        </w:rPr>
        <w:t xml:space="preserve"> </w:t>
      </w:r>
      <w:r w:rsidR="006E1346">
        <w:rPr>
          <w:rFonts w:ascii="Times New Roman" w:hAnsi="Times New Roman"/>
        </w:rPr>
        <w:t xml:space="preserve">By </w:t>
      </w:r>
      <w:r w:rsidR="006E1346" w:rsidRPr="00C87E0B">
        <w:rPr>
          <w:rFonts w:ascii="Times New Roman" w:hAnsi="Times New Roman"/>
        </w:rPr>
        <w:t>working</w:t>
      </w:r>
      <w:r w:rsidR="00136B29">
        <w:rPr>
          <w:rFonts w:ascii="Times New Roman" w:hAnsi="Times New Roman"/>
        </w:rPr>
        <w:t xml:space="preserve"> closely</w:t>
      </w:r>
      <w:r w:rsidR="00C87E0B" w:rsidRPr="00C87E0B">
        <w:rPr>
          <w:rFonts w:ascii="Times New Roman" w:hAnsi="Times New Roman"/>
        </w:rPr>
        <w:t xml:space="preserve"> with our families, we are able to provide each child with the specialized care that he/she may need within our classrooms. When a situation occurs that make a child’s needs </w:t>
      </w:r>
      <w:r w:rsidR="008F3AB1">
        <w:rPr>
          <w:rFonts w:ascii="Times New Roman" w:hAnsi="Times New Roman"/>
        </w:rPr>
        <w:t>challenging</w:t>
      </w:r>
      <w:r w:rsidR="00C87E0B" w:rsidRPr="00C87E0B">
        <w:rPr>
          <w:rFonts w:ascii="Times New Roman" w:hAnsi="Times New Roman"/>
        </w:rPr>
        <w:t xml:space="preserve"> for staff and parents to adequately address</w:t>
      </w:r>
      <w:r w:rsidR="00136B29">
        <w:rPr>
          <w:rFonts w:ascii="Times New Roman" w:hAnsi="Times New Roman"/>
        </w:rPr>
        <w:t>,</w:t>
      </w:r>
      <w:r w:rsidR="00C87E0B" w:rsidRPr="00C87E0B">
        <w:rPr>
          <w:rFonts w:ascii="Times New Roman" w:hAnsi="Times New Roman"/>
        </w:rPr>
        <w:t xml:space="preserve"> the family will be given information on how to access an Early Childhood Mental Health Specialist to support t</w:t>
      </w:r>
      <w:r w:rsidR="00C87E0B">
        <w:rPr>
          <w:rFonts w:ascii="Times New Roman" w:hAnsi="Times New Roman"/>
        </w:rPr>
        <w:t>heir child in all environments.</w:t>
      </w:r>
      <w:r w:rsidR="00136B29">
        <w:rPr>
          <w:rFonts w:ascii="Times New Roman" w:hAnsi="Times New Roman"/>
        </w:rPr>
        <w:t xml:space="preserve"> </w:t>
      </w:r>
      <w:r w:rsidR="00CB3257">
        <w:rPr>
          <w:rFonts w:ascii="Times New Roman" w:hAnsi="Times New Roman"/>
        </w:rPr>
        <w:t>All families</w:t>
      </w:r>
      <w:r w:rsidR="00136B29">
        <w:rPr>
          <w:rFonts w:ascii="Times New Roman" w:hAnsi="Times New Roman"/>
        </w:rPr>
        <w:t xml:space="preserve"> ha</w:t>
      </w:r>
      <w:r w:rsidR="00CB3257">
        <w:rPr>
          <w:rFonts w:ascii="Times New Roman" w:hAnsi="Times New Roman"/>
        </w:rPr>
        <w:t>ve</w:t>
      </w:r>
      <w:r w:rsidR="00136B29">
        <w:rPr>
          <w:rFonts w:ascii="Times New Roman" w:hAnsi="Times New Roman"/>
        </w:rPr>
        <w:t xml:space="preserve"> </w:t>
      </w:r>
      <w:r w:rsidR="00CB3257">
        <w:rPr>
          <w:rFonts w:ascii="Times New Roman" w:hAnsi="Times New Roman"/>
        </w:rPr>
        <w:t>access to the Warm Line with</w:t>
      </w:r>
      <w:r w:rsidR="00136B29">
        <w:rPr>
          <w:rFonts w:ascii="Times New Roman" w:hAnsi="Times New Roman"/>
        </w:rPr>
        <w:t xml:space="preserve"> Mental Health Partners (MHP) Kid Connects </w:t>
      </w:r>
      <w:r w:rsidR="00CB3257">
        <w:rPr>
          <w:rFonts w:ascii="Times New Roman" w:hAnsi="Times New Roman"/>
        </w:rPr>
        <w:t xml:space="preserve">to be connected with a consultant. </w:t>
      </w:r>
    </w:p>
    <w:p w14:paraId="644C4FB2" w14:textId="77777777" w:rsidR="00CB3257" w:rsidRDefault="00CB3257" w:rsidP="00136B29">
      <w:pPr>
        <w:pStyle w:val="BodyTextIndent"/>
        <w:ind w:left="0"/>
        <w:rPr>
          <w:rFonts w:ascii="Times New Roman" w:hAnsi="Times New Roman"/>
        </w:rPr>
      </w:pPr>
    </w:p>
    <w:p w14:paraId="644C6AF9" w14:textId="3DB09AAD" w:rsidR="00C83B6D" w:rsidRDefault="00CB3257" w:rsidP="00136B29">
      <w:pPr>
        <w:pStyle w:val="BodyTextIndent"/>
        <w:ind w:left="0"/>
        <w:rPr>
          <w:rFonts w:ascii="Times New Roman" w:hAnsi="Times New Roman"/>
          <w:b/>
          <w:bCs/>
        </w:rPr>
      </w:pPr>
      <w:r w:rsidRPr="006C368D">
        <w:rPr>
          <w:rFonts w:ascii="Times New Roman" w:hAnsi="Times New Roman"/>
          <w:b/>
          <w:bCs/>
        </w:rPr>
        <w:t>WARM LINE PHONE NUMBER: 303-245-4418</w:t>
      </w:r>
    </w:p>
    <w:p w14:paraId="3B2ABB62" w14:textId="716384F3" w:rsidR="00BD4F9E" w:rsidRDefault="00BD4F9E" w:rsidP="00136B29">
      <w:pPr>
        <w:pStyle w:val="BodyTextIndent"/>
        <w:ind w:left="0"/>
        <w:rPr>
          <w:rFonts w:ascii="Times New Roman" w:hAnsi="Times New Roman"/>
          <w:b/>
          <w:bCs/>
        </w:rPr>
      </w:pPr>
    </w:p>
    <w:p w14:paraId="04D46CC8" w14:textId="77777777" w:rsidR="00BD4F9E" w:rsidRDefault="00BD4F9E" w:rsidP="00BD4F9E">
      <w:pPr>
        <w:pStyle w:val="BodyTextIndent"/>
        <w:ind w:left="0"/>
        <w:rPr>
          <w:rFonts w:ascii="Times New Roman" w:hAnsi="Times New Roman"/>
          <w:b/>
          <w:bCs/>
          <w:sz w:val="28"/>
          <w:szCs w:val="28"/>
        </w:rPr>
      </w:pPr>
    </w:p>
    <w:p w14:paraId="46314F9C" w14:textId="429D15C9" w:rsidR="00BD4F9E" w:rsidRPr="00BD4F9E" w:rsidRDefault="00BD4F9E" w:rsidP="00BD4F9E">
      <w:pPr>
        <w:pStyle w:val="BodyTextIndent"/>
        <w:ind w:left="0"/>
        <w:rPr>
          <w:rFonts w:ascii="Times New Roman" w:hAnsi="Times New Roman"/>
          <w:b/>
          <w:bCs/>
          <w:sz w:val="28"/>
          <w:szCs w:val="28"/>
        </w:rPr>
      </w:pPr>
      <w:r w:rsidRPr="00BD4F9E">
        <w:rPr>
          <w:rFonts w:ascii="Times New Roman" w:hAnsi="Times New Roman"/>
          <w:b/>
          <w:bCs/>
          <w:sz w:val="28"/>
          <w:szCs w:val="28"/>
        </w:rPr>
        <w:t>Persimmon Early Learning Policy for supporting families experiencing trauma and/or adversity</w:t>
      </w:r>
    </w:p>
    <w:p w14:paraId="5F11A2BD" w14:textId="77777777" w:rsidR="00BD4F9E" w:rsidRDefault="00BD4F9E" w:rsidP="00BD4F9E">
      <w:pPr>
        <w:pStyle w:val="BodyTextIndent"/>
        <w:ind w:left="0"/>
        <w:rPr>
          <w:rFonts w:ascii="Times New Roman" w:hAnsi="Times New Roman"/>
        </w:rPr>
      </w:pPr>
    </w:p>
    <w:p w14:paraId="3BEE925C" w14:textId="5C70664E" w:rsidR="00BD4F9E" w:rsidRPr="00BD4F9E" w:rsidRDefault="00BD4F9E" w:rsidP="00BD4F9E">
      <w:pPr>
        <w:pStyle w:val="BodyTextIndent"/>
        <w:ind w:left="0"/>
        <w:rPr>
          <w:rFonts w:ascii="Times New Roman" w:hAnsi="Times New Roman"/>
        </w:rPr>
      </w:pPr>
      <w:r w:rsidRPr="00BD4F9E">
        <w:rPr>
          <w:rFonts w:ascii="Times New Roman" w:hAnsi="Times New Roman"/>
        </w:rPr>
        <w:t xml:space="preserve">Persimmon Early Learning has adopted this policy as a commitment to support children and families experiencing trauma or adversity that may occur within the family system, our community, or around the world. Our program understands the importance of relationship building with our children and families and strives to be trauma-informed and culturally responsive. This includes creating a safe, nurturing, and predictable learning environment that is welcoming to all families and acknowledges the unique and sometimes difficult circumstances different families experience.  Using best practices allows us to be able to support our families and children, and to offer appropriate resources as needed. </w:t>
      </w:r>
    </w:p>
    <w:p w14:paraId="4F374519" w14:textId="77777777" w:rsidR="00BD4F9E" w:rsidRDefault="00BD4F9E" w:rsidP="00BD4F9E">
      <w:pPr>
        <w:pStyle w:val="BodyTextIndent"/>
        <w:ind w:left="0"/>
        <w:rPr>
          <w:rFonts w:ascii="Times New Roman" w:hAnsi="Times New Roman"/>
        </w:rPr>
      </w:pPr>
    </w:p>
    <w:p w14:paraId="4A71B9EC" w14:textId="724EAC5C" w:rsidR="00BD4F9E" w:rsidRPr="00BD4F9E" w:rsidRDefault="00BD4F9E" w:rsidP="00BD4F9E">
      <w:pPr>
        <w:pStyle w:val="BodyTextIndent"/>
        <w:ind w:left="0"/>
        <w:rPr>
          <w:rFonts w:ascii="Times New Roman" w:hAnsi="Times New Roman"/>
        </w:rPr>
      </w:pPr>
      <w:r w:rsidRPr="00BD4F9E">
        <w:rPr>
          <w:rFonts w:ascii="Times New Roman" w:hAnsi="Times New Roman"/>
        </w:rPr>
        <w:t>A trauma is a psychologically distressing event that is outside the range of usual human experience, and often involves a sense of intense fear, terror, and helplessness (Perry, 2002).   Trauma can be experienced because of a variety of events, including medical emergencies (either experienced or witnessed), natural disasters (e.g., wildfires), neglect or abuse (past or present), and single traumatic events (e.g., car accidents). Since traumatic events overwhelm the ordinary systems of care that give young children a sense of control, connection, and meaning (Herman, 1997), supporting young children and their families through traumatic events is a vital part of their overall development and wellbeing.</w:t>
      </w:r>
    </w:p>
    <w:p w14:paraId="65147243" w14:textId="77777777" w:rsidR="00BD4F9E" w:rsidRDefault="00BD4F9E" w:rsidP="00BD4F9E">
      <w:pPr>
        <w:pStyle w:val="BodyTextIndent"/>
        <w:ind w:left="0"/>
        <w:rPr>
          <w:rFonts w:ascii="Times New Roman" w:hAnsi="Times New Roman"/>
        </w:rPr>
      </w:pPr>
    </w:p>
    <w:p w14:paraId="07F67F29" w14:textId="1662BDB4" w:rsidR="00BD4F9E" w:rsidRPr="00BD4F9E" w:rsidRDefault="00BD4F9E" w:rsidP="00BD4F9E">
      <w:pPr>
        <w:pStyle w:val="BodyTextIndent"/>
        <w:ind w:left="0"/>
        <w:rPr>
          <w:rFonts w:ascii="Times New Roman" w:hAnsi="Times New Roman"/>
        </w:rPr>
      </w:pPr>
      <w:r w:rsidRPr="00BD4F9E">
        <w:rPr>
          <w:rFonts w:ascii="Times New Roman" w:hAnsi="Times New Roman"/>
        </w:rPr>
        <w:t>The Persimmon Early Learning staff is trained to recognize signs of trauma and distress in our children and families. These can include a variety of responses, such as intense and ongoing emotional upset, depressive symptoms or severe anxiety, behavioral changes, evidence of traumatic play, difficulties with self-regulation, problems relating to others or forming attachments, regression or loss of previously acquired skills, attention and academic difficulties, disturbances to sleep, eating, or toileting, and physical symptoms such as aches and pains.</w:t>
      </w:r>
    </w:p>
    <w:p w14:paraId="084FBC7A" w14:textId="77777777" w:rsidR="00BD4F9E" w:rsidRDefault="00BD4F9E" w:rsidP="00BD4F9E">
      <w:pPr>
        <w:pStyle w:val="BodyTextIndent"/>
        <w:ind w:left="0"/>
        <w:rPr>
          <w:rFonts w:ascii="Times New Roman" w:hAnsi="Times New Roman"/>
        </w:rPr>
      </w:pPr>
    </w:p>
    <w:p w14:paraId="1678F501" w14:textId="4CA24577" w:rsidR="00BD4F9E" w:rsidRPr="00BD4F9E" w:rsidRDefault="00BD4F9E" w:rsidP="00BD4F9E">
      <w:pPr>
        <w:pStyle w:val="BodyTextIndent"/>
        <w:ind w:left="0"/>
        <w:rPr>
          <w:rFonts w:ascii="Times New Roman" w:hAnsi="Times New Roman"/>
        </w:rPr>
      </w:pPr>
      <w:r w:rsidRPr="00BD4F9E">
        <w:rPr>
          <w:rFonts w:ascii="Times New Roman" w:hAnsi="Times New Roman"/>
        </w:rPr>
        <w:t xml:space="preserve">Our program has worked closely with the Early Childhood Council of Boulder County to receive training in Trauma-Informed Practices and will continue to receive training annually. </w:t>
      </w:r>
    </w:p>
    <w:p w14:paraId="395BE82D" w14:textId="77777777" w:rsidR="00BD4F9E" w:rsidRPr="00BD4F9E" w:rsidRDefault="00BD4F9E" w:rsidP="00BD4F9E">
      <w:pPr>
        <w:pStyle w:val="BodyTextIndent"/>
        <w:ind w:left="0"/>
        <w:rPr>
          <w:rFonts w:ascii="Times New Roman" w:hAnsi="Times New Roman"/>
        </w:rPr>
      </w:pPr>
      <w:r w:rsidRPr="00BD4F9E">
        <w:rPr>
          <w:rFonts w:ascii="Times New Roman" w:hAnsi="Times New Roman"/>
        </w:rPr>
        <w:t>If a traumatic event occurs in our community, Persimmon Early Learning administrative staff will contact Mental Health Partners to offer immediate support services to our families and will share those resources with families via email and in person, as necessary.</w:t>
      </w:r>
    </w:p>
    <w:p w14:paraId="7CD1D98C" w14:textId="77777777" w:rsidR="00BD4F9E" w:rsidRDefault="00BD4F9E" w:rsidP="00BD4F9E">
      <w:pPr>
        <w:pStyle w:val="BodyTextIndent"/>
        <w:ind w:left="0"/>
        <w:rPr>
          <w:rFonts w:ascii="Times New Roman" w:hAnsi="Times New Roman"/>
        </w:rPr>
      </w:pPr>
    </w:p>
    <w:p w14:paraId="15E6E4C3" w14:textId="0373C7D1" w:rsidR="00BD4F9E" w:rsidRDefault="00BD4F9E" w:rsidP="00BD4F9E">
      <w:pPr>
        <w:pStyle w:val="BodyTextIndent"/>
        <w:ind w:left="0"/>
        <w:rPr>
          <w:rFonts w:ascii="Times New Roman" w:hAnsi="Times New Roman"/>
        </w:rPr>
      </w:pPr>
      <w:r w:rsidRPr="00BD4F9E">
        <w:rPr>
          <w:rFonts w:ascii="Times New Roman" w:hAnsi="Times New Roman"/>
        </w:rPr>
        <w:t>If Persimmon Early Learning teachers or staff observes a change in behavior (child or adult), as listed above, we will take the following steps</w:t>
      </w:r>
      <w:r>
        <w:rPr>
          <w:rFonts w:ascii="Times New Roman" w:hAnsi="Times New Roman"/>
        </w:rPr>
        <w:t>:</w:t>
      </w:r>
    </w:p>
    <w:p w14:paraId="0BC55640" w14:textId="77777777" w:rsidR="00BD4F9E" w:rsidRPr="00BD4F9E" w:rsidRDefault="00BD4F9E" w:rsidP="00BD4F9E">
      <w:pPr>
        <w:pStyle w:val="BodyTextIndent"/>
        <w:ind w:left="0"/>
        <w:rPr>
          <w:rFonts w:ascii="Times New Roman" w:hAnsi="Times New Roman"/>
        </w:rPr>
      </w:pPr>
    </w:p>
    <w:p w14:paraId="55E2BB38" w14:textId="77777777" w:rsidR="00BD4F9E" w:rsidRPr="00BD4F9E" w:rsidRDefault="00BD4F9E" w:rsidP="00B10BC6">
      <w:pPr>
        <w:pStyle w:val="BodyTextIndent"/>
        <w:numPr>
          <w:ilvl w:val="0"/>
          <w:numId w:val="24"/>
        </w:numPr>
        <w:rPr>
          <w:rFonts w:ascii="Times New Roman" w:hAnsi="Times New Roman"/>
        </w:rPr>
      </w:pPr>
      <w:r w:rsidRPr="00BD4F9E">
        <w:rPr>
          <w:rFonts w:ascii="Times New Roman" w:hAnsi="Times New Roman"/>
        </w:rPr>
        <w:t>Document all observations.</w:t>
      </w:r>
    </w:p>
    <w:p w14:paraId="76353DE4" w14:textId="77777777" w:rsidR="00BD4F9E" w:rsidRPr="00BD4F9E" w:rsidRDefault="00BD4F9E" w:rsidP="00B10BC6">
      <w:pPr>
        <w:pStyle w:val="BodyTextIndent"/>
        <w:numPr>
          <w:ilvl w:val="0"/>
          <w:numId w:val="24"/>
        </w:numPr>
        <w:rPr>
          <w:rFonts w:ascii="Times New Roman" w:hAnsi="Times New Roman"/>
        </w:rPr>
      </w:pPr>
      <w:r w:rsidRPr="00BD4F9E">
        <w:rPr>
          <w:rFonts w:ascii="Times New Roman" w:hAnsi="Times New Roman"/>
        </w:rPr>
        <w:t>Contact Program Manager/Director and share concerns.</w:t>
      </w:r>
    </w:p>
    <w:p w14:paraId="739438E7" w14:textId="77777777" w:rsidR="00BD4F9E" w:rsidRPr="00BD4F9E" w:rsidRDefault="00BD4F9E" w:rsidP="00B10BC6">
      <w:pPr>
        <w:pStyle w:val="BodyTextIndent"/>
        <w:numPr>
          <w:ilvl w:val="0"/>
          <w:numId w:val="24"/>
        </w:numPr>
        <w:rPr>
          <w:rFonts w:ascii="Times New Roman" w:hAnsi="Times New Roman"/>
        </w:rPr>
      </w:pPr>
      <w:r w:rsidRPr="00BD4F9E">
        <w:rPr>
          <w:rFonts w:ascii="Times New Roman" w:hAnsi="Times New Roman"/>
        </w:rPr>
        <w:t>Program Manager/Director will contact family and navigate appropriate resources and supports.</w:t>
      </w:r>
    </w:p>
    <w:p w14:paraId="1857F779" w14:textId="77777777" w:rsidR="00BD4F9E" w:rsidRPr="00BD4F9E" w:rsidRDefault="00BD4F9E" w:rsidP="00B10BC6">
      <w:pPr>
        <w:pStyle w:val="BodyTextIndent"/>
        <w:numPr>
          <w:ilvl w:val="0"/>
          <w:numId w:val="24"/>
        </w:numPr>
        <w:rPr>
          <w:rFonts w:ascii="Times New Roman" w:hAnsi="Times New Roman"/>
        </w:rPr>
      </w:pPr>
      <w:r w:rsidRPr="00BD4F9E">
        <w:rPr>
          <w:rFonts w:ascii="Times New Roman" w:hAnsi="Times New Roman"/>
        </w:rPr>
        <w:t xml:space="preserve">Program Manager/Director will work closely with the teaching staff and any outside providers to ensure best practices are in place to minimize specific triggers and provide a safe environment. These practices include being consistent with the daily routines and activities, as well as providing responsive and nurturing care, preferred activities, and self-regulation strategies. </w:t>
      </w:r>
    </w:p>
    <w:p w14:paraId="01BD92AF" w14:textId="77777777" w:rsidR="00BD4F9E" w:rsidRPr="00BD4F9E" w:rsidRDefault="00BD4F9E" w:rsidP="00B10BC6">
      <w:pPr>
        <w:pStyle w:val="BodyTextIndent"/>
        <w:numPr>
          <w:ilvl w:val="0"/>
          <w:numId w:val="24"/>
        </w:numPr>
        <w:rPr>
          <w:rFonts w:ascii="Times New Roman" w:hAnsi="Times New Roman"/>
        </w:rPr>
      </w:pPr>
      <w:r w:rsidRPr="00BD4F9E">
        <w:rPr>
          <w:rFonts w:ascii="Times New Roman" w:hAnsi="Times New Roman"/>
        </w:rPr>
        <w:t xml:space="preserve">Program Manager/Director will follow up with the family bi-weekly to continue to assess their needs and progress. </w:t>
      </w:r>
    </w:p>
    <w:p w14:paraId="015E4FC1" w14:textId="77777777" w:rsidR="00BD4F9E" w:rsidRPr="00BD4F9E" w:rsidRDefault="00BD4F9E" w:rsidP="00BD4F9E">
      <w:pPr>
        <w:pStyle w:val="BodyTextIndent"/>
        <w:ind w:left="0"/>
        <w:rPr>
          <w:rFonts w:ascii="Times New Roman" w:hAnsi="Times New Roman"/>
        </w:rPr>
      </w:pPr>
      <w:r w:rsidRPr="00BD4F9E">
        <w:rPr>
          <w:rFonts w:ascii="Times New Roman" w:hAnsi="Times New Roman"/>
        </w:rPr>
        <w:t>Local Resources:</w:t>
      </w:r>
    </w:p>
    <w:p w14:paraId="1A2642DB" w14:textId="77777777" w:rsidR="00BD4F9E" w:rsidRPr="00BD4F9E" w:rsidRDefault="00BD4F9E" w:rsidP="00BD4F9E">
      <w:pPr>
        <w:pStyle w:val="BodyTextIndent"/>
        <w:ind w:left="0"/>
        <w:rPr>
          <w:rFonts w:ascii="Times New Roman" w:hAnsi="Times New Roman"/>
        </w:rPr>
      </w:pPr>
      <w:r w:rsidRPr="00BD4F9E">
        <w:rPr>
          <w:rFonts w:ascii="Times New Roman" w:hAnsi="Times New Roman"/>
        </w:rPr>
        <w:t xml:space="preserve">Mental Health Partners/KidsConnect. </w:t>
      </w:r>
      <w:hyperlink r:id="rId17" w:history="1">
        <w:r w:rsidRPr="00BD4F9E">
          <w:rPr>
            <w:rStyle w:val="Hyperlink"/>
            <w:rFonts w:ascii="Times New Roman" w:hAnsi="Times New Roman"/>
          </w:rPr>
          <w:t>https://www.mhpcolorado.org/</w:t>
        </w:r>
      </w:hyperlink>
      <w:r w:rsidRPr="00BD4F9E">
        <w:rPr>
          <w:rFonts w:ascii="Times New Roman" w:hAnsi="Times New Roman"/>
        </w:rPr>
        <w:t xml:space="preserve"> Crisis 1-844-493-TALK (8255)</w:t>
      </w:r>
    </w:p>
    <w:p w14:paraId="5969FC37" w14:textId="77777777" w:rsidR="00BD4F9E" w:rsidRDefault="00BD4F9E" w:rsidP="00BD4F9E">
      <w:pPr>
        <w:pStyle w:val="BodyTextIndent"/>
        <w:ind w:left="0"/>
        <w:rPr>
          <w:rFonts w:ascii="Times New Roman" w:hAnsi="Times New Roman"/>
        </w:rPr>
      </w:pPr>
    </w:p>
    <w:p w14:paraId="48DF97B0" w14:textId="2C8A8701" w:rsidR="00BD4F9E" w:rsidRPr="00BD4F9E" w:rsidRDefault="00BD4F9E" w:rsidP="00BD4F9E">
      <w:pPr>
        <w:pStyle w:val="BodyTextIndent"/>
        <w:ind w:left="0"/>
        <w:rPr>
          <w:rFonts w:ascii="Times New Roman" w:hAnsi="Times New Roman"/>
        </w:rPr>
      </w:pPr>
      <w:r w:rsidRPr="00BD4F9E">
        <w:rPr>
          <w:rFonts w:ascii="Times New Roman" w:hAnsi="Times New Roman"/>
        </w:rPr>
        <w:t xml:space="preserve">Other Resources: </w:t>
      </w:r>
    </w:p>
    <w:p w14:paraId="44CB0EE5" w14:textId="77777777" w:rsidR="00BD4F9E" w:rsidRPr="00BD4F9E" w:rsidRDefault="00B62972" w:rsidP="00BD4F9E">
      <w:pPr>
        <w:pStyle w:val="BodyTextIndent"/>
        <w:ind w:left="0"/>
        <w:rPr>
          <w:rFonts w:ascii="Times New Roman" w:hAnsi="Times New Roman"/>
        </w:rPr>
      </w:pPr>
      <w:hyperlink r:id="rId18" w:tgtFrame="_blank" w:history="1">
        <w:r w:rsidR="00BD4F9E" w:rsidRPr="00BD4F9E">
          <w:rPr>
            <w:rStyle w:val="Hyperlink"/>
            <w:rFonts w:ascii="Times New Roman" w:hAnsi="Times New Roman"/>
          </w:rPr>
          <w:t>Disaster Distress Helpline</w:t>
        </w:r>
      </w:hyperlink>
      <w:r w:rsidR="00BD4F9E" w:rsidRPr="00BD4F9E">
        <w:rPr>
          <w:rFonts w:ascii="Times New Roman" w:hAnsi="Times New Roman"/>
        </w:rPr>
        <w:t>: Call 1-800-985-5990. The Disaster Distress Helpline (DDH) provides crisis counseling and support for anyone in the U.S. experiencing distress or other behavioral health concerns related to any natural or human-caused disaster, including public health emergencies. </w:t>
      </w:r>
    </w:p>
    <w:p w14:paraId="0D260293" w14:textId="77777777" w:rsidR="00BD4F9E" w:rsidRDefault="00BD4F9E" w:rsidP="00BD4F9E">
      <w:pPr>
        <w:pStyle w:val="BodyTextIndent"/>
        <w:ind w:left="0"/>
        <w:rPr>
          <w:rFonts w:ascii="Times New Roman" w:hAnsi="Times New Roman"/>
        </w:rPr>
      </w:pPr>
    </w:p>
    <w:p w14:paraId="3D074228" w14:textId="51FDB56D" w:rsidR="00BD4F9E" w:rsidRPr="00BD4F9E" w:rsidRDefault="00BD4F9E" w:rsidP="00BD4F9E">
      <w:pPr>
        <w:pStyle w:val="BodyTextIndent"/>
        <w:ind w:left="0"/>
        <w:rPr>
          <w:b/>
          <w:bCs/>
        </w:rPr>
      </w:pPr>
      <w:r w:rsidRPr="00BD4F9E">
        <w:rPr>
          <w:rFonts w:ascii="Times New Roman" w:hAnsi="Times New Roman"/>
        </w:rPr>
        <w:t xml:space="preserve">The National Child Traumatic Stress Network. </w:t>
      </w:r>
      <w:hyperlink r:id="rId19" w:history="1">
        <w:r w:rsidRPr="00BD4F9E">
          <w:rPr>
            <w:rStyle w:val="Hyperlink"/>
            <w:rFonts w:ascii="Times New Roman" w:hAnsi="Times New Roman"/>
          </w:rPr>
          <w:t>https://www.nctsn.org/</w:t>
        </w:r>
      </w:hyperlink>
      <w:r w:rsidRPr="00BD4F9E">
        <w:rPr>
          <w:b/>
          <w:bCs/>
        </w:rPr>
        <w:t xml:space="preserve"> </w:t>
      </w:r>
    </w:p>
    <w:p w14:paraId="11F06321" w14:textId="77777777" w:rsidR="00BD4F9E" w:rsidRPr="006C368D" w:rsidRDefault="00BD4F9E" w:rsidP="00136B29">
      <w:pPr>
        <w:pStyle w:val="BodyTextIndent"/>
        <w:ind w:left="0"/>
        <w:rPr>
          <w:rFonts w:ascii="Times New Roman" w:hAnsi="Times New Roman"/>
          <w:b/>
          <w:bCs/>
        </w:rPr>
      </w:pPr>
    </w:p>
    <w:p w14:paraId="7D411E59" w14:textId="77777777" w:rsidR="00BD4F9E" w:rsidRDefault="00BD4F9E" w:rsidP="00B04E9F">
      <w:pPr>
        <w:pStyle w:val="BodyTextIndent"/>
        <w:ind w:left="0"/>
        <w:rPr>
          <w:rFonts w:ascii="Times New Roman" w:hAnsi="Times New Roman"/>
        </w:rPr>
      </w:pPr>
    </w:p>
    <w:p w14:paraId="077A7D59" w14:textId="063D6B11" w:rsidR="00B22715" w:rsidRPr="00B22C75" w:rsidRDefault="00B22715" w:rsidP="00B04E9F">
      <w:pPr>
        <w:pStyle w:val="BodyTextIndent"/>
        <w:ind w:left="0"/>
        <w:rPr>
          <w:rFonts w:ascii="Times New Roman" w:hAnsi="Times New Roman"/>
          <w:b/>
          <w:sz w:val="28"/>
          <w:szCs w:val="28"/>
        </w:rPr>
      </w:pPr>
      <w:r w:rsidRPr="00B22C75">
        <w:rPr>
          <w:rFonts w:ascii="Times New Roman" w:hAnsi="Times New Roman"/>
          <w:b/>
          <w:sz w:val="28"/>
          <w:szCs w:val="28"/>
        </w:rPr>
        <w:t>Behavior Policy</w:t>
      </w:r>
    </w:p>
    <w:p w14:paraId="01276B52" w14:textId="77777777" w:rsidR="00136B29" w:rsidRDefault="00136B29" w:rsidP="00136B29">
      <w:pPr>
        <w:pStyle w:val="BodyTextIndent"/>
        <w:ind w:left="0"/>
        <w:rPr>
          <w:rFonts w:ascii="Times New Roman" w:hAnsi="Times New Roman"/>
        </w:rPr>
      </w:pPr>
    </w:p>
    <w:p w14:paraId="604CCDCD" w14:textId="77777777" w:rsidR="00686A25" w:rsidRDefault="00B22715" w:rsidP="00D864FB">
      <w:pPr>
        <w:pStyle w:val="BodyTextIndent"/>
        <w:ind w:left="0"/>
        <w:rPr>
          <w:rFonts w:ascii="Times New Roman" w:hAnsi="Times New Roman"/>
        </w:rPr>
      </w:pPr>
      <w:r w:rsidRPr="00F4275E">
        <w:rPr>
          <w:rFonts w:ascii="Times New Roman" w:hAnsi="Times New Roman"/>
        </w:rPr>
        <w:t>Our staff are well trained and work hard to identify the social, emotional and developmental needs of each child</w:t>
      </w:r>
      <w:r w:rsidR="008F3AB1">
        <w:rPr>
          <w:rFonts w:ascii="Times New Roman" w:hAnsi="Times New Roman"/>
        </w:rPr>
        <w:t>.</w:t>
      </w:r>
      <w:r w:rsidRPr="00F4275E">
        <w:rPr>
          <w:rFonts w:ascii="Times New Roman" w:hAnsi="Times New Roman"/>
        </w:rPr>
        <w:t xml:space="preserve"> However, there are times when children may need additional </w:t>
      </w:r>
      <w:r w:rsidR="00D864FB">
        <w:rPr>
          <w:rFonts w:ascii="Times New Roman" w:hAnsi="Times New Roman"/>
        </w:rPr>
        <w:t>support</w:t>
      </w:r>
      <w:r w:rsidRPr="00F4275E">
        <w:rPr>
          <w:rFonts w:ascii="Times New Roman" w:hAnsi="Times New Roman"/>
        </w:rPr>
        <w:t xml:space="preserve"> that our staff </w:t>
      </w:r>
      <w:r w:rsidR="00247BC0">
        <w:rPr>
          <w:rFonts w:ascii="Times New Roman" w:hAnsi="Times New Roman"/>
        </w:rPr>
        <w:t>is</w:t>
      </w:r>
      <w:r w:rsidRPr="00F4275E">
        <w:rPr>
          <w:rFonts w:ascii="Times New Roman" w:hAnsi="Times New Roman"/>
        </w:rPr>
        <w:t xml:space="preserve"> not able to provide. I</w:t>
      </w:r>
      <w:r w:rsidR="00136B29">
        <w:rPr>
          <w:rFonts w:ascii="Times New Roman" w:hAnsi="Times New Roman"/>
        </w:rPr>
        <w:t xml:space="preserve">f a </w:t>
      </w:r>
      <w:r w:rsidRPr="00F4275E">
        <w:rPr>
          <w:rFonts w:ascii="Times New Roman" w:hAnsi="Times New Roman"/>
        </w:rPr>
        <w:t xml:space="preserve">child’s behavior endangers the safety of </w:t>
      </w:r>
      <w:r w:rsidR="00247BC0">
        <w:rPr>
          <w:rFonts w:ascii="Times New Roman" w:hAnsi="Times New Roman"/>
        </w:rPr>
        <w:t>others</w:t>
      </w:r>
      <w:r w:rsidRPr="00F4275E">
        <w:rPr>
          <w:rFonts w:ascii="Times New Roman" w:hAnsi="Times New Roman"/>
        </w:rPr>
        <w:t>, we will notify the parent and begin with a parent teacher conference. A</w:t>
      </w:r>
      <w:r w:rsidR="00136B29">
        <w:rPr>
          <w:rFonts w:ascii="Times New Roman" w:hAnsi="Times New Roman"/>
        </w:rPr>
        <w:t>n Action</w:t>
      </w:r>
      <w:r w:rsidRPr="00F4275E">
        <w:rPr>
          <w:rFonts w:ascii="Times New Roman" w:hAnsi="Times New Roman"/>
        </w:rPr>
        <w:t xml:space="preserve"> </w:t>
      </w:r>
      <w:r w:rsidR="00136B29">
        <w:rPr>
          <w:rFonts w:ascii="Times New Roman" w:hAnsi="Times New Roman"/>
        </w:rPr>
        <w:t>P</w:t>
      </w:r>
      <w:r w:rsidRPr="00F4275E">
        <w:rPr>
          <w:rFonts w:ascii="Times New Roman" w:hAnsi="Times New Roman"/>
        </w:rPr>
        <w:t xml:space="preserve">lan will be developed with input from the parents, teachers, </w:t>
      </w:r>
      <w:r w:rsidR="00136B29">
        <w:rPr>
          <w:rFonts w:ascii="Times New Roman" w:hAnsi="Times New Roman"/>
        </w:rPr>
        <w:t>ECE Director</w:t>
      </w:r>
      <w:r w:rsidRPr="00F4275E">
        <w:rPr>
          <w:rFonts w:ascii="Times New Roman" w:hAnsi="Times New Roman"/>
        </w:rPr>
        <w:t>,</w:t>
      </w:r>
      <w:r w:rsidR="00136B29">
        <w:rPr>
          <w:rFonts w:ascii="Times New Roman" w:hAnsi="Times New Roman"/>
        </w:rPr>
        <w:t xml:space="preserve"> and MHP</w:t>
      </w:r>
      <w:r w:rsidRPr="00F4275E">
        <w:rPr>
          <w:rFonts w:ascii="Times New Roman" w:hAnsi="Times New Roman"/>
        </w:rPr>
        <w:t xml:space="preserve"> </w:t>
      </w:r>
      <w:r w:rsidR="00136B29">
        <w:rPr>
          <w:rFonts w:ascii="Times New Roman" w:hAnsi="Times New Roman"/>
        </w:rPr>
        <w:t>Kid Connects consultant, if appro</w:t>
      </w:r>
      <w:r w:rsidRPr="00F4275E">
        <w:rPr>
          <w:rFonts w:ascii="Times New Roman" w:hAnsi="Times New Roman"/>
        </w:rPr>
        <w:t xml:space="preserve">priate. </w:t>
      </w:r>
    </w:p>
    <w:p w14:paraId="7D802755" w14:textId="77777777" w:rsidR="00686A25" w:rsidRDefault="00686A25" w:rsidP="00B14962">
      <w:pPr>
        <w:pStyle w:val="BodyTextIndent"/>
        <w:ind w:left="0"/>
        <w:rPr>
          <w:rFonts w:ascii="Times New Roman" w:hAnsi="Times New Roman"/>
        </w:rPr>
      </w:pPr>
    </w:p>
    <w:p w14:paraId="3871E8D5" w14:textId="77777777" w:rsidR="00B22715" w:rsidRDefault="00B22715" w:rsidP="00136B29">
      <w:pPr>
        <w:pStyle w:val="BodyTextIndent"/>
        <w:ind w:left="0"/>
        <w:rPr>
          <w:rFonts w:ascii="Times New Roman" w:hAnsi="Times New Roman"/>
        </w:rPr>
      </w:pPr>
      <w:r w:rsidRPr="00F4275E">
        <w:rPr>
          <w:rFonts w:ascii="Times New Roman" w:hAnsi="Times New Roman"/>
        </w:rPr>
        <w:t xml:space="preserve">Please refer to our </w:t>
      </w:r>
      <w:r w:rsidR="00D864FB">
        <w:rPr>
          <w:rFonts w:ascii="Times New Roman" w:hAnsi="Times New Roman"/>
        </w:rPr>
        <w:t xml:space="preserve">Guidance Policy </w:t>
      </w:r>
      <w:r w:rsidRPr="00F4275E">
        <w:rPr>
          <w:rFonts w:ascii="Times New Roman" w:hAnsi="Times New Roman"/>
        </w:rPr>
        <w:t xml:space="preserve">for more information regarding the steps that are taken by our staff to work with children who are displaying challenging behavior. </w:t>
      </w:r>
    </w:p>
    <w:p w14:paraId="04FDFE16" w14:textId="77777777" w:rsidR="00D864FB" w:rsidRDefault="00D864FB" w:rsidP="00136B29">
      <w:pPr>
        <w:pStyle w:val="BodyTextIndent"/>
        <w:ind w:left="0"/>
        <w:rPr>
          <w:rFonts w:ascii="Times New Roman" w:hAnsi="Times New Roman"/>
        </w:rPr>
      </w:pPr>
    </w:p>
    <w:p w14:paraId="1F094924" w14:textId="77777777" w:rsidR="00D864FB" w:rsidRDefault="00D864FB" w:rsidP="00D864FB">
      <w:pPr>
        <w:pStyle w:val="BodyTextIndent"/>
        <w:ind w:left="0"/>
        <w:rPr>
          <w:rFonts w:ascii="Times New Roman" w:hAnsi="Times New Roman"/>
          <w:b/>
        </w:rPr>
      </w:pPr>
    </w:p>
    <w:p w14:paraId="4247B7EE" w14:textId="77777777" w:rsidR="00D864FB" w:rsidRPr="00B22C75" w:rsidRDefault="00D864FB" w:rsidP="00D864FB">
      <w:pPr>
        <w:pStyle w:val="BodyTextIndent"/>
        <w:ind w:left="0"/>
        <w:rPr>
          <w:rFonts w:ascii="Times New Roman" w:hAnsi="Times New Roman"/>
          <w:sz w:val="28"/>
          <w:szCs w:val="22"/>
        </w:rPr>
      </w:pPr>
      <w:r w:rsidRPr="00B22C75">
        <w:rPr>
          <w:rFonts w:ascii="Times New Roman" w:hAnsi="Times New Roman"/>
          <w:b/>
          <w:sz w:val="28"/>
          <w:szCs w:val="22"/>
        </w:rPr>
        <w:t xml:space="preserve">Notification When Child Care Service </w:t>
      </w:r>
      <w:r w:rsidR="001C36AC">
        <w:rPr>
          <w:rFonts w:ascii="Times New Roman" w:hAnsi="Times New Roman"/>
          <w:b/>
          <w:sz w:val="28"/>
          <w:szCs w:val="22"/>
        </w:rPr>
        <w:t xml:space="preserve">is </w:t>
      </w:r>
      <w:r w:rsidRPr="00B22C75">
        <w:rPr>
          <w:rFonts w:ascii="Times New Roman" w:hAnsi="Times New Roman"/>
          <w:b/>
          <w:sz w:val="28"/>
          <w:szCs w:val="22"/>
        </w:rPr>
        <w:t>Withdrawn</w:t>
      </w:r>
    </w:p>
    <w:p w14:paraId="5467F4BC" w14:textId="77777777" w:rsidR="00D864FB" w:rsidRDefault="00D864FB" w:rsidP="00D864FB">
      <w:pPr>
        <w:pStyle w:val="BodyTextIndent"/>
        <w:ind w:left="0"/>
        <w:rPr>
          <w:rFonts w:ascii="Times New Roman" w:hAnsi="Times New Roman"/>
        </w:rPr>
      </w:pPr>
    </w:p>
    <w:p w14:paraId="3324B0E1" w14:textId="77777777" w:rsidR="00D864FB" w:rsidRDefault="00D864FB" w:rsidP="00D864FB">
      <w:pPr>
        <w:pStyle w:val="BodyTextIndent"/>
        <w:ind w:left="0"/>
        <w:rPr>
          <w:rFonts w:ascii="Times New Roman" w:hAnsi="Times New Roman"/>
        </w:rPr>
      </w:pPr>
      <w:r>
        <w:rPr>
          <w:rFonts w:ascii="Times New Roman" w:hAnsi="Times New Roman"/>
        </w:rPr>
        <w:t xml:space="preserve">It is our goal to not expel or withdraw a child from care, and believe that most circumstances can be handled with appropriate measures (please refer to our Guidance and Behavior Policies). In the rare event that family is asked to withdraw from our services, the following </w:t>
      </w:r>
      <w:r w:rsidR="001C36AC">
        <w:rPr>
          <w:rFonts w:ascii="Times New Roman" w:hAnsi="Times New Roman"/>
        </w:rPr>
        <w:t>actions</w:t>
      </w:r>
      <w:r>
        <w:rPr>
          <w:rFonts w:ascii="Times New Roman" w:hAnsi="Times New Roman"/>
        </w:rPr>
        <w:t xml:space="preserve"> must first be taken:</w:t>
      </w:r>
    </w:p>
    <w:p w14:paraId="21A286C0" w14:textId="77777777" w:rsidR="00D864FB" w:rsidRDefault="00D864FB" w:rsidP="00B10BC6">
      <w:pPr>
        <w:pStyle w:val="BodyTextIndent"/>
        <w:numPr>
          <w:ilvl w:val="0"/>
          <w:numId w:val="18"/>
        </w:numPr>
        <w:rPr>
          <w:rFonts w:ascii="Times New Roman" w:hAnsi="Times New Roman"/>
        </w:rPr>
      </w:pPr>
      <w:r>
        <w:rPr>
          <w:rFonts w:ascii="Times New Roman" w:hAnsi="Times New Roman"/>
        </w:rPr>
        <w:t>Parent/Teacher Conferences to discuss concerns, behaviors, and strategies.</w:t>
      </w:r>
    </w:p>
    <w:p w14:paraId="73183383" w14:textId="77777777" w:rsidR="00D864FB" w:rsidRDefault="00D864FB" w:rsidP="00B10BC6">
      <w:pPr>
        <w:pStyle w:val="BodyTextIndent"/>
        <w:numPr>
          <w:ilvl w:val="0"/>
          <w:numId w:val="18"/>
        </w:numPr>
        <w:rPr>
          <w:rFonts w:ascii="Times New Roman" w:hAnsi="Times New Roman"/>
        </w:rPr>
      </w:pPr>
      <w:r>
        <w:rPr>
          <w:rFonts w:ascii="Times New Roman" w:hAnsi="Times New Roman"/>
        </w:rPr>
        <w:t>Support/Referrals to MHP/Kid Connects, or other community resources.</w:t>
      </w:r>
    </w:p>
    <w:p w14:paraId="027D1889" w14:textId="77777777" w:rsidR="00D864FB" w:rsidRDefault="00D864FB" w:rsidP="00B10BC6">
      <w:pPr>
        <w:pStyle w:val="BodyTextIndent"/>
        <w:numPr>
          <w:ilvl w:val="0"/>
          <w:numId w:val="18"/>
        </w:numPr>
        <w:rPr>
          <w:rFonts w:ascii="Times New Roman" w:hAnsi="Times New Roman"/>
        </w:rPr>
      </w:pPr>
      <w:r>
        <w:rPr>
          <w:rFonts w:ascii="Times New Roman" w:hAnsi="Times New Roman"/>
        </w:rPr>
        <w:t>Individual Action Plan for child/family (including ABC documentation), to be reviewed at weekly increments by teachers/staff/family, and adjusted if necessary.</w:t>
      </w:r>
    </w:p>
    <w:p w14:paraId="142301A2" w14:textId="77777777" w:rsidR="00D864FB" w:rsidRDefault="00D864FB" w:rsidP="00B10BC6">
      <w:pPr>
        <w:pStyle w:val="BodyTextIndent"/>
        <w:numPr>
          <w:ilvl w:val="0"/>
          <w:numId w:val="18"/>
        </w:numPr>
        <w:rPr>
          <w:rFonts w:ascii="Times New Roman" w:hAnsi="Times New Roman"/>
        </w:rPr>
      </w:pPr>
      <w:r>
        <w:rPr>
          <w:rFonts w:ascii="Times New Roman" w:hAnsi="Times New Roman"/>
        </w:rPr>
        <w:t>If we are unable to meet the needs of the child/family</w:t>
      </w:r>
      <w:r w:rsidR="001C36AC">
        <w:rPr>
          <w:rFonts w:ascii="Times New Roman" w:hAnsi="Times New Roman"/>
        </w:rPr>
        <w:t xml:space="preserve"> after following these steps</w:t>
      </w:r>
      <w:r>
        <w:rPr>
          <w:rFonts w:ascii="Times New Roman" w:hAnsi="Times New Roman"/>
        </w:rPr>
        <w:t>, a meeting will be arranged with staff and administration to discuss next steps, including possible withdrawal from the program. Any request to withdraw a child from care will be in writing.</w:t>
      </w:r>
    </w:p>
    <w:p w14:paraId="1E0270BC" w14:textId="77777777" w:rsidR="00D864FB" w:rsidRDefault="00D864FB" w:rsidP="00136B29">
      <w:pPr>
        <w:pStyle w:val="BodyTextIndent"/>
        <w:ind w:left="0"/>
        <w:rPr>
          <w:rFonts w:ascii="Times New Roman" w:hAnsi="Times New Roman"/>
        </w:rPr>
      </w:pPr>
    </w:p>
    <w:p w14:paraId="5EAB8E59" w14:textId="77777777" w:rsidR="00D864FB" w:rsidRPr="00901DB7" w:rsidRDefault="00D864FB" w:rsidP="00C305A5">
      <w:pPr>
        <w:pStyle w:val="BodyTextIndent"/>
        <w:ind w:left="0"/>
        <w:rPr>
          <w:rFonts w:ascii="Times New Roman" w:hAnsi="Times New Roman"/>
        </w:rPr>
      </w:pPr>
    </w:p>
    <w:p w14:paraId="7E745517" w14:textId="2887779E" w:rsidR="00901DB7" w:rsidRPr="00901DB7" w:rsidRDefault="00901DB7" w:rsidP="00901DB7">
      <w:pPr>
        <w:pStyle w:val="BodyTextIndent"/>
        <w:ind w:left="0"/>
        <w:rPr>
          <w:rFonts w:ascii="Times New Roman" w:hAnsi="Times New Roman"/>
          <w:b/>
          <w:bCs/>
          <w:sz w:val="28"/>
          <w:szCs w:val="28"/>
        </w:rPr>
      </w:pPr>
      <w:r w:rsidRPr="00901DB7">
        <w:rPr>
          <w:rFonts w:ascii="Times New Roman" w:hAnsi="Times New Roman"/>
          <w:b/>
          <w:bCs/>
          <w:sz w:val="28"/>
          <w:szCs w:val="28"/>
        </w:rPr>
        <w:t>P</w:t>
      </w:r>
      <w:r>
        <w:rPr>
          <w:rFonts w:ascii="Times New Roman" w:hAnsi="Times New Roman"/>
          <w:b/>
          <w:bCs/>
          <w:sz w:val="28"/>
          <w:szCs w:val="28"/>
        </w:rPr>
        <w:t>ersimmon Child Illness/Injury Policy</w:t>
      </w:r>
    </w:p>
    <w:p w14:paraId="4FF1562E" w14:textId="77777777" w:rsidR="00901DB7" w:rsidRPr="00901DB7" w:rsidRDefault="00901DB7" w:rsidP="00901DB7">
      <w:pPr>
        <w:pStyle w:val="BodyTextIndent"/>
        <w:rPr>
          <w:rFonts w:ascii="Times New Roman" w:hAnsi="Times New Roman"/>
          <w:b/>
          <w:bCs/>
          <w:sz w:val="28"/>
          <w:szCs w:val="28"/>
        </w:rPr>
      </w:pPr>
    </w:p>
    <w:p w14:paraId="609C18C0" w14:textId="23E0E4EF" w:rsidR="00901DB7" w:rsidRDefault="00901DB7" w:rsidP="00901DB7">
      <w:pPr>
        <w:pStyle w:val="BodyTextIndent"/>
        <w:ind w:left="0"/>
        <w:rPr>
          <w:rFonts w:ascii="Times New Roman" w:hAnsi="Times New Roman"/>
          <w:bCs/>
          <w:szCs w:val="24"/>
        </w:rPr>
      </w:pPr>
      <w:r>
        <w:rPr>
          <w:rFonts w:ascii="Times New Roman" w:hAnsi="Times New Roman"/>
          <w:bCs/>
          <w:szCs w:val="24"/>
        </w:rPr>
        <w:t>We follow the “How Sick is To</w:t>
      </w:r>
      <w:r w:rsidR="00863CE9">
        <w:rPr>
          <w:rFonts w:ascii="Times New Roman" w:hAnsi="Times New Roman"/>
          <w:bCs/>
          <w:szCs w:val="24"/>
        </w:rPr>
        <w:t>o</w:t>
      </w:r>
      <w:r>
        <w:rPr>
          <w:rFonts w:ascii="Times New Roman" w:hAnsi="Times New Roman"/>
          <w:bCs/>
          <w:szCs w:val="24"/>
        </w:rPr>
        <w:t xml:space="preserve"> Sick” guidelines from Colorado Department of Public Health for when to stay home. </w:t>
      </w:r>
      <w:r w:rsidRPr="00863CE9">
        <w:rPr>
          <w:rFonts w:ascii="Times New Roman" w:hAnsi="Times New Roman"/>
          <w:bCs/>
          <w:szCs w:val="24"/>
          <w:u w:val="single"/>
        </w:rPr>
        <w:t>However, please note that several of our policies are more stringent than the recommendations from CDPHE, and must be followed</w:t>
      </w:r>
      <w:r>
        <w:rPr>
          <w:rFonts w:ascii="Times New Roman" w:hAnsi="Times New Roman"/>
          <w:bCs/>
          <w:szCs w:val="24"/>
        </w:rPr>
        <w:t>. There are certain illnesses that don’t require exclusion</w:t>
      </w:r>
      <w:r w:rsidR="00863CE9">
        <w:rPr>
          <w:rFonts w:ascii="Times New Roman" w:hAnsi="Times New Roman"/>
          <w:bCs/>
          <w:szCs w:val="24"/>
        </w:rPr>
        <w:t xml:space="preserve">, but that doesn’t necessarily mean that a child is well enough to be in care. If your child is unwell and is unable to participate in normal routines through the day, please keep them at home. </w:t>
      </w:r>
    </w:p>
    <w:p w14:paraId="28B85B4B" w14:textId="77777777" w:rsidR="00901DB7" w:rsidRDefault="00901DB7" w:rsidP="00901DB7">
      <w:pPr>
        <w:pStyle w:val="BodyTextIndent"/>
        <w:ind w:left="0"/>
        <w:rPr>
          <w:rFonts w:ascii="Times New Roman" w:hAnsi="Times New Roman"/>
          <w:bCs/>
          <w:szCs w:val="24"/>
        </w:rPr>
      </w:pPr>
    </w:p>
    <w:p w14:paraId="7884023E" w14:textId="5F6E6227" w:rsidR="00901DB7" w:rsidRPr="00901DB7" w:rsidRDefault="00901DB7" w:rsidP="00901DB7">
      <w:pPr>
        <w:pStyle w:val="BodyTextIndent"/>
        <w:ind w:left="0"/>
        <w:rPr>
          <w:rFonts w:ascii="Times New Roman" w:hAnsi="Times New Roman"/>
          <w:bCs/>
          <w:szCs w:val="24"/>
        </w:rPr>
      </w:pPr>
      <w:r w:rsidRPr="00901DB7">
        <w:rPr>
          <w:rFonts w:ascii="Times New Roman" w:hAnsi="Times New Roman"/>
          <w:bCs/>
          <w:szCs w:val="24"/>
        </w:rPr>
        <w:t xml:space="preserve">In the event that a child becomes ill or incurs an injury while at Persimmon Early Learning, the following steps will be taken: </w:t>
      </w:r>
    </w:p>
    <w:p w14:paraId="7B56F510" w14:textId="77777777" w:rsidR="00901DB7" w:rsidRPr="00901DB7" w:rsidRDefault="00901DB7" w:rsidP="00901DB7">
      <w:pPr>
        <w:pStyle w:val="BodyTextIndent"/>
        <w:rPr>
          <w:rFonts w:ascii="Times New Roman" w:hAnsi="Times New Roman"/>
          <w:bCs/>
          <w:szCs w:val="24"/>
        </w:rPr>
      </w:pPr>
    </w:p>
    <w:p w14:paraId="5204606C" w14:textId="77777777" w:rsidR="00901DB7" w:rsidRPr="00901DB7" w:rsidRDefault="00901DB7" w:rsidP="00901DB7">
      <w:pPr>
        <w:pStyle w:val="BodyTextIndent"/>
        <w:ind w:left="0"/>
        <w:rPr>
          <w:rFonts w:ascii="Times New Roman" w:hAnsi="Times New Roman"/>
          <w:bCs/>
          <w:szCs w:val="24"/>
        </w:rPr>
      </w:pPr>
      <w:r w:rsidRPr="00901DB7">
        <w:rPr>
          <w:rFonts w:ascii="Times New Roman" w:hAnsi="Times New Roman"/>
          <w:bCs/>
          <w:szCs w:val="24"/>
        </w:rPr>
        <w:t xml:space="preserve">1. If a child develops symptoms of illness while in care, a parent/guardian will be notified directly by teachers or the Persimmon front office. If the child is fever-free, has only mild symptoms, and able to participate in all daily activities, parents will receive a courtesy call from Persimmon, but won’t be required to immediately pick up. An earlier pick up time may be suggested, but not required. </w:t>
      </w:r>
    </w:p>
    <w:p w14:paraId="0CF3E196" w14:textId="77777777" w:rsidR="00901DB7" w:rsidRPr="00901DB7" w:rsidRDefault="00901DB7" w:rsidP="00901DB7">
      <w:pPr>
        <w:pStyle w:val="BodyTextIndent"/>
        <w:rPr>
          <w:rFonts w:ascii="Times New Roman" w:hAnsi="Times New Roman"/>
          <w:bCs/>
          <w:szCs w:val="24"/>
        </w:rPr>
      </w:pPr>
    </w:p>
    <w:p w14:paraId="0321DC83" w14:textId="77777777" w:rsidR="00901DB7" w:rsidRPr="00901DB7" w:rsidRDefault="00901DB7" w:rsidP="00901DB7">
      <w:pPr>
        <w:pStyle w:val="BodyTextIndent"/>
        <w:ind w:left="0"/>
        <w:rPr>
          <w:rFonts w:ascii="Times New Roman" w:hAnsi="Times New Roman"/>
          <w:bCs/>
          <w:szCs w:val="24"/>
        </w:rPr>
      </w:pPr>
      <w:r w:rsidRPr="00901DB7">
        <w:rPr>
          <w:rFonts w:ascii="Times New Roman" w:hAnsi="Times New Roman"/>
          <w:bCs/>
          <w:szCs w:val="24"/>
        </w:rPr>
        <w:t xml:space="preserve">2. Parents will be notified for pick-up if a child is unable to participate in normal daily routines such as eating, sleeping, or playing due to symptoms (e.g., when a cough consistently disrupts sleep, congestion impacts eating or napping, runny noses that cannot be controlled and impacts a child’s ability to participate). If a child exhibits multiple symptoms or worsening symptoms (cough and fever, cough with runny nose/congestion, unusual lethargy, etc.). parents will be notified to pick up with-in the hour. </w:t>
      </w:r>
    </w:p>
    <w:p w14:paraId="451536BA" w14:textId="77777777" w:rsidR="00901DB7" w:rsidRPr="00901DB7" w:rsidRDefault="00901DB7" w:rsidP="00901DB7">
      <w:pPr>
        <w:pStyle w:val="BodyTextIndent"/>
        <w:rPr>
          <w:rFonts w:ascii="Times New Roman" w:hAnsi="Times New Roman"/>
          <w:bCs/>
          <w:szCs w:val="24"/>
        </w:rPr>
      </w:pPr>
    </w:p>
    <w:p w14:paraId="59E14CB2" w14:textId="77777777" w:rsidR="00901DB7" w:rsidRPr="00901DB7" w:rsidRDefault="00901DB7" w:rsidP="00901DB7">
      <w:pPr>
        <w:pStyle w:val="BodyTextIndent"/>
        <w:ind w:left="0"/>
        <w:rPr>
          <w:rFonts w:ascii="Times New Roman" w:hAnsi="Times New Roman"/>
          <w:bCs/>
          <w:szCs w:val="24"/>
        </w:rPr>
      </w:pPr>
      <w:r w:rsidRPr="00901DB7">
        <w:rPr>
          <w:rFonts w:ascii="Times New Roman" w:hAnsi="Times New Roman"/>
          <w:bCs/>
          <w:szCs w:val="24"/>
        </w:rPr>
        <w:t xml:space="preserve">3. If the child has a fever, is vomiting, experiencing diarrhea, or has more serious symptoms, parents will be contacted immediately and instructed to pick up their child within the hour. If we are unable to reach a parent or guardian, emergency contacts will be called. </w:t>
      </w:r>
    </w:p>
    <w:p w14:paraId="33483250" w14:textId="77777777" w:rsidR="00901DB7" w:rsidRPr="00901DB7" w:rsidRDefault="00901DB7" w:rsidP="00901DB7">
      <w:pPr>
        <w:pStyle w:val="BodyTextIndent"/>
        <w:rPr>
          <w:rFonts w:ascii="Times New Roman" w:hAnsi="Times New Roman"/>
          <w:bCs/>
          <w:szCs w:val="24"/>
        </w:rPr>
      </w:pPr>
    </w:p>
    <w:p w14:paraId="73BF053F" w14:textId="77777777" w:rsidR="00901DB7" w:rsidRPr="00901DB7" w:rsidRDefault="00901DB7" w:rsidP="00901DB7">
      <w:pPr>
        <w:pStyle w:val="BodyTextIndent"/>
        <w:ind w:left="0"/>
        <w:rPr>
          <w:rFonts w:ascii="Times New Roman" w:hAnsi="Times New Roman"/>
          <w:bCs/>
          <w:szCs w:val="24"/>
        </w:rPr>
      </w:pPr>
      <w:r w:rsidRPr="00901DB7">
        <w:rPr>
          <w:rFonts w:ascii="Times New Roman" w:hAnsi="Times New Roman"/>
          <w:bCs/>
          <w:szCs w:val="24"/>
        </w:rPr>
        <w:t xml:space="preserve">4. Children may return to care only when symptoms have resolved or are significantly improving. In certain circumstances, children will be required to stay home for longer periods, such as: </w:t>
      </w:r>
    </w:p>
    <w:p w14:paraId="02392818" w14:textId="77777777" w:rsidR="00901DB7" w:rsidRPr="00901DB7" w:rsidRDefault="00901DB7" w:rsidP="00901DB7">
      <w:pPr>
        <w:pStyle w:val="BodyTextIndent"/>
        <w:rPr>
          <w:rFonts w:ascii="Times New Roman" w:hAnsi="Times New Roman"/>
          <w:bCs/>
          <w:szCs w:val="24"/>
        </w:rPr>
      </w:pPr>
    </w:p>
    <w:p w14:paraId="65C3CAE7"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 xml:space="preserve">- Vomiting/GI Illness (including diarrhea): must stay home for a full 48 hours after last episode before returning to care. </w:t>
      </w:r>
    </w:p>
    <w:p w14:paraId="234BE3E0" w14:textId="77777777" w:rsidR="00901DB7" w:rsidRPr="00901DB7" w:rsidRDefault="00901DB7" w:rsidP="00901DB7">
      <w:pPr>
        <w:pStyle w:val="BodyTextIndent"/>
        <w:rPr>
          <w:rFonts w:ascii="Times New Roman" w:hAnsi="Times New Roman"/>
          <w:bCs/>
          <w:szCs w:val="24"/>
        </w:rPr>
      </w:pPr>
    </w:p>
    <w:p w14:paraId="3171DEB2"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 xml:space="preserve">- COVID-like symptoms: </w:t>
      </w:r>
      <w:r w:rsidRPr="00901DB7">
        <w:rPr>
          <w:rFonts w:ascii="Times New Roman" w:hAnsi="Times New Roman"/>
          <w:bCs/>
          <w:i/>
          <w:iCs/>
          <w:szCs w:val="24"/>
        </w:rPr>
        <w:t xml:space="preserve">See COVID-19 Policy below. </w:t>
      </w:r>
      <w:r w:rsidRPr="00901DB7">
        <w:rPr>
          <w:rFonts w:ascii="Times New Roman" w:hAnsi="Times New Roman"/>
          <w:bCs/>
          <w:szCs w:val="24"/>
        </w:rPr>
        <w:t xml:space="preserve">Improved symptoms, as well dated documentation of a PCR or Antigen test may be required to return to care. </w:t>
      </w:r>
    </w:p>
    <w:p w14:paraId="78790FBA" w14:textId="77777777" w:rsidR="00901DB7" w:rsidRPr="00901DB7" w:rsidRDefault="00901DB7" w:rsidP="00901DB7">
      <w:pPr>
        <w:pStyle w:val="BodyTextIndent"/>
        <w:rPr>
          <w:rFonts w:ascii="Times New Roman" w:hAnsi="Times New Roman"/>
          <w:bCs/>
          <w:szCs w:val="24"/>
        </w:rPr>
      </w:pPr>
    </w:p>
    <w:p w14:paraId="575D5432"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 xml:space="preserve">- Children must be fever free for a full 24 hours, without the use of any fever reducing medication, before returning to care. </w:t>
      </w:r>
    </w:p>
    <w:p w14:paraId="3273E54C" w14:textId="77777777" w:rsidR="00901DB7" w:rsidRPr="00901DB7" w:rsidRDefault="00901DB7" w:rsidP="00901DB7">
      <w:pPr>
        <w:pStyle w:val="BodyTextIndent"/>
        <w:rPr>
          <w:rFonts w:ascii="Times New Roman" w:hAnsi="Times New Roman"/>
          <w:bCs/>
          <w:szCs w:val="24"/>
        </w:rPr>
      </w:pPr>
    </w:p>
    <w:p w14:paraId="23305400"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 xml:space="preserve">- Hand-Foot-Mouth: if a child has open, weeping sores that cannot be covered, your child is required to stay home until they have scabbed over. Infants and toddlers with mouth sores must stay home until sores have healed, as HFM is easily spread through saliva. </w:t>
      </w:r>
    </w:p>
    <w:p w14:paraId="1013511B" w14:textId="77777777" w:rsidR="00901DB7" w:rsidRPr="00901DB7" w:rsidRDefault="00901DB7" w:rsidP="00901DB7">
      <w:pPr>
        <w:pStyle w:val="BodyTextIndent"/>
        <w:rPr>
          <w:rFonts w:ascii="Times New Roman" w:hAnsi="Times New Roman"/>
          <w:bCs/>
          <w:szCs w:val="24"/>
        </w:rPr>
      </w:pPr>
    </w:p>
    <w:p w14:paraId="501B28C3"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 xml:space="preserve">5. In the case of a communicable disease, GI Illness, strep throat, pink eye or RSV, please notify staff immediately so we may post a notice for other parents. </w:t>
      </w:r>
    </w:p>
    <w:p w14:paraId="3CF7A445" w14:textId="77777777" w:rsidR="00901DB7" w:rsidRPr="00901DB7" w:rsidRDefault="00901DB7" w:rsidP="00901DB7">
      <w:pPr>
        <w:pStyle w:val="BodyTextIndent"/>
        <w:rPr>
          <w:rFonts w:ascii="Times New Roman" w:hAnsi="Times New Roman"/>
          <w:bCs/>
          <w:szCs w:val="24"/>
        </w:rPr>
      </w:pPr>
    </w:p>
    <w:p w14:paraId="0365C655" w14:textId="35AAD5A9"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6. If a child has a minor accident or injury, an accident report will be completed by a staff member. Upon pick-up the parent</w:t>
      </w:r>
      <w:r>
        <w:rPr>
          <w:rFonts w:ascii="Times New Roman" w:hAnsi="Times New Roman"/>
          <w:bCs/>
          <w:szCs w:val="24"/>
        </w:rPr>
        <w:t>/guardian</w:t>
      </w:r>
      <w:r w:rsidRPr="00901DB7">
        <w:rPr>
          <w:rFonts w:ascii="Times New Roman" w:hAnsi="Times New Roman"/>
          <w:bCs/>
          <w:szCs w:val="24"/>
        </w:rPr>
        <w:t xml:space="preserve"> will be asked to sign the report, as will the on-site Director and the child’s teacher. Depending on the severity of the injury, or if the child sustains any head trauma, the parents will be notified immediately. If a child experiences extreme discomfort resulting from an accident, parents will be contacted immediately and instructed to pick up their child. If a staff member is unable to reach a parent or guardian, emergency contacts will be called. Any injur</w:t>
      </w:r>
      <w:r>
        <w:rPr>
          <w:rFonts w:ascii="Times New Roman" w:hAnsi="Times New Roman"/>
          <w:bCs/>
          <w:szCs w:val="24"/>
        </w:rPr>
        <w:t>y</w:t>
      </w:r>
      <w:r w:rsidRPr="00901DB7">
        <w:rPr>
          <w:rFonts w:ascii="Times New Roman" w:hAnsi="Times New Roman"/>
          <w:bCs/>
          <w:szCs w:val="24"/>
        </w:rPr>
        <w:t xml:space="preserve"> requiring medical intervention is reported to the Colorado Department of Human Services, Office of Early Learning within 24 hours.</w:t>
      </w:r>
    </w:p>
    <w:p w14:paraId="7276677E" w14:textId="77777777" w:rsidR="00901DB7" w:rsidRPr="00901DB7" w:rsidRDefault="00901DB7" w:rsidP="00901DB7">
      <w:pPr>
        <w:pStyle w:val="BodyTextIndent"/>
        <w:rPr>
          <w:rFonts w:ascii="Times New Roman" w:hAnsi="Times New Roman"/>
          <w:bCs/>
          <w:szCs w:val="24"/>
        </w:rPr>
      </w:pPr>
    </w:p>
    <w:p w14:paraId="436D4AF4" w14:textId="77777777" w:rsidR="00901DB7" w:rsidRPr="00901DB7" w:rsidRDefault="00901DB7" w:rsidP="00901DB7">
      <w:pPr>
        <w:pStyle w:val="BodyTextIndent"/>
        <w:rPr>
          <w:rFonts w:ascii="Times New Roman" w:hAnsi="Times New Roman"/>
          <w:bCs/>
          <w:szCs w:val="24"/>
        </w:rPr>
      </w:pPr>
    </w:p>
    <w:p w14:paraId="52E147FC" w14:textId="77777777" w:rsidR="00901DB7" w:rsidRPr="00901DB7" w:rsidRDefault="00901DB7" w:rsidP="00901DB7">
      <w:pPr>
        <w:pStyle w:val="BodyTextIndent"/>
        <w:rPr>
          <w:rFonts w:ascii="Times New Roman" w:hAnsi="Times New Roman"/>
          <w:b/>
          <w:szCs w:val="24"/>
        </w:rPr>
      </w:pPr>
      <w:r w:rsidRPr="00901DB7">
        <w:rPr>
          <w:rFonts w:ascii="Times New Roman" w:hAnsi="Times New Roman"/>
          <w:b/>
          <w:szCs w:val="24"/>
        </w:rPr>
        <w:t>COVID-19 POLICIES</w:t>
      </w:r>
    </w:p>
    <w:p w14:paraId="2793641E" w14:textId="77777777" w:rsidR="00901DB7" w:rsidRPr="00901DB7" w:rsidRDefault="00901DB7" w:rsidP="00901DB7">
      <w:pPr>
        <w:pStyle w:val="BodyTextIndent"/>
        <w:rPr>
          <w:rFonts w:ascii="Times New Roman" w:hAnsi="Times New Roman"/>
          <w:bCs/>
          <w:szCs w:val="24"/>
        </w:rPr>
      </w:pPr>
    </w:p>
    <w:p w14:paraId="5C749702" w14:textId="77777777" w:rsidR="00901DB7" w:rsidRPr="00901DB7" w:rsidRDefault="00901DB7" w:rsidP="00901DB7">
      <w:pPr>
        <w:pStyle w:val="BodyTextIndent"/>
        <w:rPr>
          <w:rFonts w:ascii="Times New Roman" w:hAnsi="Times New Roman"/>
          <w:bCs/>
          <w:szCs w:val="24"/>
        </w:rPr>
      </w:pPr>
      <w:r w:rsidRPr="00901DB7">
        <w:rPr>
          <w:rFonts w:ascii="Times New Roman" w:hAnsi="Times New Roman"/>
          <w:bCs/>
          <w:szCs w:val="24"/>
        </w:rPr>
        <w:t>Policies and guidelines regarding COVID-19 are ever evolving, and we follow all recommendations from Boulder County Health Department as they are updated. New or changing variants of COVID-19 may bring new guidance changes that become effective within a 24-hour period, so it is important to read updates as they are communicated.</w:t>
      </w:r>
    </w:p>
    <w:p w14:paraId="7FD205D5" w14:textId="77777777" w:rsidR="00901DB7" w:rsidRPr="00901DB7" w:rsidRDefault="00901DB7" w:rsidP="00901DB7">
      <w:pPr>
        <w:pStyle w:val="BodyTextIndent"/>
        <w:rPr>
          <w:rFonts w:ascii="Times New Roman" w:hAnsi="Times New Roman"/>
          <w:bCs/>
          <w:szCs w:val="24"/>
        </w:rPr>
      </w:pPr>
    </w:p>
    <w:p w14:paraId="3736C1FA" w14:textId="1A87437A" w:rsidR="00901DB7" w:rsidRPr="00901DB7" w:rsidRDefault="00901DB7" w:rsidP="00901DB7">
      <w:pPr>
        <w:pStyle w:val="BodyTextIndent"/>
        <w:rPr>
          <w:rFonts w:ascii="Times New Roman" w:hAnsi="Times New Roman"/>
          <w:bCs/>
          <w:szCs w:val="24"/>
          <w:u w:val="single"/>
        </w:rPr>
      </w:pPr>
      <w:r>
        <w:rPr>
          <w:rFonts w:ascii="Times New Roman" w:hAnsi="Times New Roman"/>
          <w:bCs/>
          <w:szCs w:val="24"/>
        </w:rPr>
        <w:t>Children</w:t>
      </w:r>
      <w:r w:rsidRPr="00901DB7">
        <w:rPr>
          <w:rFonts w:ascii="Times New Roman" w:hAnsi="Times New Roman"/>
          <w:bCs/>
          <w:szCs w:val="24"/>
        </w:rPr>
        <w:t xml:space="preserve"> exhibiting signs or symptoms of COVID-19 (critical symptom of any new loss of taste/smell; major symptoms of new or worsening unexplained cough, fever of 100.4, shortness of breath; or minor symptoms of congestion/runny nose, vomiting/diarrhea, fatigue, sore throat) will be asked to go home, even if vaccinated. A PCR or at-home antigen test (e.g., BinaxNow Ag test), and/or quarantine period may be required, based on the duration of symptoms or in the event of known exposure. Quarantine or isolation times are generally determined by public health. We follow guidance from Colorado Department of Public Health and Environments and Boulder County Public Health for quarantines, testing, and return to care for presumed positive or positive cases of COVID-19. State recommendations and guidance for controlling the spread of COVID-19 can be found at </w:t>
      </w:r>
      <w:hyperlink r:id="rId20" w:history="1">
        <w:r w:rsidRPr="00901DB7">
          <w:rPr>
            <w:rStyle w:val="Hyperlink"/>
            <w:rFonts w:ascii="Times New Roman" w:hAnsi="Times New Roman"/>
            <w:bCs/>
            <w:szCs w:val="24"/>
          </w:rPr>
          <w:t>https://covid19.colorado.gov/</w:t>
        </w:r>
      </w:hyperlink>
    </w:p>
    <w:p w14:paraId="6F26F433" w14:textId="75D39726" w:rsidR="006A2E30" w:rsidRPr="006A2E30" w:rsidRDefault="006A2E30" w:rsidP="00901DB7">
      <w:pPr>
        <w:spacing w:after="200" w:line="276" w:lineRule="auto"/>
        <w:contextualSpacing/>
        <w:rPr>
          <w:rFonts w:eastAsia="Calibri"/>
          <w:sz w:val="24"/>
          <w:szCs w:val="24"/>
        </w:rPr>
      </w:pPr>
    </w:p>
    <w:p w14:paraId="447330D4" w14:textId="77777777" w:rsidR="006A2E30" w:rsidRPr="006A2E30" w:rsidRDefault="006A2E30" w:rsidP="00863CE9">
      <w:pPr>
        <w:spacing w:after="200" w:line="276" w:lineRule="auto"/>
        <w:ind w:left="720"/>
        <w:contextualSpacing/>
        <w:rPr>
          <w:rFonts w:eastAsia="Calibri"/>
          <w:b/>
          <w:sz w:val="24"/>
          <w:szCs w:val="24"/>
        </w:rPr>
      </w:pPr>
    </w:p>
    <w:p w14:paraId="042AFA9E" w14:textId="0201625E" w:rsidR="00863CE9" w:rsidRPr="00863CE9" w:rsidRDefault="006A2E30" w:rsidP="00863CE9">
      <w:pPr>
        <w:spacing w:after="200" w:line="276" w:lineRule="auto"/>
        <w:ind w:left="720"/>
        <w:contextualSpacing/>
        <w:jc w:val="center"/>
        <w:rPr>
          <w:rFonts w:eastAsia="Calibri"/>
          <w:b/>
          <w:color w:val="FF0000"/>
          <w:sz w:val="24"/>
          <w:szCs w:val="24"/>
        </w:rPr>
      </w:pPr>
      <w:r w:rsidRPr="00863CE9">
        <w:rPr>
          <w:rFonts w:eastAsia="Calibri"/>
          <w:b/>
          <w:color w:val="FF0000"/>
          <w:sz w:val="24"/>
          <w:szCs w:val="24"/>
        </w:rPr>
        <w:t>YWCA PERSIMMON EARLY LEARNING CANNOT ACCEPT SICK OR CONTAGIOUS CHILDREN</w:t>
      </w:r>
      <w:r w:rsidR="00506D0B" w:rsidRPr="00863CE9">
        <w:rPr>
          <w:rFonts w:eastAsia="Calibri"/>
          <w:b/>
          <w:color w:val="FF0000"/>
          <w:sz w:val="24"/>
          <w:szCs w:val="24"/>
        </w:rPr>
        <w:t xml:space="preserve"> AT ANY TIME</w:t>
      </w:r>
      <w:r w:rsidRPr="00863CE9">
        <w:rPr>
          <w:rFonts w:eastAsia="Calibri"/>
          <w:b/>
          <w:color w:val="FF0000"/>
          <w:sz w:val="24"/>
          <w:szCs w:val="24"/>
        </w:rPr>
        <w:t>.</w:t>
      </w:r>
    </w:p>
    <w:p w14:paraId="61BF4686" w14:textId="77777777" w:rsidR="00863CE9" w:rsidRDefault="00863CE9" w:rsidP="00863CE9">
      <w:pPr>
        <w:spacing w:after="200" w:line="276" w:lineRule="auto"/>
        <w:ind w:left="720"/>
        <w:contextualSpacing/>
        <w:rPr>
          <w:rFonts w:eastAsia="Calibri"/>
          <w:b/>
          <w:sz w:val="24"/>
          <w:szCs w:val="24"/>
        </w:rPr>
      </w:pPr>
    </w:p>
    <w:p w14:paraId="122516A6" w14:textId="7FDD241C" w:rsidR="006A2E30" w:rsidRPr="006A2E30" w:rsidRDefault="006A2E30" w:rsidP="00863CE9">
      <w:pPr>
        <w:spacing w:after="200" w:line="276" w:lineRule="auto"/>
        <w:ind w:left="720"/>
        <w:contextualSpacing/>
        <w:rPr>
          <w:rFonts w:eastAsia="Calibri"/>
          <w:b/>
          <w:sz w:val="24"/>
          <w:szCs w:val="24"/>
        </w:rPr>
      </w:pPr>
      <w:r w:rsidRPr="006A2E30">
        <w:rPr>
          <w:rFonts w:eastAsia="Calibri"/>
          <w:b/>
          <w:sz w:val="24"/>
          <w:szCs w:val="24"/>
        </w:rPr>
        <w:t xml:space="preserve">Children must be fever free without the use of medication and/or other illness for 24 hours before coming to Persimmon or returning to care. In the case of gastrointestinal illness, such as vomiting or diarrhea, a child must be symptom free for </w:t>
      </w:r>
      <w:r w:rsidR="006A0462">
        <w:rPr>
          <w:rFonts w:eastAsia="Calibri"/>
          <w:b/>
          <w:sz w:val="24"/>
          <w:szCs w:val="24"/>
        </w:rPr>
        <w:t>48</w:t>
      </w:r>
      <w:r w:rsidRPr="006A2E30">
        <w:rPr>
          <w:rFonts w:eastAsia="Calibri"/>
          <w:b/>
          <w:sz w:val="24"/>
          <w:szCs w:val="24"/>
        </w:rPr>
        <w:t xml:space="preserve"> hours before returning to care. If a sick child is dropped off, you will be asked to pick up your child immediately.</w:t>
      </w:r>
    </w:p>
    <w:p w14:paraId="33E2ABC8" w14:textId="77777777" w:rsidR="006A2E30" w:rsidRPr="006A2E30" w:rsidRDefault="006A2E30" w:rsidP="006A2E30">
      <w:pPr>
        <w:spacing w:after="200" w:line="276" w:lineRule="auto"/>
        <w:ind w:left="720"/>
        <w:contextualSpacing/>
        <w:rPr>
          <w:rFonts w:eastAsia="Calibri"/>
          <w:b/>
          <w:sz w:val="24"/>
          <w:szCs w:val="24"/>
        </w:rPr>
      </w:pPr>
    </w:p>
    <w:p w14:paraId="19E4EA74" w14:textId="77777777" w:rsidR="006A2E30" w:rsidRPr="006A2E30" w:rsidRDefault="006A2E30" w:rsidP="006A2E30">
      <w:pPr>
        <w:spacing w:after="200" w:line="276" w:lineRule="auto"/>
        <w:ind w:left="720"/>
        <w:contextualSpacing/>
        <w:rPr>
          <w:rFonts w:eastAsia="Calibri"/>
          <w:b/>
          <w:sz w:val="24"/>
          <w:szCs w:val="24"/>
        </w:rPr>
      </w:pPr>
      <w:r w:rsidRPr="006A2E30">
        <w:rPr>
          <w:rFonts w:eastAsia="Calibri"/>
          <w:b/>
          <w:sz w:val="24"/>
          <w:szCs w:val="24"/>
        </w:rPr>
        <w:t xml:space="preserve">In times of outbreaks, we reserve the right to amend our policy to prevent the spread of illness. </w:t>
      </w:r>
    </w:p>
    <w:p w14:paraId="7E0332F6" w14:textId="77777777" w:rsidR="006A2E30" w:rsidRPr="006A2E30" w:rsidRDefault="006A2E30" w:rsidP="006A2E30">
      <w:pPr>
        <w:spacing w:after="200" w:line="276" w:lineRule="auto"/>
        <w:ind w:left="720"/>
        <w:contextualSpacing/>
        <w:rPr>
          <w:rFonts w:eastAsia="Calibri"/>
          <w:b/>
          <w:sz w:val="24"/>
          <w:szCs w:val="24"/>
        </w:rPr>
      </w:pPr>
    </w:p>
    <w:p w14:paraId="5BC70ADD" w14:textId="77777777" w:rsidR="006A2E30" w:rsidRPr="006A2E30" w:rsidRDefault="006A2E30" w:rsidP="006A2E30">
      <w:pPr>
        <w:spacing w:after="200" w:line="276" w:lineRule="auto"/>
        <w:ind w:left="720"/>
        <w:contextualSpacing/>
        <w:rPr>
          <w:rFonts w:eastAsia="Calibri"/>
          <w:b/>
          <w:sz w:val="24"/>
          <w:szCs w:val="24"/>
        </w:rPr>
      </w:pPr>
      <w:r w:rsidRPr="006A2E30">
        <w:rPr>
          <w:rFonts w:eastAsia="Calibri"/>
          <w:b/>
          <w:sz w:val="24"/>
          <w:szCs w:val="24"/>
        </w:rPr>
        <w:t>Please refer to the “How Sick is Too Sick” handout from the Colorado Department of Public Health &amp; Environment for illness and disease prevention guidelines.</w:t>
      </w:r>
    </w:p>
    <w:p w14:paraId="1C8D6C24" w14:textId="77777777" w:rsidR="006A2E30" w:rsidRDefault="006A2E30" w:rsidP="006A2E30">
      <w:pPr>
        <w:pStyle w:val="BodyTextIndent"/>
        <w:ind w:left="630"/>
        <w:rPr>
          <w:rFonts w:ascii="Times New Roman" w:hAnsi="Times New Roman"/>
        </w:rPr>
      </w:pPr>
    </w:p>
    <w:p w14:paraId="58ECCF68" w14:textId="0A2761E8" w:rsidR="005A4C85" w:rsidRDefault="005A4C85" w:rsidP="00863CE9">
      <w:pPr>
        <w:pStyle w:val="BodyTextIndent"/>
        <w:ind w:left="0"/>
        <w:jc w:val="center"/>
        <w:rPr>
          <w:rFonts w:ascii="Times New Roman" w:hAnsi="Times New Roman"/>
          <w:b/>
        </w:rPr>
      </w:pPr>
      <w:r w:rsidRPr="00AB23B8">
        <w:rPr>
          <w:rFonts w:ascii="Times New Roman" w:hAnsi="Times New Roman"/>
          <w:b/>
        </w:rPr>
        <w:t xml:space="preserve">Parents: </w:t>
      </w:r>
      <w:r>
        <w:rPr>
          <w:rFonts w:ascii="Times New Roman" w:hAnsi="Times New Roman"/>
          <w:b/>
        </w:rPr>
        <w:t>P</w:t>
      </w:r>
      <w:r w:rsidRPr="00AB23B8">
        <w:rPr>
          <w:rFonts w:ascii="Times New Roman" w:hAnsi="Times New Roman"/>
          <w:b/>
        </w:rPr>
        <w:t xml:space="preserve">lease inform staff members </w:t>
      </w:r>
      <w:r>
        <w:rPr>
          <w:rFonts w:ascii="Times New Roman" w:hAnsi="Times New Roman"/>
          <w:b/>
        </w:rPr>
        <w:t>at time of</w:t>
      </w:r>
      <w:r w:rsidRPr="00AB23B8">
        <w:rPr>
          <w:rFonts w:ascii="Times New Roman" w:hAnsi="Times New Roman"/>
          <w:b/>
        </w:rPr>
        <w:t xml:space="preserve"> </w:t>
      </w:r>
      <w:r w:rsidR="006C368D">
        <w:rPr>
          <w:rFonts w:ascii="Times New Roman" w:hAnsi="Times New Roman"/>
          <w:b/>
        </w:rPr>
        <w:t>drop-off</w:t>
      </w:r>
      <w:r>
        <w:rPr>
          <w:rFonts w:ascii="Times New Roman" w:hAnsi="Times New Roman"/>
          <w:b/>
        </w:rPr>
        <w:t xml:space="preserve"> i</w:t>
      </w:r>
      <w:r w:rsidRPr="00AB23B8">
        <w:rPr>
          <w:rFonts w:ascii="Times New Roman" w:hAnsi="Times New Roman"/>
          <w:b/>
        </w:rPr>
        <w:t>f</w:t>
      </w:r>
      <w:r>
        <w:rPr>
          <w:rFonts w:ascii="Times New Roman" w:hAnsi="Times New Roman"/>
          <w:b/>
        </w:rPr>
        <w:t xml:space="preserve"> any child</w:t>
      </w:r>
      <w:r w:rsidRPr="00AB23B8">
        <w:rPr>
          <w:rFonts w:ascii="Times New Roman" w:hAnsi="Times New Roman"/>
          <w:b/>
        </w:rPr>
        <w:t xml:space="preserve"> </w:t>
      </w:r>
      <w:r>
        <w:rPr>
          <w:rFonts w:ascii="Times New Roman" w:hAnsi="Times New Roman"/>
          <w:b/>
        </w:rPr>
        <w:t>of yours has</w:t>
      </w:r>
      <w:r w:rsidRPr="00AB23B8">
        <w:rPr>
          <w:rFonts w:ascii="Times New Roman" w:hAnsi="Times New Roman"/>
          <w:b/>
        </w:rPr>
        <w:t xml:space="preserve"> incurred an injury at home</w:t>
      </w:r>
      <w:r>
        <w:rPr>
          <w:rFonts w:ascii="Times New Roman" w:hAnsi="Times New Roman"/>
          <w:b/>
        </w:rPr>
        <w:t xml:space="preserve">, </w:t>
      </w:r>
      <w:r w:rsidRPr="00AB23B8">
        <w:rPr>
          <w:rFonts w:ascii="Times New Roman" w:hAnsi="Times New Roman"/>
          <w:b/>
        </w:rPr>
        <w:t>ha</w:t>
      </w:r>
      <w:r>
        <w:rPr>
          <w:rFonts w:ascii="Times New Roman" w:hAnsi="Times New Roman"/>
          <w:b/>
        </w:rPr>
        <w:t>s</w:t>
      </w:r>
      <w:r w:rsidRPr="00AB23B8">
        <w:rPr>
          <w:rFonts w:ascii="Times New Roman" w:hAnsi="Times New Roman"/>
          <w:b/>
        </w:rPr>
        <w:t xml:space="preserve"> </w:t>
      </w:r>
      <w:r>
        <w:rPr>
          <w:rFonts w:ascii="Times New Roman" w:hAnsi="Times New Roman"/>
          <w:b/>
        </w:rPr>
        <w:t xml:space="preserve">had </w:t>
      </w:r>
      <w:r w:rsidRPr="00AB23B8">
        <w:rPr>
          <w:rFonts w:ascii="Times New Roman" w:hAnsi="Times New Roman"/>
          <w:b/>
        </w:rPr>
        <w:t>an il</w:t>
      </w:r>
      <w:r>
        <w:rPr>
          <w:rFonts w:ascii="Times New Roman" w:hAnsi="Times New Roman"/>
          <w:b/>
        </w:rPr>
        <w:t>lness or symptoms of an illness.</w:t>
      </w:r>
    </w:p>
    <w:p w14:paraId="0FDDA120" w14:textId="77777777" w:rsidR="005A4C85" w:rsidRDefault="005A4C85" w:rsidP="005A4C85">
      <w:pPr>
        <w:pStyle w:val="BodyTextIndent"/>
        <w:ind w:left="0"/>
        <w:rPr>
          <w:rFonts w:ascii="Times New Roman" w:hAnsi="Times New Roman"/>
          <w:b/>
        </w:rPr>
      </w:pPr>
    </w:p>
    <w:p w14:paraId="447B0205" w14:textId="5CA4A983" w:rsidR="003817A4" w:rsidRPr="005A4C85" w:rsidRDefault="003817A4" w:rsidP="005A4C85">
      <w:pPr>
        <w:pStyle w:val="ListParagraph"/>
        <w:ind w:left="0" w:firstLine="360"/>
        <w:jc w:val="center"/>
        <w:rPr>
          <w:rFonts w:ascii="Times New Roman" w:hAnsi="Times New Roman"/>
          <w:b/>
          <w:sz w:val="28"/>
          <w:szCs w:val="28"/>
        </w:rPr>
      </w:pPr>
      <w:r w:rsidRPr="005A4C85">
        <w:rPr>
          <w:rFonts w:ascii="Times New Roman" w:hAnsi="Times New Roman"/>
          <w:b/>
          <w:sz w:val="28"/>
          <w:szCs w:val="28"/>
        </w:rPr>
        <w:t>We will call 911 for all medical emergencies (</w:t>
      </w:r>
      <w:r w:rsidR="00863CE9">
        <w:rPr>
          <w:rFonts w:ascii="Times New Roman" w:hAnsi="Times New Roman"/>
          <w:b/>
          <w:sz w:val="28"/>
          <w:szCs w:val="28"/>
        </w:rPr>
        <w:t xml:space="preserve">major </w:t>
      </w:r>
      <w:r w:rsidRPr="005A4C85">
        <w:rPr>
          <w:rFonts w:ascii="Times New Roman" w:hAnsi="Times New Roman"/>
          <w:b/>
          <w:sz w:val="28"/>
          <w:szCs w:val="28"/>
        </w:rPr>
        <w:t>injury, anaphylactic reactions, seizure, etc.)</w:t>
      </w:r>
    </w:p>
    <w:p w14:paraId="3E0958E7" w14:textId="77777777" w:rsidR="003817A4" w:rsidRDefault="003817A4" w:rsidP="003817A4">
      <w:pPr>
        <w:pStyle w:val="BodyTextIndent"/>
        <w:ind w:left="720"/>
        <w:rPr>
          <w:rFonts w:ascii="Times New Roman" w:hAnsi="Times New Roman"/>
          <w:b/>
        </w:rPr>
      </w:pPr>
      <w:r>
        <w:rPr>
          <w:rFonts w:ascii="Times New Roman" w:hAnsi="Times New Roman"/>
          <w:b/>
        </w:rPr>
        <w:tab/>
      </w:r>
    </w:p>
    <w:p w14:paraId="100D0C14" w14:textId="25FF4AF2" w:rsidR="00C83B6D" w:rsidRPr="00D51C95" w:rsidRDefault="00D51C95" w:rsidP="00D51C95">
      <w:pPr>
        <w:pStyle w:val="BodyTextIndent"/>
        <w:rPr>
          <w:rFonts w:ascii="Times New Roman" w:hAnsi="Times New Roman"/>
          <w:b/>
          <w:bCs/>
          <w:sz w:val="28"/>
          <w:szCs w:val="28"/>
        </w:rPr>
      </w:pPr>
      <w:r w:rsidRPr="00D51C95">
        <w:rPr>
          <w:rFonts w:ascii="Times New Roman" w:hAnsi="Times New Roman"/>
          <w:b/>
          <w:bCs/>
          <w:sz w:val="28"/>
          <w:szCs w:val="28"/>
        </w:rPr>
        <w:t>General Health and Safety:</w:t>
      </w:r>
    </w:p>
    <w:p w14:paraId="5F9516AF" w14:textId="77777777" w:rsidR="003817A4" w:rsidRPr="003817A4" w:rsidRDefault="003817A4" w:rsidP="003817A4">
      <w:pPr>
        <w:pStyle w:val="BodyTextIndent"/>
        <w:ind w:left="720"/>
        <w:rPr>
          <w:rFonts w:ascii="Times New Roman" w:hAnsi="Times New Roman"/>
          <w:b/>
          <w:bCs/>
        </w:rPr>
      </w:pPr>
    </w:p>
    <w:p w14:paraId="759412FC" w14:textId="175AE94C" w:rsidR="003817A4" w:rsidRPr="003817A4" w:rsidRDefault="003817A4" w:rsidP="006C368D">
      <w:pPr>
        <w:pStyle w:val="BodyTextIndent"/>
        <w:ind w:left="630"/>
        <w:rPr>
          <w:rFonts w:ascii="Times New Roman" w:hAnsi="Times New Roman"/>
          <w:b/>
          <w:bCs/>
        </w:rPr>
      </w:pPr>
      <w:r w:rsidRPr="003817A4">
        <w:rPr>
          <w:rFonts w:ascii="Times New Roman" w:hAnsi="Times New Roman"/>
          <w:b/>
          <w:bCs/>
        </w:rPr>
        <w:t xml:space="preserve">Head Lice: </w:t>
      </w:r>
      <w:r>
        <w:rPr>
          <w:rFonts w:ascii="Times New Roman" w:hAnsi="Times New Roman"/>
        </w:rPr>
        <w:t xml:space="preserve">To prevent the spread of head lice in the program, children with live lice will be asked to stay home (even after initial treatment), until no live lice </w:t>
      </w:r>
      <w:r w:rsidR="001C36AC">
        <w:rPr>
          <w:rFonts w:ascii="Times New Roman" w:hAnsi="Times New Roman"/>
        </w:rPr>
        <w:t>are</w:t>
      </w:r>
      <w:r>
        <w:rPr>
          <w:rFonts w:ascii="Times New Roman" w:hAnsi="Times New Roman"/>
        </w:rPr>
        <w:t xml:space="preserve"> found. We will accept children who have been treated and have nits but no live lice. During the treatment period (9 to 14 days), we ask that you check your child daily to prevent re-hatching. We understand how difficult it can be to treat, and have information and materials available in the </w:t>
      </w:r>
      <w:r w:rsidR="006A2E30">
        <w:rPr>
          <w:rFonts w:ascii="Times New Roman" w:hAnsi="Times New Roman"/>
        </w:rPr>
        <w:t>Persimmon</w:t>
      </w:r>
      <w:r>
        <w:rPr>
          <w:rFonts w:ascii="Times New Roman" w:hAnsi="Times New Roman"/>
        </w:rPr>
        <w:t xml:space="preserve"> office to take home.</w:t>
      </w:r>
    </w:p>
    <w:p w14:paraId="4CA93E77" w14:textId="77777777" w:rsidR="003817A4" w:rsidRPr="00D51C95" w:rsidRDefault="003817A4" w:rsidP="003817A4">
      <w:pPr>
        <w:pStyle w:val="BodyTextIndent"/>
        <w:rPr>
          <w:rFonts w:ascii="Times New Roman" w:hAnsi="Times New Roman"/>
          <w:b/>
          <w:bCs/>
        </w:rPr>
      </w:pPr>
    </w:p>
    <w:p w14:paraId="13CE2AE2" w14:textId="34080106" w:rsidR="00E851A7" w:rsidRDefault="006C368D" w:rsidP="006C368D">
      <w:pPr>
        <w:pStyle w:val="BodyTextIndent"/>
        <w:ind w:left="630"/>
        <w:rPr>
          <w:rFonts w:ascii="Times New Roman" w:hAnsi="Times New Roman"/>
        </w:rPr>
      </w:pPr>
      <w:r w:rsidRPr="00D51C95">
        <w:rPr>
          <w:rFonts w:ascii="Times New Roman" w:hAnsi="Times New Roman"/>
          <w:b/>
          <w:bCs/>
        </w:rPr>
        <w:t>Second Hand Smoke</w:t>
      </w:r>
      <w:r>
        <w:rPr>
          <w:rFonts w:ascii="Times New Roman" w:hAnsi="Times New Roman"/>
        </w:rPr>
        <w:t xml:space="preserve">: </w:t>
      </w:r>
      <w:r w:rsidR="005A4C85" w:rsidRPr="00C87E0B">
        <w:rPr>
          <w:rFonts w:ascii="Times New Roman" w:hAnsi="Times New Roman"/>
        </w:rPr>
        <w:t xml:space="preserve">Children will never be exposed to second hand smoke in </w:t>
      </w:r>
      <w:r w:rsidR="001C36AC">
        <w:rPr>
          <w:rFonts w:ascii="Times New Roman" w:hAnsi="Times New Roman"/>
        </w:rPr>
        <w:t>YWCA</w:t>
      </w:r>
      <w:r w:rsidR="005A4C85" w:rsidRPr="00C87E0B">
        <w:rPr>
          <w:rFonts w:ascii="Times New Roman" w:hAnsi="Times New Roman"/>
        </w:rPr>
        <w:t xml:space="preserve"> building or on our grounds. If visitors to the center smoke they will not be allowed to smoke in the building or on</w:t>
      </w:r>
      <w:r w:rsidR="001C36AC">
        <w:rPr>
          <w:rFonts w:ascii="Times New Roman" w:hAnsi="Times New Roman"/>
        </w:rPr>
        <w:t>/near</w:t>
      </w:r>
      <w:r w:rsidR="005A4C85" w:rsidRPr="00C87E0B">
        <w:rPr>
          <w:rFonts w:ascii="Times New Roman" w:hAnsi="Times New Roman"/>
        </w:rPr>
        <w:t xml:space="preserve"> the playgrounds</w:t>
      </w:r>
      <w:r w:rsidR="005A4C85">
        <w:rPr>
          <w:rFonts w:ascii="Times New Roman" w:hAnsi="Times New Roman"/>
        </w:rPr>
        <w:t>.</w:t>
      </w:r>
    </w:p>
    <w:p w14:paraId="321C1561" w14:textId="7A6CE7AD" w:rsidR="00863CE9" w:rsidRDefault="00863CE9" w:rsidP="006C368D">
      <w:pPr>
        <w:pStyle w:val="BodyTextIndent"/>
        <w:ind w:left="630"/>
        <w:rPr>
          <w:rFonts w:ascii="Times New Roman" w:hAnsi="Times New Roman"/>
        </w:rPr>
      </w:pPr>
    </w:p>
    <w:p w14:paraId="680A6DD9" w14:textId="73A1CB5D" w:rsidR="00863CE9" w:rsidRPr="00863CE9" w:rsidRDefault="00863CE9" w:rsidP="00863CE9">
      <w:pPr>
        <w:ind w:left="630"/>
        <w:rPr>
          <w:rFonts w:eastAsia="Calibri"/>
          <w:sz w:val="24"/>
          <w:szCs w:val="24"/>
        </w:rPr>
      </w:pPr>
      <w:r w:rsidRPr="00863CE9">
        <w:rPr>
          <w:rFonts w:eastAsia="Calibri"/>
          <w:b/>
          <w:bCs/>
          <w:sz w:val="24"/>
          <w:szCs w:val="24"/>
        </w:rPr>
        <w:t>Third Hand Smoke</w:t>
      </w:r>
      <w:r w:rsidRPr="00863CE9">
        <w:rPr>
          <w:rFonts w:eastAsia="Calibri"/>
          <w:sz w:val="24"/>
          <w:szCs w:val="24"/>
        </w:rPr>
        <w:t>: Third hand smoke is nicotine residue that remains on surfaces including walls, doors, drapery, carpets, clothes, furniture, flooring material, and acoustic tiles in ceilings. This pollutant also can be inhaled when it is re-emitted through dust in the air, and it can react with substances in the environment to </w:t>
      </w:r>
      <w:r>
        <w:rPr>
          <w:rFonts w:eastAsia="Calibri"/>
          <w:sz w:val="24"/>
          <w:szCs w:val="24"/>
        </w:rPr>
        <w:t>create secondary pollutants on surfaces.</w:t>
      </w:r>
    </w:p>
    <w:p w14:paraId="24EFB693" w14:textId="77777777" w:rsidR="00863CE9" w:rsidRDefault="00863CE9" w:rsidP="00863CE9">
      <w:pPr>
        <w:pStyle w:val="BodyTextIndent"/>
        <w:ind w:left="0"/>
        <w:rPr>
          <w:rFonts w:ascii="Times New Roman" w:hAnsi="Times New Roman"/>
          <w:b/>
          <w:bCs/>
        </w:rPr>
      </w:pPr>
    </w:p>
    <w:p w14:paraId="7CF040E0" w14:textId="2103AC24" w:rsidR="00E851A7" w:rsidRDefault="00D51C95" w:rsidP="00863CE9">
      <w:pPr>
        <w:pStyle w:val="BodyTextIndent"/>
        <w:ind w:left="630"/>
        <w:rPr>
          <w:rFonts w:ascii="Times New Roman" w:hAnsi="Times New Roman"/>
        </w:rPr>
      </w:pPr>
      <w:r w:rsidRPr="00D51C95">
        <w:rPr>
          <w:rFonts w:ascii="Times New Roman" w:hAnsi="Times New Roman"/>
          <w:b/>
          <w:bCs/>
        </w:rPr>
        <w:t>Sunscreen:</w:t>
      </w:r>
      <w:r>
        <w:rPr>
          <w:rFonts w:ascii="Times New Roman" w:hAnsi="Times New Roman"/>
        </w:rPr>
        <w:t xml:space="preserve"> </w:t>
      </w:r>
      <w:r w:rsidR="00E851A7">
        <w:rPr>
          <w:rFonts w:ascii="Times New Roman" w:hAnsi="Times New Roman"/>
        </w:rPr>
        <w:t xml:space="preserve">We apply sunscreen throughout the year when going outside. If you choose not to have us use sunscreen on your child, you must sign a form stating that preference, and provide the child with clothing which will protect against sunburn (clothes that cover the skin, sun hats, </w:t>
      </w:r>
      <w:r w:rsidR="00E75467">
        <w:rPr>
          <w:rFonts w:ascii="Times New Roman" w:hAnsi="Times New Roman"/>
        </w:rPr>
        <w:t xml:space="preserve">UV protective barrier clothing). </w:t>
      </w:r>
    </w:p>
    <w:p w14:paraId="27F5B961" w14:textId="77777777" w:rsidR="00E75467" w:rsidRDefault="00E75467" w:rsidP="00E75467">
      <w:pPr>
        <w:pStyle w:val="ListParagraph"/>
        <w:rPr>
          <w:rFonts w:ascii="Times New Roman" w:hAnsi="Times New Roman"/>
        </w:rPr>
      </w:pPr>
    </w:p>
    <w:p w14:paraId="18D57636" w14:textId="64ADE495" w:rsidR="00E75467" w:rsidRPr="00E851A7" w:rsidRDefault="00D51C95" w:rsidP="00D51C95">
      <w:pPr>
        <w:pStyle w:val="BodyTextIndent"/>
        <w:ind w:left="630"/>
        <w:rPr>
          <w:rFonts w:ascii="Times New Roman" w:hAnsi="Times New Roman"/>
        </w:rPr>
      </w:pPr>
      <w:r w:rsidRPr="00D51C95">
        <w:rPr>
          <w:rFonts w:ascii="Times New Roman" w:hAnsi="Times New Roman"/>
          <w:b/>
          <w:bCs/>
        </w:rPr>
        <w:t>Weather:</w:t>
      </w:r>
      <w:r>
        <w:rPr>
          <w:rFonts w:ascii="Times New Roman" w:hAnsi="Times New Roman"/>
        </w:rPr>
        <w:t xml:space="preserve"> </w:t>
      </w:r>
      <w:r w:rsidR="00E75467">
        <w:rPr>
          <w:rFonts w:ascii="Times New Roman" w:hAnsi="Times New Roman"/>
        </w:rPr>
        <w:t xml:space="preserve">We make every effort to bring the </w:t>
      </w:r>
      <w:r w:rsidR="00235B92">
        <w:rPr>
          <w:rFonts w:ascii="Times New Roman" w:hAnsi="Times New Roman"/>
        </w:rPr>
        <w:t>children</w:t>
      </w:r>
      <w:r w:rsidR="00E75467">
        <w:rPr>
          <w:rFonts w:ascii="Times New Roman" w:hAnsi="Times New Roman"/>
        </w:rPr>
        <w:t xml:space="preserve"> outdoors several times during the day, but sometimes weather conditions are too extreme to be safe. When temperatures </w:t>
      </w:r>
      <w:r w:rsidR="000B4E25">
        <w:rPr>
          <w:rFonts w:ascii="Times New Roman" w:hAnsi="Times New Roman"/>
        </w:rPr>
        <w:t xml:space="preserve">are above 90 or below </w:t>
      </w:r>
      <w:r w:rsidR="00AE571B">
        <w:rPr>
          <w:rFonts w:ascii="Times New Roman" w:hAnsi="Times New Roman"/>
        </w:rPr>
        <w:t>30</w:t>
      </w:r>
      <w:r w:rsidR="000B4E25">
        <w:rPr>
          <w:rFonts w:ascii="Times New Roman" w:hAnsi="Times New Roman"/>
        </w:rPr>
        <w:t>,</w:t>
      </w:r>
      <w:r w:rsidR="00E75467">
        <w:rPr>
          <w:rFonts w:ascii="Times New Roman" w:hAnsi="Times New Roman"/>
        </w:rPr>
        <w:t xml:space="preserve"> </w:t>
      </w:r>
      <w:r w:rsidR="000B4E25">
        <w:rPr>
          <w:rFonts w:ascii="Times New Roman" w:hAnsi="Times New Roman"/>
        </w:rPr>
        <w:t xml:space="preserve">or if we are experiencing inclement weather (wind, storms, lightening, etc.), </w:t>
      </w:r>
      <w:r w:rsidR="00E75467">
        <w:rPr>
          <w:rFonts w:ascii="Times New Roman" w:hAnsi="Times New Roman"/>
        </w:rPr>
        <w:t>we will provide alternative gross motor and active opportunities for children inside the building.</w:t>
      </w:r>
    </w:p>
    <w:p w14:paraId="5024C364" w14:textId="77777777" w:rsidR="003817A4" w:rsidRPr="003817A4" w:rsidRDefault="003817A4" w:rsidP="005A4C85">
      <w:pPr>
        <w:pStyle w:val="BodyTextIndent"/>
        <w:ind w:left="630"/>
        <w:rPr>
          <w:rFonts w:ascii="Times New Roman" w:hAnsi="Times New Roman"/>
          <w:b/>
          <w:bCs/>
        </w:rPr>
      </w:pPr>
    </w:p>
    <w:p w14:paraId="2D68C200" w14:textId="77777777" w:rsidR="00CD4925" w:rsidRDefault="00CD4925" w:rsidP="00CD4925">
      <w:pPr>
        <w:pStyle w:val="BodyTextIndent"/>
        <w:rPr>
          <w:rFonts w:ascii="Times New Roman" w:hAnsi="Times New Roman"/>
          <w:b/>
        </w:rPr>
      </w:pPr>
    </w:p>
    <w:p w14:paraId="26E73858" w14:textId="77777777" w:rsidR="00F73532" w:rsidRDefault="00F73532" w:rsidP="008E29F0">
      <w:pPr>
        <w:pStyle w:val="BodyTextIndent"/>
        <w:ind w:left="465"/>
        <w:rPr>
          <w:rFonts w:ascii="Times New Roman" w:hAnsi="Times New Roman"/>
          <w:b/>
        </w:rPr>
      </w:pPr>
    </w:p>
    <w:p w14:paraId="0F69403E" w14:textId="7E30E511" w:rsidR="00F73532" w:rsidRDefault="006A2E30" w:rsidP="005A4C85">
      <w:pPr>
        <w:pStyle w:val="BodyTextIndent"/>
        <w:rPr>
          <w:rFonts w:ascii="Times New Roman" w:hAnsi="Times New Roman"/>
          <w:b/>
        </w:rPr>
      </w:pPr>
      <w:r>
        <w:rPr>
          <w:rFonts w:ascii="Times New Roman" w:hAnsi="Times New Roman"/>
          <w:b/>
        </w:rPr>
        <w:t>Persimmon</w:t>
      </w:r>
      <w:r w:rsidR="00F73532">
        <w:rPr>
          <w:rFonts w:ascii="Times New Roman" w:hAnsi="Times New Roman"/>
          <w:b/>
        </w:rPr>
        <w:t xml:space="preserve"> offers FREE </w:t>
      </w:r>
      <w:r w:rsidR="00863CE9">
        <w:rPr>
          <w:rFonts w:ascii="Times New Roman" w:hAnsi="Times New Roman"/>
          <w:b/>
        </w:rPr>
        <w:t>health</w:t>
      </w:r>
      <w:r w:rsidR="00F73532" w:rsidRPr="000B6930">
        <w:rPr>
          <w:rFonts w:ascii="Times New Roman" w:hAnsi="Times New Roman"/>
          <w:b/>
        </w:rPr>
        <w:t xml:space="preserve"> screenings</w:t>
      </w:r>
      <w:r w:rsidR="00F73532">
        <w:rPr>
          <w:rFonts w:ascii="Times New Roman" w:hAnsi="Times New Roman"/>
          <w:b/>
        </w:rPr>
        <w:t xml:space="preserve"> every year. Notices will be sent out before each screening period, or parents may speak with the front office about details. </w:t>
      </w:r>
    </w:p>
    <w:p w14:paraId="53D24DCF" w14:textId="77777777" w:rsidR="00B04E9F" w:rsidRDefault="00B04E9F" w:rsidP="00B04E9F">
      <w:pPr>
        <w:pStyle w:val="BodyTextIndent"/>
        <w:rPr>
          <w:rFonts w:ascii="Times New Roman" w:hAnsi="Times New Roman"/>
          <w:b/>
        </w:rPr>
      </w:pPr>
    </w:p>
    <w:p w14:paraId="45FFDC62" w14:textId="77777777" w:rsidR="00B22C75" w:rsidRDefault="00B22C75" w:rsidP="00B04E9F">
      <w:pPr>
        <w:pStyle w:val="BodyTextIndent"/>
        <w:ind w:left="0"/>
        <w:rPr>
          <w:rFonts w:ascii="Times New Roman" w:hAnsi="Times New Roman"/>
          <w:b/>
          <w:sz w:val="28"/>
          <w:szCs w:val="28"/>
        </w:rPr>
      </w:pPr>
    </w:p>
    <w:p w14:paraId="03B681CF" w14:textId="77777777" w:rsidR="00B04E9F" w:rsidRPr="00B22C75" w:rsidRDefault="00B04E9F" w:rsidP="00B04E9F">
      <w:pPr>
        <w:pStyle w:val="BodyTextIndent"/>
        <w:ind w:left="0"/>
        <w:rPr>
          <w:rFonts w:ascii="Times New Roman" w:hAnsi="Times New Roman"/>
          <w:b/>
          <w:sz w:val="28"/>
          <w:szCs w:val="28"/>
        </w:rPr>
      </w:pPr>
      <w:r w:rsidRPr="00B22C75">
        <w:rPr>
          <w:rFonts w:ascii="Times New Roman" w:hAnsi="Times New Roman"/>
          <w:b/>
          <w:sz w:val="28"/>
          <w:szCs w:val="28"/>
        </w:rPr>
        <w:t>Referrals</w:t>
      </w:r>
      <w:r w:rsidR="00DA4A1F" w:rsidRPr="00B22C75">
        <w:rPr>
          <w:rFonts w:ascii="Times New Roman" w:hAnsi="Times New Roman"/>
          <w:b/>
          <w:sz w:val="28"/>
          <w:szCs w:val="28"/>
        </w:rPr>
        <w:t xml:space="preserve"> </w:t>
      </w:r>
    </w:p>
    <w:p w14:paraId="0B9E8C63" w14:textId="77777777" w:rsidR="005A4C85" w:rsidRDefault="005A4C85" w:rsidP="005A4C85">
      <w:pPr>
        <w:pStyle w:val="BodyTextIndent"/>
        <w:ind w:left="0"/>
        <w:rPr>
          <w:rFonts w:ascii="Times New Roman" w:hAnsi="Times New Roman"/>
        </w:rPr>
      </w:pPr>
    </w:p>
    <w:p w14:paraId="5C7C6F8E" w14:textId="7F43FACD" w:rsidR="00B04E9F" w:rsidRPr="00B04E9F" w:rsidRDefault="005A4C85" w:rsidP="005A4C85">
      <w:pPr>
        <w:pStyle w:val="BodyTextIndent"/>
        <w:ind w:left="0"/>
        <w:rPr>
          <w:rFonts w:ascii="Times New Roman" w:hAnsi="Times New Roman"/>
        </w:rPr>
      </w:pPr>
      <w:r>
        <w:rPr>
          <w:rFonts w:ascii="Times New Roman" w:hAnsi="Times New Roman"/>
        </w:rPr>
        <w:t xml:space="preserve">Our early childhood programs </w:t>
      </w:r>
      <w:r w:rsidR="00B04E9F">
        <w:rPr>
          <w:rFonts w:ascii="Times New Roman" w:hAnsi="Times New Roman"/>
        </w:rPr>
        <w:t>recognize the uniqueness of every child. Teachers are trained in developmentally appropriate practices, as well as milestones of developing children. It is not uncommon for teachers to notice these milestones in our children, but it is also common for our teachers to notice when milestone</w:t>
      </w:r>
      <w:r>
        <w:rPr>
          <w:rFonts w:ascii="Times New Roman" w:hAnsi="Times New Roman"/>
        </w:rPr>
        <w:t>s</w:t>
      </w:r>
      <w:r w:rsidR="00B04E9F">
        <w:rPr>
          <w:rFonts w:ascii="Times New Roman" w:hAnsi="Times New Roman"/>
        </w:rPr>
        <w:t xml:space="preserve"> are not being met. If a teacher has any concerns about the development of a child, a conference with the parent will be scheduled. Initially, teacher and parent will discuss what we have noticed, and strategies for moving forward. If the teacher and parent determine that the child could benefit from a screening from an outside professional, </w:t>
      </w:r>
      <w:r w:rsidR="006A2E30">
        <w:rPr>
          <w:rFonts w:ascii="Times New Roman" w:hAnsi="Times New Roman"/>
        </w:rPr>
        <w:t>Persimmon</w:t>
      </w:r>
      <w:r w:rsidR="00B04E9F">
        <w:rPr>
          <w:rFonts w:ascii="Times New Roman" w:hAnsi="Times New Roman"/>
        </w:rPr>
        <w:t xml:space="preserve"> can assist the parent in connecting with the proper organizations for the child’s age. If the child is accepted for services, </w:t>
      </w:r>
      <w:r w:rsidR="006A2E30">
        <w:rPr>
          <w:rFonts w:ascii="Times New Roman" w:hAnsi="Times New Roman"/>
        </w:rPr>
        <w:t>Persimmon</w:t>
      </w:r>
      <w:r w:rsidR="00B04E9F">
        <w:rPr>
          <w:rFonts w:ascii="Times New Roman" w:hAnsi="Times New Roman"/>
        </w:rPr>
        <w:t xml:space="preserve"> can work with the family and child’s therapists to utilize strategies recommended by the professional at </w:t>
      </w:r>
      <w:r w:rsidR="00417EB4">
        <w:rPr>
          <w:rFonts w:ascii="Times New Roman" w:hAnsi="Times New Roman"/>
        </w:rPr>
        <w:t>Persimmon</w:t>
      </w:r>
      <w:r w:rsidR="00B04E9F">
        <w:rPr>
          <w:rFonts w:ascii="Times New Roman" w:hAnsi="Times New Roman"/>
        </w:rPr>
        <w:t>.</w:t>
      </w:r>
      <w:r w:rsidR="00DB2C9A">
        <w:rPr>
          <w:rFonts w:ascii="Times New Roman" w:hAnsi="Times New Roman"/>
        </w:rPr>
        <w:t xml:space="preserve"> </w:t>
      </w:r>
      <w:r>
        <w:rPr>
          <w:rFonts w:ascii="Times New Roman" w:hAnsi="Times New Roman"/>
        </w:rPr>
        <w:t xml:space="preserve">We </w:t>
      </w:r>
      <w:r w:rsidR="00DB2C9A">
        <w:rPr>
          <w:rFonts w:ascii="Times New Roman" w:hAnsi="Times New Roman"/>
        </w:rPr>
        <w:t>will continually work with the parent to seek out appropriate physical and mental health services in our community that best serve the child.</w:t>
      </w:r>
      <w:r w:rsidR="00B04E9F">
        <w:rPr>
          <w:rFonts w:ascii="Times New Roman" w:hAnsi="Times New Roman"/>
        </w:rPr>
        <w:t xml:space="preserve"> If at any point the teachers or parent determines that </w:t>
      </w:r>
      <w:r w:rsidR="00417EB4">
        <w:rPr>
          <w:rFonts w:ascii="Times New Roman" w:hAnsi="Times New Roman"/>
        </w:rPr>
        <w:t>Persimmon</w:t>
      </w:r>
      <w:r w:rsidR="00B04E9F">
        <w:rPr>
          <w:rFonts w:ascii="Times New Roman" w:hAnsi="Times New Roman"/>
        </w:rPr>
        <w:t xml:space="preserve"> is not able to provide the highest level of care for the child, we will assist the parent by providing resources for other appropriate centers. </w:t>
      </w:r>
    </w:p>
    <w:p w14:paraId="2CD08044" w14:textId="77777777" w:rsidR="00B04E9F" w:rsidRPr="00AB23B8" w:rsidRDefault="00B04E9F" w:rsidP="00B04E9F">
      <w:pPr>
        <w:pStyle w:val="BodyTextIndent"/>
        <w:rPr>
          <w:rFonts w:ascii="Times New Roman" w:hAnsi="Times New Roman"/>
        </w:rPr>
      </w:pPr>
    </w:p>
    <w:p w14:paraId="2C2529C5" w14:textId="77777777" w:rsidR="001C36AC" w:rsidRDefault="001C36AC" w:rsidP="000B4E25">
      <w:pPr>
        <w:pStyle w:val="BodyTextIndent"/>
        <w:ind w:left="0"/>
        <w:rPr>
          <w:rFonts w:ascii="Times New Roman" w:hAnsi="Times New Roman"/>
          <w:b/>
          <w:sz w:val="28"/>
          <w:szCs w:val="28"/>
        </w:rPr>
      </w:pPr>
    </w:p>
    <w:p w14:paraId="28C02324" w14:textId="77777777" w:rsidR="00C83B6D" w:rsidRPr="00B22C75" w:rsidRDefault="00C83B6D" w:rsidP="000B4E25">
      <w:pPr>
        <w:pStyle w:val="BodyTextIndent"/>
        <w:ind w:left="0"/>
        <w:rPr>
          <w:rFonts w:ascii="Times New Roman" w:hAnsi="Times New Roman"/>
          <w:b/>
          <w:sz w:val="28"/>
          <w:szCs w:val="28"/>
        </w:rPr>
      </w:pPr>
      <w:r w:rsidRPr="00B22C75">
        <w:rPr>
          <w:rFonts w:ascii="Times New Roman" w:hAnsi="Times New Roman"/>
          <w:b/>
          <w:sz w:val="28"/>
          <w:szCs w:val="28"/>
        </w:rPr>
        <w:t>Emergencies</w:t>
      </w:r>
    </w:p>
    <w:p w14:paraId="458E148A" w14:textId="77777777" w:rsidR="00863CE9" w:rsidRDefault="00863CE9" w:rsidP="000B4E25">
      <w:pPr>
        <w:pStyle w:val="BodyTextIndent"/>
        <w:ind w:left="0"/>
        <w:rPr>
          <w:rFonts w:ascii="Times New Roman" w:hAnsi="Times New Roman"/>
        </w:rPr>
      </w:pPr>
    </w:p>
    <w:p w14:paraId="16C36314" w14:textId="34D0B3CA" w:rsidR="00C83B6D" w:rsidRPr="008E29F0" w:rsidRDefault="00417EB4" w:rsidP="000B4E25">
      <w:pPr>
        <w:pStyle w:val="BodyTextIndent"/>
        <w:ind w:left="0"/>
        <w:rPr>
          <w:rFonts w:ascii="Times New Roman" w:hAnsi="Times New Roman"/>
          <w:b/>
        </w:rPr>
      </w:pPr>
      <w:r>
        <w:rPr>
          <w:rFonts w:ascii="Times New Roman" w:hAnsi="Times New Roman"/>
        </w:rPr>
        <w:t xml:space="preserve">Persimmon </w:t>
      </w:r>
      <w:r w:rsidR="00C83B6D" w:rsidRPr="00AB23B8">
        <w:rPr>
          <w:rFonts w:ascii="Times New Roman" w:hAnsi="Times New Roman"/>
        </w:rPr>
        <w:t xml:space="preserve">has clearly posted policies for handling emergencies and safety concerns (such as a fire).  </w:t>
      </w:r>
      <w:r w:rsidR="000E0E73">
        <w:rPr>
          <w:rFonts w:ascii="Times New Roman" w:hAnsi="Times New Roman"/>
        </w:rPr>
        <w:t>T</w:t>
      </w:r>
      <w:r w:rsidR="00C83B6D" w:rsidRPr="00AB23B8">
        <w:rPr>
          <w:rFonts w:ascii="Times New Roman" w:hAnsi="Times New Roman"/>
        </w:rPr>
        <w:t>hese p</w:t>
      </w:r>
      <w:r w:rsidR="000B4E25">
        <w:rPr>
          <w:rFonts w:ascii="Times New Roman" w:hAnsi="Times New Roman"/>
        </w:rPr>
        <w:t>rocedures</w:t>
      </w:r>
      <w:r w:rsidR="00C83B6D" w:rsidRPr="00AB23B8">
        <w:rPr>
          <w:rFonts w:ascii="Times New Roman" w:hAnsi="Times New Roman"/>
        </w:rPr>
        <w:t xml:space="preserve"> </w:t>
      </w:r>
      <w:r w:rsidR="000E0E73">
        <w:rPr>
          <w:rFonts w:ascii="Times New Roman" w:hAnsi="Times New Roman"/>
        </w:rPr>
        <w:t xml:space="preserve">are clearly posted </w:t>
      </w:r>
      <w:r w:rsidR="00C83B6D" w:rsidRPr="00AB23B8">
        <w:rPr>
          <w:rFonts w:ascii="Times New Roman" w:hAnsi="Times New Roman"/>
        </w:rPr>
        <w:t xml:space="preserve">by each entrance and exit to the </w:t>
      </w:r>
      <w:r w:rsidR="00B00475">
        <w:rPr>
          <w:rFonts w:ascii="Times New Roman" w:hAnsi="Times New Roman"/>
        </w:rPr>
        <w:t>classrooms</w:t>
      </w:r>
      <w:r w:rsidR="00C83B6D" w:rsidRPr="00AB23B8">
        <w:rPr>
          <w:rFonts w:ascii="Times New Roman" w:hAnsi="Times New Roman"/>
        </w:rPr>
        <w:t xml:space="preserve">.  In the event of an emergency, law enforcement, safety services and/or the fire department are contacted once the children </w:t>
      </w:r>
      <w:r w:rsidR="00BB42BC">
        <w:rPr>
          <w:rFonts w:ascii="Times New Roman" w:hAnsi="Times New Roman"/>
        </w:rPr>
        <w:t>are out of the building.</w:t>
      </w:r>
      <w:r w:rsidR="00C83B6D" w:rsidRPr="00AB23B8">
        <w:rPr>
          <w:rFonts w:ascii="Times New Roman" w:hAnsi="Times New Roman"/>
        </w:rPr>
        <w:t xml:space="preserve"> </w:t>
      </w:r>
      <w:r w:rsidR="00C87E0B" w:rsidRPr="00C87E0B">
        <w:rPr>
          <w:rFonts w:ascii="Times New Roman" w:hAnsi="Times New Roman"/>
        </w:rPr>
        <w:t xml:space="preserve">For any children with disabilities, limited mobility, or other special needs, a special plan for their care during an emergency will be made, based on their specific needs. During an emergency, </w:t>
      </w:r>
      <w:r w:rsidR="000B4E25">
        <w:rPr>
          <w:rFonts w:ascii="Times New Roman" w:hAnsi="Times New Roman"/>
        </w:rPr>
        <w:t>a</w:t>
      </w:r>
      <w:r w:rsidR="00726A50">
        <w:rPr>
          <w:rFonts w:ascii="Times New Roman" w:hAnsi="Times New Roman"/>
        </w:rPr>
        <w:t>n assigned staff member</w:t>
      </w:r>
      <w:r w:rsidR="00C87E0B" w:rsidRPr="00C87E0B">
        <w:rPr>
          <w:rFonts w:ascii="Times New Roman" w:hAnsi="Times New Roman"/>
        </w:rPr>
        <w:t xml:space="preserve"> will be directly responsible for their safety.</w:t>
      </w:r>
      <w:r w:rsidR="00C83B6D" w:rsidRPr="00AB23B8">
        <w:rPr>
          <w:rFonts w:ascii="Times New Roman" w:hAnsi="Times New Roman"/>
        </w:rPr>
        <w:t xml:space="preserve"> Parents will be notified once the situation is contained. </w:t>
      </w:r>
      <w:r w:rsidR="00C83B6D" w:rsidRPr="008E29F0">
        <w:rPr>
          <w:rFonts w:ascii="Times New Roman" w:hAnsi="Times New Roman"/>
          <w:b/>
        </w:rPr>
        <w:t>(P</w:t>
      </w:r>
      <w:r w:rsidR="00726A50">
        <w:rPr>
          <w:rFonts w:ascii="Times New Roman" w:hAnsi="Times New Roman"/>
          <w:b/>
        </w:rPr>
        <w:t xml:space="preserve">lease refer to our Reunification of Families </w:t>
      </w:r>
      <w:r w:rsidR="00B22C75">
        <w:rPr>
          <w:rFonts w:ascii="Times New Roman" w:hAnsi="Times New Roman"/>
          <w:b/>
        </w:rPr>
        <w:t>and Emergency Policy sections of this handbook</w:t>
      </w:r>
      <w:r w:rsidR="00726A50">
        <w:rPr>
          <w:rFonts w:ascii="Times New Roman" w:hAnsi="Times New Roman"/>
          <w:b/>
        </w:rPr>
        <w:t>).</w:t>
      </w:r>
    </w:p>
    <w:p w14:paraId="2C4C12F1" w14:textId="627192EF" w:rsidR="00C83B6D" w:rsidRDefault="00C83B6D" w:rsidP="00863CE9">
      <w:pPr>
        <w:pStyle w:val="BodyTextIndent"/>
        <w:ind w:left="0"/>
        <w:rPr>
          <w:rFonts w:ascii="Times New Roman" w:hAnsi="Times New Roman"/>
          <w:b/>
        </w:rPr>
      </w:pPr>
    </w:p>
    <w:p w14:paraId="3A1EC705" w14:textId="49C5EFBF" w:rsidR="00863CE9" w:rsidRDefault="00863CE9" w:rsidP="00863CE9">
      <w:pPr>
        <w:pStyle w:val="BodyTextIndent"/>
        <w:ind w:left="0"/>
        <w:rPr>
          <w:rFonts w:ascii="Times New Roman" w:hAnsi="Times New Roman"/>
          <w:b/>
        </w:rPr>
      </w:pPr>
    </w:p>
    <w:p w14:paraId="1C26F272" w14:textId="77777777" w:rsidR="00C83B6D" w:rsidRPr="00B22C75" w:rsidRDefault="00C83B6D" w:rsidP="00726A50">
      <w:pPr>
        <w:pStyle w:val="BodyTextIndent"/>
        <w:ind w:left="0"/>
        <w:rPr>
          <w:rFonts w:ascii="Times New Roman" w:hAnsi="Times New Roman"/>
          <w:b/>
          <w:sz w:val="28"/>
          <w:szCs w:val="28"/>
        </w:rPr>
      </w:pPr>
      <w:r w:rsidRPr="00B22C75">
        <w:rPr>
          <w:rFonts w:ascii="Times New Roman" w:hAnsi="Times New Roman"/>
          <w:b/>
          <w:sz w:val="28"/>
          <w:szCs w:val="28"/>
        </w:rPr>
        <w:t>Administering and Storing Medication</w:t>
      </w:r>
    </w:p>
    <w:p w14:paraId="1D2FCFD1" w14:textId="1F65ED56" w:rsidR="00C83B6D" w:rsidRPr="00AB23B8" w:rsidRDefault="00417EB4" w:rsidP="00726A50">
      <w:pPr>
        <w:pStyle w:val="BodyTextIndent"/>
        <w:spacing w:before="240"/>
        <w:ind w:left="0"/>
        <w:rPr>
          <w:rFonts w:ascii="Times New Roman" w:hAnsi="Times New Roman"/>
        </w:rPr>
      </w:pPr>
      <w:r>
        <w:rPr>
          <w:rFonts w:ascii="Times New Roman" w:hAnsi="Times New Roman"/>
        </w:rPr>
        <w:t>Persimmon</w:t>
      </w:r>
      <w:r w:rsidR="00C83B6D" w:rsidRPr="00AB23B8">
        <w:rPr>
          <w:rFonts w:ascii="Times New Roman" w:hAnsi="Times New Roman"/>
        </w:rPr>
        <w:t xml:space="preserve"> staff </w:t>
      </w:r>
      <w:r w:rsidR="00C83B6D" w:rsidRPr="00AB23B8">
        <w:rPr>
          <w:rFonts w:ascii="Times New Roman" w:hAnsi="Times New Roman"/>
          <w:b/>
        </w:rPr>
        <w:t xml:space="preserve">cannot </w:t>
      </w:r>
      <w:r w:rsidR="00C83B6D" w:rsidRPr="00AB23B8">
        <w:rPr>
          <w:rFonts w:ascii="Times New Roman" w:hAnsi="Times New Roman"/>
        </w:rPr>
        <w:t xml:space="preserve">administer </w:t>
      </w:r>
      <w:r w:rsidR="00C83B6D" w:rsidRPr="00AB23B8">
        <w:rPr>
          <w:rFonts w:ascii="Times New Roman" w:hAnsi="Times New Roman"/>
          <w:b/>
        </w:rPr>
        <w:t>any</w:t>
      </w:r>
      <w:r w:rsidR="00C83B6D" w:rsidRPr="00AB23B8">
        <w:rPr>
          <w:rFonts w:ascii="Times New Roman" w:hAnsi="Times New Roman"/>
        </w:rPr>
        <w:t xml:space="preserve"> medications without a</w:t>
      </w:r>
      <w:r w:rsidR="00726A50">
        <w:rPr>
          <w:rFonts w:ascii="Times New Roman" w:hAnsi="Times New Roman"/>
        </w:rPr>
        <w:t xml:space="preserve"> signed </w:t>
      </w:r>
      <w:r w:rsidR="0099395F">
        <w:rPr>
          <w:rFonts w:ascii="Times New Roman" w:hAnsi="Times New Roman"/>
        </w:rPr>
        <w:t>note from a medical practitioner</w:t>
      </w:r>
      <w:r w:rsidR="00726A50">
        <w:rPr>
          <w:rFonts w:ascii="Times New Roman" w:hAnsi="Times New Roman"/>
        </w:rPr>
        <w:t xml:space="preserve"> </w:t>
      </w:r>
      <w:r w:rsidR="00C83B6D" w:rsidRPr="00AB23B8">
        <w:rPr>
          <w:rFonts w:ascii="Times New Roman" w:hAnsi="Times New Roman"/>
        </w:rPr>
        <w:t>(this includ</w:t>
      </w:r>
      <w:r w:rsidR="00DD353F">
        <w:rPr>
          <w:rFonts w:ascii="Times New Roman" w:hAnsi="Times New Roman"/>
        </w:rPr>
        <w:t>es over the counter medications</w:t>
      </w:r>
      <w:r w:rsidR="00726A50">
        <w:rPr>
          <w:rFonts w:ascii="Times New Roman" w:hAnsi="Times New Roman"/>
        </w:rPr>
        <w:t xml:space="preserve">). </w:t>
      </w:r>
      <w:r w:rsidR="00C83B6D" w:rsidRPr="00AB23B8">
        <w:rPr>
          <w:rFonts w:ascii="Times New Roman" w:hAnsi="Times New Roman"/>
        </w:rPr>
        <w:t xml:space="preserve">To administer </w:t>
      </w:r>
      <w:r w:rsidR="001C36AC" w:rsidRPr="00AB23B8">
        <w:rPr>
          <w:rFonts w:ascii="Times New Roman" w:hAnsi="Times New Roman"/>
        </w:rPr>
        <w:t>medications,</w:t>
      </w:r>
      <w:r w:rsidR="00C83B6D" w:rsidRPr="00AB23B8">
        <w:rPr>
          <w:rFonts w:ascii="Times New Roman" w:hAnsi="Times New Roman"/>
        </w:rPr>
        <w:t xml:space="preserve"> we require the following</w:t>
      </w:r>
      <w:r w:rsidR="00F83CAC">
        <w:rPr>
          <w:rFonts w:ascii="Times New Roman" w:hAnsi="Times New Roman"/>
        </w:rPr>
        <w:t>:</w:t>
      </w:r>
    </w:p>
    <w:p w14:paraId="4E443494" w14:textId="77777777" w:rsidR="00C83B6D" w:rsidRPr="00AB23B8" w:rsidRDefault="00C83B6D">
      <w:pPr>
        <w:pStyle w:val="BodyTextIndent"/>
        <w:rPr>
          <w:rFonts w:ascii="Times New Roman" w:hAnsi="Times New Roman"/>
        </w:rPr>
      </w:pPr>
    </w:p>
    <w:p w14:paraId="29A1FFB0" w14:textId="77777777" w:rsidR="00C83B6D" w:rsidRPr="00AB23B8" w:rsidRDefault="00C83B6D" w:rsidP="00B10BC6">
      <w:pPr>
        <w:pStyle w:val="BodyTextIndent"/>
        <w:numPr>
          <w:ilvl w:val="0"/>
          <w:numId w:val="3"/>
        </w:numPr>
        <w:rPr>
          <w:rFonts w:ascii="Times New Roman" w:hAnsi="Times New Roman"/>
          <w:b/>
        </w:rPr>
      </w:pPr>
      <w:r w:rsidRPr="00AB23B8">
        <w:rPr>
          <w:rFonts w:ascii="Times New Roman" w:hAnsi="Times New Roman"/>
          <w:b/>
        </w:rPr>
        <w:t>A signed doctor’s note that clearly describes the appropriate quantities of the medication and the times it should be given.</w:t>
      </w:r>
    </w:p>
    <w:p w14:paraId="46DAC852" w14:textId="77777777" w:rsidR="00DD353F" w:rsidRPr="00AB23B8" w:rsidRDefault="00C83B6D" w:rsidP="00B10BC6">
      <w:pPr>
        <w:pStyle w:val="BodyTextIndent"/>
        <w:numPr>
          <w:ilvl w:val="0"/>
          <w:numId w:val="3"/>
        </w:numPr>
        <w:rPr>
          <w:rFonts w:ascii="Times New Roman" w:hAnsi="Times New Roman"/>
          <w:b/>
        </w:rPr>
      </w:pPr>
      <w:r w:rsidRPr="00AB23B8">
        <w:rPr>
          <w:rFonts w:ascii="Times New Roman" w:hAnsi="Times New Roman"/>
          <w:b/>
        </w:rPr>
        <w:t>A copy of the prescription (if it is prescribed medication) or a doctor’s note for over the counter medication.</w:t>
      </w:r>
    </w:p>
    <w:p w14:paraId="5243D345" w14:textId="77777777" w:rsidR="00C83B6D" w:rsidRPr="00AB23B8" w:rsidRDefault="00C83B6D" w:rsidP="00B10BC6">
      <w:pPr>
        <w:pStyle w:val="BodyTextIndent"/>
        <w:numPr>
          <w:ilvl w:val="0"/>
          <w:numId w:val="3"/>
        </w:numPr>
        <w:rPr>
          <w:rFonts w:ascii="Times New Roman" w:hAnsi="Times New Roman"/>
          <w:b/>
        </w:rPr>
      </w:pPr>
      <w:r w:rsidRPr="00AB23B8">
        <w:rPr>
          <w:rFonts w:ascii="Times New Roman" w:hAnsi="Times New Roman"/>
          <w:b/>
        </w:rPr>
        <w:t>A signed authorization to dispense medication from the parent or guardian</w:t>
      </w:r>
      <w:r w:rsidR="0099395F">
        <w:rPr>
          <w:rFonts w:ascii="Times New Roman" w:hAnsi="Times New Roman"/>
          <w:b/>
        </w:rPr>
        <w:t>.</w:t>
      </w:r>
    </w:p>
    <w:p w14:paraId="0F0CE3F9" w14:textId="77777777" w:rsidR="00C83B6D" w:rsidRDefault="00C83B6D" w:rsidP="00B10BC6">
      <w:pPr>
        <w:pStyle w:val="BodyTextIndent"/>
        <w:numPr>
          <w:ilvl w:val="0"/>
          <w:numId w:val="3"/>
        </w:numPr>
        <w:rPr>
          <w:rFonts w:ascii="Times New Roman" w:hAnsi="Times New Roman"/>
          <w:b/>
        </w:rPr>
      </w:pPr>
      <w:r w:rsidRPr="00AB23B8">
        <w:rPr>
          <w:rFonts w:ascii="Times New Roman" w:hAnsi="Times New Roman"/>
          <w:b/>
        </w:rPr>
        <w:t xml:space="preserve">Medication must be in </w:t>
      </w:r>
      <w:r w:rsidR="00DD353F">
        <w:rPr>
          <w:rFonts w:ascii="Times New Roman" w:hAnsi="Times New Roman"/>
          <w:b/>
        </w:rPr>
        <w:t xml:space="preserve">the original </w:t>
      </w:r>
      <w:r w:rsidRPr="00AB23B8">
        <w:rPr>
          <w:rFonts w:ascii="Times New Roman" w:hAnsi="Times New Roman"/>
          <w:b/>
        </w:rPr>
        <w:t>labeled bottle or container. The label must correspond to the prescription and doctor’s note.</w:t>
      </w:r>
    </w:p>
    <w:p w14:paraId="7C927C21" w14:textId="77777777" w:rsidR="0099395F" w:rsidRPr="00AB23B8" w:rsidRDefault="0099395F" w:rsidP="00B10BC6">
      <w:pPr>
        <w:pStyle w:val="BodyTextIndent"/>
        <w:numPr>
          <w:ilvl w:val="0"/>
          <w:numId w:val="3"/>
        </w:numPr>
        <w:rPr>
          <w:rFonts w:ascii="Times New Roman" w:hAnsi="Times New Roman"/>
          <w:b/>
        </w:rPr>
      </w:pPr>
      <w:r>
        <w:rPr>
          <w:rFonts w:ascii="Times New Roman" w:hAnsi="Times New Roman"/>
          <w:b/>
        </w:rPr>
        <w:t>We cannot administer any homeopathic remedies or supplements, regardless of doctor’s recommendation.</w:t>
      </w:r>
    </w:p>
    <w:p w14:paraId="1AB0F26E" w14:textId="77777777" w:rsidR="00C83B6D" w:rsidRDefault="00C83B6D">
      <w:pPr>
        <w:pStyle w:val="BodyTextIndent"/>
        <w:rPr>
          <w:rFonts w:ascii="Times New Roman" w:hAnsi="Times New Roman"/>
          <w:b/>
        </w:rPr>
      </w:pPr>
    </w:p>
    <w:p w14:paraId="115123EE" w14:textId="77777777" w:rsidR="007E6D60" w:rsidRDefault="007E6D60">
      <w:pPr>
        <w:pStyle w:val="BodyTextIndent"/>
        <w:rPr>
          <w:rFonts w:ascii="Times New Roman" w:hAnsi="Times New Roman"/>
          <w:b/>
        </w:rPr>
      </w:pPr>
      <w:r>
        <w:rPr>
          <w:rFonts w:ascii="Times New Roman" w:hAnsi="Times New Roman"/>
          <w:b/>
        </w:rPr>
        <w:t xml:space="preserve">NOTE: </w:t>
      </w:r>
    </w:p>
    <w:p w14:paraId="70DC1D40" w14:textId="77777777" w:rsidR="00142018" w:rsidRPr="007E6D60" w:rsidRDefault="007E6D60">
      <w:pPr>
        <w:pStyle w:val="BodyTextIndent"/>
        <w:rPr>
          <w:rFonts w:ascii="Times New Roman" w:hAnsi="Times New Roman"/>
        </w:rPr>
      </w:pPr>
      <w:r w:rsidRPr="007E6D60">
        <w:rPr>
          <w:rFonts w:ascii="Times New Roman" w:hAnsi="Times New Roman"/>
          <w:u w:val="single"/>
        </w:rPr>
        <w:t>Prescription</w:t>
      </w:r>
      <w:r w:rsidR="00142018" w:rsidRPr="007E6D60">
        <w:rPr>
          <w:rFonts w:ascii="Times New Roman" w:hAnsi="Times New Roman"/>
          <w:u w:val="single"/>
        </w:rPr>
        <w:t xml:space="preserve"> Medications</w:t>
      </w:r>
      <w:r w:rsidR="00142018" w:rsidRPr="007E6D60">
        <w:rPr>
          <w:rFonts w:ascii="Times New Roman" w:hAnsi="Times New Roman"/>
        </w:rPr>
        <w:t xml:space="preserve"> must come in a container labeled with: child’s name, name of medicine, time medicine </w:t>
      </w:r>
      <w:r>
        <w:rPr>
          <w:rFonts w:ascii="Times New Roman" w:hAnsi="Times New Roman"/>
        </w:rPr>
        <w:t xml:space="preserve">is to be given, dosage, the date </w:t>
      </w:r>
      <w:r w:rsidR="00142018" w:rsidRPr="007E6D60">
        <w:rPr>
          <w:rFonts w:ascii="Times New Roman" w:hAnsi="Times New Roman"/>
        </w:rPr>
        <w:t>medicine is to be stopped, and licensed health provider’s name. Pharmacy name and number must also be included on the label.</w:t>
      </w:r>
    </w:p>
    <w:p w14:paraId="475B1E81" w14:textId="77777777" w:rsidR="00142018" w:rsidRDefault="00142018">
      <w:pPr>
        <w:pStyle w:val="BodyTextIndent"/>
        <w:rPr>
          <w:rFonts w:ascii="Times New Roman" w:hAnsi="Times New Roman"/>
        </w:rPr>
      </w:pPr>
      <w:r w:rsidRPr="007E6D60">
        <w:rPr>
          <w:rFonts w:ascii="Times New Roman" w:hAnsi="Times New Roman"/>
          <w:u w:val="single"/>
        </w:rPr>
        <w:t>Over the Counter Medication</w:t>
      </w:r>
      <w:r w:rsidRPr="007E6D60">
        <w:rPr>
          <w:rFonts w:ascii="Times New Roman" w:hAnsi="Times New Roman"/>
        </w:rPr>
        <w:t xml:space="preserve"> must be labeled with child’s name. Dosage must match </w:t>
      </w:r>
      <w:r w:rsidR="007E6D60" w:rsidRPr="007E6D60">
        <w:rPr>
          <w:rFonts w:ascii="Times New Roman" w:hAnsi="Times New Roman"/>
        </w:rPr>
        <w:t xml:space="preserve">the signed health care provider authorization, and medicine must be packed in original container. </w:t>
      </w:r>
    </w:p>
    <w:p w14:paraId="0DAE1741" w14:textId="77777777" w:rsidR="00AE571B" w:rsidRPr="00536F40" w:rsidRDefault="0099395F" w:rsidP="00AE571B">
      <w:pPr>
        <w:pStyle w:val="BodyTextIndent"/>
        <w:rPr>
          <w:rFonts w:ascii="Times New Roman" w:hAnsi="Times New Roman"/>
          <w:b/>
          <w:u w:val="single"/>
        </w:rPr>
      </w:pPr>
      <w:r>
        <w:rPr>
          <w:rFonts w:ascii="Times New Roman" w:hAnsi="Times New Roman"/>
          <w:u w:val="single"/>
        </w:rPr>
        <w:t>Emergency/Rescue Medications</w:t>
      </w:r>
      <w:r>
        <w:rPr>
          <w:rFonts w:ascii="Times New Roman" w:hAnsi="Times New Roman"/>
        </w:rPr>
        <w:t xml:space="preserve"> are stored ou</w:t>
      </w:r>
      <w:r w:rsidR="00AE571B">
        <w:rPr>
          <w:rFonts w:ascii="Times New Roman" w:hAnsi="Times New Roman"/>
        </w:rPr>
        <w:t>t</w:t>
      </w:r>
      <w:r>
        <w:rPr>
          <w:rFonts w:ascii="Times New Roman" w:hAnsi="Times New Roman"/>
        </w:rPr>
        <w:t xml:space="preserve"> of reach of children, but always accessible to staff. These medications must have a written plan from a physician, </w:t>
      </w:r>
      <w:r w:rsidR="00AE571B">
        <w:rPr>
          <w:rFonts w:ascii="Times New Roman" w:hAnsi="Times New Roman"/>
        </w:rPr>
        <w:t xml:space="preserve">are stored in their original packaging with the pharmacy label, and a staff medication administration delegation to administer. </w:t>
      </w:r>
      <w:r w:rsidR="00AE571B" w:rsidRPr="00AE571B">
        <w:rPr>
          <w:rFonts w:ascii="Times New Roman" w:hAnsi="Times New Roman"/>
          <w:bCs/>
        </w:rPr>
        <w:t>All Forms, Plans, and Health Appraisals must be current before care can be scheduled.</w:t>
      </w:r>
    </w:p>
    <w:p w14:paraId="6ABECAAA" w14:textId="77777777" w:rsidR="0099395F" w:rsidRPr="007E6D60" w:rsidRDefault="0099395F">
      <w:pPr>
        <w:pStyle w:val="BodyTextIndent"/>
        <w:rPr>
          <w:rFonts w:ascii="Times New Roman" w:hAnsi="Times New Roman"/>
        </w:rPr>
      </w:pPr>
    </w:p>
    <w:p w14:paraId="3471C27C" w14:textId="77777777" w:rsidR="007E6D60" w:rsidRPr="00AB23B8" w:rsidRDefault="007E6D60">
      <w:pPr>
        <w:pStyle w:val="BodyTextIndent"/>
        <w:rPr>
          <w:rFonts w:ascii="Times New Roman" w:hAnsi="Times New Roman"/>
          <w:b/>
        </w:rPr>
      </w:pPr>
    </w:p>
    <w:p w14:paraId="0B3EEA03" w14:textId="378AFD98" w:rsidR="00C83B6D" w:rsidRPr="00AB23B8" w:rsidRDefault="00417EB4" w:rsidP="00AE571B">
      <w:pPr>
        <w:pStyle w:val="BodyTextIndent"/>
        <w:ind w:left="0"/>
        <w:rPr>
          <w:rFonts w:ascii="Times New Roman" w:hAnsi="Times New Roman"/>
        </w:rPr>
      </w:pPr>
      <w:r>
        <w:rPr>
          <w:rFonts w:ascii="Times New Roman" w:hAnsi="Times New Roman"/>
        </w:rPr>
        <w:t>Persimmon Early Learning</w:t>
      </w:r>
      <w:r w:rsidR="00C83B6D" w:rsidRPr="00AB23B8">
        <w:rPr>
          <w:rFonts w:ascii="Times New Roman" w:hAnsi="Times New Roman"/>
        </w:rPr>
        <w:t xml:space="preserve"> staff will record the administration of medication in our medication logbook.</w:t>
      </w:r>
    </w:p>
    <w:p w14:paraId="07A43C33" w14:textId="77777777" w:rsidR="0099395F" w:rsidRDefault="0099395F">
      <w:pPr>
        <w:pStyle w:val="BodyTextIndent"/>
        <w:rPr>
          <w:rFonts w:ascii="Times New Roman" w:hAnsi="Times New Roman"/>
        </w:rPr>
      </w:pPr>
    </w:p>
    <w:p w14:paraId="42A63277" w14:textId="77777777" w:rsidR="00C83B6D" w:rsidRPr="00AB23B8" w:rsidRDefault="00420788" w:rsidP="00AE571B">
      <w:pPr>
        <w:pStyle w:val="BodyTextIndent"/>
        <w:ind w:left="0"/>
        <w:rPr>
          <w:rFonts w:ascii="Times New Roman" w:hAnsi="Times New Roman"/>
        </w:rPr>
      </w:pPr>
      <w:r>
        <w:rPr>
          <w:rFonts w:ascii="Times New Roman" w:hAnsi="Times New Roman"/>
        </w:rPr>
        <w:t>M</w:t>
      </w:r>
      <w:r w:rsidR="00C83B6D" w:rsidRPr="00AB23B8">
        <w:rPr>
          <w:rFonts w:ascii="Times New Roman" w:hAnsi="Times New Roman"/>
        </w:rPr>
        <w:t>edications brought into the center are kept out of reach of children in a locked storage unit</w:t>
      </w:r>
      <w:r>
        <w:rPr>
          <w:rFonts w:ascii="Times New Roman" w:hAnsi="Times New Roman"/>
        </w:rPr>
        <w:t>, with the exception of Emergency/Rescue medications, that are accessible to staff and “travel” with the child/classroom First Aid kit</w:t>
      </w:r>
      <w:r w:rsidR="00C83B6D" w:rsidRPr="00AB23B8">
        <w:rPr>
          <w:rFonts w:ascii="Times New Roman" w:hAnsi="Times New Roman"/>
        </w:rPr>
        <w:t>.  Medications must be signed in and out of the center each time they are brought and administered to your child.</w:t>
      </w:r>
    </w:p>
    <w:p w14:paraId="7CEAD312" w14:textId="77777777" w:rsidR="0099395F" w:rsidRDefault="0099395F">
      <w:pPr>
        <w:pStyle w:val="BodyTextIndent"/>
        <w:rPr>
          <w:rFonts w:ascii="Times New Roman" w:hAnsi="Times New Roman"/>
          <w:b/>
        </w:rPr>
      </w:pPr>
    </w:p>
    <w:p w14:paraId="57B0638E" w14:textId="77777777" w:rsidR="00AE571B" w:rsidRDefault="00AE571B" w:rsidP="00AE571B">
      <w:pPr>
        <w:pStyle w:val="BodyTextIndent"/>
        <w:ind w:left="0"/>
        <w:rPr>
          <w:rFonts w:ascii="Times New Roman" w:hAnsi="Times New Roman"/>
          <w:b/>
        </w:rPr>
      </w:pPr>
      <w:r>
        <w:rPr>
          <w:rFonts w:ascii="Times New Roman" w:hAnsi="Times New Roman"/>
          <w:b/>
        </w:rPr>
        <w:t xml:space="preserve">DO NOT keep any </w:t>
      </w:r>
      <w:r w:rsidR="00DD353F">
        <w:rPr>
          <w:rFonts w:ascii="Times New Roman" w:hAnsi="Times New Roman"/>
          <w:b/>
        </w:rPr>
        <w:t>medications in your child’s bag</w:t>
      </w:r>
      <w:r>
        <w:rPr>
          <w:rFonts w:ascii="Times New Roman" w:hAnsi="Times New Roman"/>
          <w:b/>
        </w:rPr>
        <w:t xml:space="preserve"> (including cough drops, over the counter medications, topical creams, or supplements)</w:t>
      </w:r>
      <w:r w:rsidR="00DD353F">
        <w:rPr>
          <w:rFonts w:ascii="Times New Roman" w:hAnsi="Times New Roman"/>
          <w:b/>
        </w:rPr>
        <w:t xml:space="preserve">. </w:t>
      </w:r>
    </w:p>
    <w:p w14:paraId="24E82EE8" w14:textId="77777777" w:rsidR="00AE571B" w:rsidRDefault="00AE571B" w:rsidP="00AE571B">
      <w:pPr>
        <w:pStyle w:val="BodyTextIndent"/>
        <w:ind w:left="0" w:firstLine="360"/>
        <w:rPr>
          <w:rFonts w:ascii="Times New Roman" w:hAnsi="Times New Roman"/>
          <w:b/>
          <w:u w:val="single"/>
        </w:rPr>
      </w:pPr>
    </w:p>
    <w:p w14:paraId="7A5C3878" w14:textId="77777777" w:rsidR="00C83B6D" w:rsidRPr="00AB23B8" w:rsidRDefault="00C83B6D">
      <w:pPr>
        <w:pStyle w:val="BodyTextIndent"/>
        <w:rPr>
          <w:rFonts w:ascii="Times New Roman" w:hAnsi="Times New Roman"/>
          <w:b/>
        </w:rPr>
      </w:pPr>
    </w:p>
    <w:p w14:paraId="3EEF4AA8" w14:textId="77777777" w:rsidR="00C83B6D" w:rsidRPr="00B22C75" w:rsidRDefault="00C83B6D" w:rsidP="00AE571B">
      <w:pPr>
        <w:pStyle w:val="BodyTextIndent"/>
        <w:ind w:left="0"/>
        <w:rPr>
          <w:rFonts w:ascii="Times New Roman" w:hAnsi="Times New Roman"/>
          <w:b/>
          <w:sz w:val="28"/>
          <w:szCs w:val="28"/>
        </w:rPr>
      </w:pPr>
      <w:r w:rsidRPr="00B22C75">
        <w:rPr>
          <w:rFonts w:ascii="Times New Roman" w:hAnsi="Times New Roman"/>
          <w:b/>
          <w:sz w:val="28"/>
          <w:szCs w:val="28"/>
        </w:rPr>
        <w:t>Personal Belongings</w:t>
      </w:r>
      <w:r w:rsidR="00287D7E" w:rsidRPr="00B22C75">
        <w:rPr>
          <w:rFonts w:ascii="Times New Roman" w:hAnsi="Times New Roman"/>
          <w:b/>
          <w:sz w:val="28"/>
          <w:szCs w:val="28"/>
        </w:rPr>
        <w:t xml:space="preserve">/ Clothing </w:t>
      </w:r>
    </w:p>
    <w:p w14:paraId="7D0FDAA1" w14:textId="77777777" w:rsidR="002D503D" w:rsidRDefault="002D503D">
      <w:pPr>
        <w:pStyle w:val="BodyTextIndent"/>
        <w:rPr>
          <w:rFonts w:ascii="Times New Roman" w:hAnsi="Times New Roman"/>
          <w:b/>
        </w:rPr>
      </w:pPr>
    </w:p>
    <w:p w14:paraId="64435D41" w14:textId="77777777" w:rsidR="00287D7E" w:rsidRDefault="00287D7E" w:rsidP="00AE571B">
      <w:pPr>
        <w:pStyle w:val="BodyTextIndent"/>
        <w:ind w:left="0"/>
        <w:rPr>
          <w:rFonts w:ascii="Times New Roman" w:hAnsi="Times New Roman"/>
          <w:b/>
        </w:rPr>
      </w:pPr>
      <w:r>
        <w:rPr>
          <w:rFonts w:ascii="Times New Roman" w:hAnsi="Times New Roman"/>
          <w:b/>
        </w:rPr>
        <w:t>Personal Belongings</w:t>
      </w:r>
    </w:p>
    <w:p w14:paraId="075D6FBE" w14:textId="1419BE48" w:rsidR="00C83B6D" w:rsidRDefault="00C83B6D" w:rsidP="00AE571B">
      <w:pPr>
        <w:pStyle w:val="BodyTextIndent"/>
        <w:ind w:left="0"/>
        <w:rPr>
          <w:rFonts w:ascii="Times New Roman" w:hAnsi="Times New Roman"/>
        </w:rPr>
      </w:pPr>
      <w:r w:rsidRPr="0032556A">
        <w:rPr>
          <w:rFonts w:ascii="Times New Roman" w:hAnsi="Times New Roman"/>
        </w:rPr>
        <w:t xml:space="preserve">We </w:t>
      </w:r>
      <w:r w:rsidR="008074CD">
        <w:rPr>
          <w:rFonts w:ascii="Times New Roman" w:hAnsi="Times New Roman"/>
        </w:rPr>
        <w:t xml:space="preserve">ask </w:t>
      </w:r>
      <w:r w:rsidR="008074CD" w:rsidRPr="0032556A">
        <w:rPr>
          <w:rFonts w:ascii="Times New Roman" w:hAnsi="Times New Roman"/>
        </w:rPr>
        <w:t>that</w:t>
      </w:r>
      <w:r w:rsidRPr="0032556A">
        <w:rPr>
          <w:rFonts w:ascii="Times New Roman" w:hAnsi="Times New Roman"/>
        </w:rPr>
        <w:t xml:space="preserve"> valuable items </w:t>
      </w:r>
      <w:r w:rsidR="00025BC6" w:rsidRPr="0032556A">
        <w:rPr>
          <w:rFonts w:ascii="Times New Roman" w:hAnsi="Times New Roman"/>
        </w:rPr>
        <w:t xml:space="preserve">(including </w:t>
      </w:r>
      <w:r w:rsidR="00025BC6" w:rsidRPr="008074CD">
        <w:rPr>
          <w:rFonts w:ascii="Times New Roman" w:hAnsi="Times New Roman"/>
          <w:b/>
        </w:rPr>
        <w:t>toys and money</w:t>
      </w:r>
      <w:r w:rsidR="00CC62D3" w:rsidRPr="0032556A">
        <w:rPr>
          <w:rFonts w:ascii="Times New Roman" w:hAnsi="Times New Roman"/>
        </w:rPr>
        <w:t>)</w:t>
      </w:r>
      <w:r w:rsidR="004C357F">
        <w:rPr>
          <w:rFonts w:ascii="Times New Roman" w:hAnsi="Times New Roman"/>
        </w:rPr>
        <w:t xml:space="preserve"> are not brought into the classrooms</w:t>
      </w:r>
      <w:r w:rsidR="0032556A">
        <w:rPr>
          <w:rFonts w:ascii="Times New Roman" w:hAnsi="Times New Roman"/>
        </w:rPr>
        <w:t>.</w:t>
      </w:r>
      <w:r w:rsidR="0032556A" w:rsidRPr="00AB23B8">
        <w:rPr>
          <w:rFonts w:ascii="Times New Roman" w:hAnsi="Times New Roman"/>
        </w:rPr>
        <w:t xml:space="preserve"> Personal</w:t>
      </w:r>
      <w:r w:rsidRPr="00AB23B8">
        <w:rPr>
          <w:rFonts w:ascii="Times New Roman" w:hAnsi="Times New Roman"/>
        </w:rPr>
        <w:t xml:space="preserve"> belongings must be stored and labeled in a cubby designated for your child.</w:t>
      </w:r>
      <w:r w:rsidR="0032556A">
        <w:rPr>
          <w:rFonts w:ascii="Times New Roman" w:hAnsi="Times New Roman"/>
        </w:rPr>
        <w:t xml:space="preserve"> We ask that you bring only items that are needed for care. Please check your child’s bag</w:t>
      </w:r>
      <w:r w:rsidR="008074CD">
        <w:rPr>
          <w:rFonts w:ascii="Times New Roman" w:hAnsi="Times New Roman"/>
        </w:rPr>
        <w:t xml:space="preserve"> daily</w:t>
      </w:r>
      <w:r w:rsidR="0032556A">
        <w:rPr>
          <w:rFonts w:ascii="Times New Roman" w:hAnsi="Times New Roman"/>
        </w:rPr>
        <w:t xml:space="preserve"> to ensure that it is free of Keep Out of Reach, Chokable and </w:t>
      </w:r>
      <w:r w:rsidR="008074CD">
        <w:rPr>
          <w:rFonts w:ascii="Times New Roman" w:hAnsi="Times New Roman"/>
        </w:rPr>
        <w:t>other potentially hazardous items.</w:t>
      </w:r>
    </w:p>
    <w:p w14:paraId="2694796F" w14:textId="77777777" w:rsidR="001A34A3" w:rsidRDefault="001A34A3">
      <w:pPr>
        <w:pStyle w:val="BodyTextIndent"/>
        <w:rPr>
          <w:rFonts w:ascii="Times New Roman" w:hAnsi="Times New Roman"/>
        </w:rPr>
      </w:pPr>
    </w:p>
    <w:p w14:paraId="29034DA6" w14:textId="612C4CAF" w:rsidR="001A34A3" w:rsidRDefault="001A34A3" w:rsidP="00AE571B">
      <w:pPr>
        <w:pStyle w:val="BodyTextIndent"/>
        <w:ind w:left="0"/>
        <w:rPr>
          <w:rFonts w:ascii="Times New Roman" w:hAnsi="Times New Roman"/>
          <w:b/>
        </w:rPr>
      </w:pPr>
      <w:r w:rsidRPr="00AB23B8">
        <w:rPr>
          <w:rFonts w:ascii="Times New Roman" w:hAnsi="Times New Roman"/>
        </w:rPr>
        <w:t>Standard belongings such as coats and diaper bags may be stored in the cubbies in you</w:t>
      </w:r>
      <w:r>
        <w:rPr>
          <w:rFonts w:ascii="Times New Roman" w:hAnsi="Times New Roman"/>
        </w:rPr>
        <w:t>r child’s classroom</w:t>
      </w:r>
      <w:r w:rsidRPr="00AB23B8">
        <w:rPr>
          <w:rFonts w:ascii="Times New Roman" w:hAnsi="Times New Roman"/>
        </w:rPr>
        <w:t xml:space="preserve">. Unclaimed items are placed in our lost and found box at the end of each day. We hold items in the lost and found for up to </w:t>
      </w:r>
      <w:r w:rsidRPr="00AB23B8">
        <w:rPr>
          <w:rFonts w:ascii="Times New Roman" w:hAnsi="Times New Roman"/>
          <w:b/>
        </w:rPr>
        <w:t>30</w:t>
      </w:r>
      <w:r w:rsidRPr="00AB23B8">
        <w:rPr>
          <w:rFonts w:ascii="Times New Roman" w:hAnsi="Times New Roman"/>
        </w:rPr>
        <w:t xml:space="preserve"> </w:t>
      </w:r>
      <w:r w:rsidRPr="00AB23B8">
        <w:rPr>
          <w:rFonts w:ascii="Times New Roman" w:hAnsi="Times New Roman"/>
          <w:b/>
        </w:rPr>
        <w:t>days</w:t>
      </w:r>
      <w:r>
        <w:rPr>
          <w:rFonts w:ascii="Times New Roman" w:hAnsi="Times New Roman"/>
        </w:rPr>
        <w:t>, after which time they will be</w:t>
      </w:r>
      <w:r w:rsidRPr="00AB23B8">
        <w:rPr>
          <w:rFonts w:ascii="Times New Roman" w:hAnsi="Times New Roman"/>
        </w:rPr>
        <w:t xml:space="preserve"> disposed. </w:t>
      </w:r>
      <w:r w:rsidR="00EC0F5A">
        <w:rPr>
          <w:rFonts w:ascii="Times New Roman" w:hAnsi="Times New Roman"/>
          <w:b/>
        </w:rPr>
        <w:t>Persimmon Early Learning</w:t>
      </w:r>
      <w:r>
        <w:rPr>
          <w:rFonts w:ascii="Times New Roman" w:hAnsi="Times New Roman"/>
          <w:b/>
        </w:rPr>
        <w:t xml:space="preserve"> can</w:t>
      </w:r>
      <w:r w:rsidRPr="00AB23B8">
        <w:rPr>
          <w:rFonts w:ascii="Times New Roman" w:hAnsi="Times New Roman"/>
          <w:b/>
        </w:rPr>
        <w:t xml:space="preserve">not </w:t>
      </w:r>
      <w:r>
        <w:rPr>
          <w:rFonts w:ascii="Times New Roman" w:hAnsi="Times New Roman"/>
          <w:b/>
        </w:rPr>
        <w:t xml:space="preserve">be held </w:t>
      </w:r>
      <w:r w:rsidRPr="00AB23B8">
        <w:rPr>
          <w:rFonts w:ascii="Times New Roman" w:hAnsi="Times New Roman"/>
          <w:b/>
        </w:rPr>
        <w:t>responsible for lost or stolen items.</w:t>
      </w:r>
    </w:p>
    <w:p w14:paraId="7EC6A73A" w14:textId="77777777" w:rsidR="001A34A3" w:rsidRPr="00B22C75" w:rsidRDefault="001A34A3" w:rsidP="001A34A3">
      <w:pPr>
        <w:pStyle w:val="BodyTextIndent"/>
        <w:rPr>
          <w:rFonts w:ascii="Times New Roman" w:hAnsi="Times New Roman"/>
          <w:bCs/>
        </w:rPr>
      </w:pPr>
    </w:p>
    <w:p w14:paraId="260A58AE" w14:textId="77777777" w:rsidR="001A34A3" w:rsidRPr="00B22C75" w:rsidRDefault="001A34A3" w:rsidP="00AE571B">
      <w:pPr>
        <w:pStyle w:val="BodyTextIndent"/>
        <w:ind w:left="0"/>
        <w:rPr>
          <w:rFonts w:ascii="Times New Roman" w:hAnsi="Times New Roman"/>
          <w:bCs/>
        </w:rPr>
      </w:pPr>
      <w:r w:rsidRPr="00B22C75">
        <w:rPr>
          <w:rFonts w:ascii="Times New Roman" w:hAnsi="Times New Roman"/>
          <w:bCs/>
        </w:rPr>
        <w:t>Please label all belongings from home with your child’s name.</w:t>
      </w:r>
    </w:p>
    <w:p w14:paraId="75F8C162" w14:textId="77777777" w:rsidR="00536F40" w:rsidRDefault="00536F40">
      <w:pPr>
        <w:pStyle w:val="BodyTextIndent"/>
        <w:rPr>
          <w:rFonts w:ascii="Times New Roman" w:hAnsi="Times New Roman"/>
        </w:rPr>
      </w:pPr>
    </w:p>
    <w:p w14:paraId="631FB2F4" w14:textId="20E79452" w:rsidR="00536F40" w:rsidRDefault="00536F40" w:rsidP="00AE571B">
      <w:pPr>
        <w:pStyle w:val="BodyTextIndent"/>
        <w:ind w:left="0"/>
        <w:rPr>
          <w:rFonts w:ascii="Times New Roman" w:hAnsi="Times New Roman"/>
          <w:b/>
        </w:rPr>
      </w:pPr>
      <w:r>
        <w:rPr>
          <w:rFonts w:ascii="Times New Roman" w:hAnsi="Times New Roman"/>
          <w:b/>
        </w:rPr>
        <w:t>Children may not bring cell phones or any electronic device that can be connected to the internet. If your child has any such item in his or her possession it will be held in the office until pick-up. If you need to contact your child</w:t>
      </w:r>
      <w:r w:rsidR="00420788">
        <w:rPr>
          <w:rFonts w:ascii="Times New Roman" w:hAnsi="Times New Roman"/>
          <w:b/>
        </w:rPr>
        <w:t>,</w:t>
      </w:r>
      <w:r>
        <w:rPr>
          <w:rFonts w:ascii="Times New Roman" w:hAnsi="Times New Roman"/>
          <w:b/>
        </w:rPr>
        <w:t xml:space="preserve"> please </w:t>
      </w:r>
      <w:r w:rsidR="001A34A3">
        <w:rPr>
          <w:rFonts w:ascii="Times New Roman" w:hAnsi="Times New Roman"/>
          <w:b/>
        </w:rPr>
        <w:t xml:space="preserve">call </w:t>
      </w:r>
      <w:r w:rsidR="00EC0F5A">
        <w:rPr>
          <w:rFonts w:ascii="Times New Roman" w:hAnsi="Times New Roman"/>
          <w:b/>
        </w:rPr>
        <w:t>the Persimmon office</w:t>
      </w:r>
      <w:r w:rsidR="001A34A3">
        <w:rPr>
          <w:rFonts w:ascii="Times New Roman" w:hAnsi="Times New Roman"/>
          <w:b/>
        </w:rPr>
        <w:t>. We will connect you with your child immediately.</w:t>
      </w:r>
    </w:p>
    <w:p w14:paraId="52211946" w14:textId="77777777" w:rsidR="001A34A3" w:rsidRDefault="001A34A3">
      <w:pPr>
        <w:pStyle w:val="BodyTextIndent"/>
        <w:rPr>
          <w:rFonts w:ascii="Times New Roman" w:hAnsi="Times New Roman"/>
          <w:b/>
        </w:rPr>
      </w:pPr>
    </w:p>
    <w:p w14:paraId="5AD37C14" w14:textId="77777777" w:rsidR="00C83B6D" w:rsidRPr="00AB23B8" w:rsidRDefault="001A34A3" w:rsidP="00AE571B">
      <w:pPr>
        <w:pStyle w:val="BodyTextIndent"/>
        <w:ind w:left="0"/>
        <w:rPr>
          <w:rFonts w:ascii="Times New Roman" w:hAnsi="Times New Roman"/>
          <w:b/>
        </w:rPr>
      </w:pPr>
      <w:r w:rsidRPr="001A34A3">
        <w:rPr>
          <w:rFonts w:ascii="Times New Roman" w:hAnsi="Times New Roman"/>
          <w:b/>
        </w:rPr>
        <w:t>In order to keep our children safe, no one may bring or use weapons of any kind on the premises for any reason. This includes</w:t>
      </w:r>
      <w:r>
        <w:rPr>
          <w:rFonts w:ascii="Times New Roman" w:hAnsi="Times New Roman"/>
          <w:b/>
        </w:rPr>
        <w:t xml:space="preserve"> knives,</w:t>
      </w:r>
      <w:r w:rsidRPr="001A34A3">
        <w:rPr>
          <w:rFonts w:ascii="Times New Roman" w:hAnsi="Times New Roman"/>
          <w:b/>
        </w:rPr>
        <w:t xml:space="preserve"> firearms, ammunition, and any other object that could reasonably be perceived as a weapon. Persons attempting to bring a weapon on the premises will be asked to leave. Failure to comply will result in a 911 call to the police. Possession of weapons of any kind by parents or children may be cause for immediate termination of child care services. </w:t>
      </w:r>
    </w:p>
    <w:p w14:paraId="7E4BE972" w14:textId="77777777" w:rsidR="00287D7E" w:rsidRDefault="00287D7E" w:rsidP="00287D7E">
      <w:pPr>
        <w:pStyle w:val="BodyTextIndent"/>
        <w:rPr>
          <w:rFonts w:ascii="Times New Roman" w:hAnsi="Times New Roman"/>
          <w:b/>
        </w:rPr>
      </w:pPr>
    </w:p>
    <w:p w14:paraId="4147C6FB" w14:textId="77777777" w:rsidR="00B22C75" w:rsidRDefault="00B22C75" w:rsidP="00AE571B">
      <w:pPr>
        <w:pStyle w:val="BodyTextIndent"/>
        <w:ind w:left="0"/>
        <w:rPr>
          <w:rFonts w:ascii="Times New Roman" w:hAnsi="Times New Roman"/>
          <w:b/>
          <w:sz w:val="28"/>
          <w:szCs w:val="22"/>
        </w:rPr>
      </w:pPr>
    </w:p>
    <w:p w14:paraId="79A95BBA" w14:textId="77777777" w:rsidR="00287D7E" w:rsidRPr="00B22C75" w:rsidRDefault="004B5831" w:rsidP="00AE571B">
      <w:pPr>
        <w:pStyle w:val="BodyTextIndent"/>
        <w:ind w:left="0"/>
        <w:rPr>
          <w:rFonts w:ascii="Times New Roman" w:hAnsi="Times New Roman"/>
          <w:b/>
          <w:sz w:val="28"/>
          <w:szCs w:val="22"/>
        </w:rPr>
      </w:pPr>
      <w:r>
        <w:rPr>
          <w:rFonts w:ascii="Times New Roman" w:hAnsi="Times New Roman"/>
          <w:b/>
          <w:sz w:val="28"/>
          <w:szCs w:val="22"/>
        </w:rPr>
        <w:t>Clothing</w:t>
      </w:r>
    </w:p>
    <w:p w14:paraId="7130F8E3" w14:textId="77777777" w:rsidR="00AE571B" w:rsidRDefault="00AE571B" w:rsidP="00AE571B">
      <w:pPr>
        <w:pStyle w:val="BodyTextIndent"/>
        <w:ind w:left="0"/>
        <w:rPr>
          <w:rFonts w:ascii="Times New Roman" w:hAnsi="Times New Roman"/>
          <w:b/>
        </w:rPr>
      </w:pPr>
    </w:p>
    <w:p w14:paraId="7EC9024A" w14:textId="0D3CE78D" w:rsidR="00AE571B" w:rsidRPr="001C36AC" w:rsidRDefault="00287D7E" w:rsidP="00AE571B">
      <w:pPr>
        <w:pStyle w:val="BodyTextIndent"/>
        <w:ind w:left="0"/>
        <w:rPr>
          <w:rFonts w:ascii="Times New Roman" w:hAnsi="Times New Roman"/>
          <w:bCs/>
        </w:rPr>
      </w:pPr>
      <w:r w:rsidRPr="001C36AC">
        <w:rPr>
          <w:rFonts w:ascii="Times New Roman" w:hAnsi="Times New Roman"/>
          <w:bCs/>
        </w:rPr>
        <w:t xml:space="preserve">Children must be fully clothed when attending </w:t>
      </w:r>
      <w:r w:rsidR="00EC0F5A">
        <w:rPr>
          <w:rFonts w:ascii="Times New Roman" w:hAnsi="Times New Roman"/>
          <w:bCs/>
        </w:rPr>
        <w:t xml:space="preserve">child care </w:t>
      </w:r>
      <w:r w:rsidRPr="001C36AC">
        <w:rPr>
          <w:rFonts w:ascii="Times New Roman" w:hAnsi="Times New Roman"/>
          <w:bCs/>
        </w:rPr>
        <w:t xml:space="preserve">for sanitation and </w:t>
      </w:r>
    </w:p>
    <w:p w14:paraId="0069CB65" w14:textId="3B774EA6" w:rsidR="004B5831" w:rsidRPr="001C36AC" w:rsidRDefault="00287D7E" w:rsidP="00AE571B">
      <w:pPr>
        <w:pStyle w:val="BodyTextIndent"/>
        <w:ind w:left="0"/>
        <w:rPr>
          <w:rFonts w:ascii="Times New Roman" w:hAnsi="Times New Roman"/>
          <w:bCs/>
        </w:rPr>
      </w:pPr>
      <w:r w:rsidRPr="001C36AC">
        <w:rPr>
          <w:rFonts w:ascii="Times New Roman" w:hAnsi="Times New Roman"/>
          <w:bCs/>
        </w:rPr>
        <w:t>safety reasons.</w:t>
      </w:r>
      <w:r w:rsidR="001C36AC">
        <w:rPr>
          <w:rFonts w:ascii="Times New Roman" w:hAnsi="Times New Roman"/>
          <w:bCs/>
        </w:rPr>
        <w:t xml:space="preserve"> </w:t>
      </w:r>
      <w:r w:rsidR="00EC0F5A">
        <w:rPr>
          <w:rFonts w:ascii="Times New Roman" w:hAnsi="Times New Roman"/>
          <w:bCs/>
        </w:rPr>
        <w:t xml:space="preserve">Please make sure your child has a full extra set of clothing in </w:t>
      </w:r>
      <w:r w:rsidR="001C36AC">
        <w:rPr>
          <w:rFonts w:ascii="Times New Roman" w:hAnsi="Times New Roman"/>
          <w:bCs/>
        </w:rPr>
        <w:t>case of accidents, spills, or messy play.</w:t>
      </w:r>
    </w:p>
    <w:p w14:paraId="75AC9491" w14:textId="77777777" w:rsidR="004B5831" w:rsidRDefault="004B5831" w:rsidP="00AE571B">
      <w:pPr>
        <w:pStyle w:val="BodyTextIndent"/>
        <w:ind w:left="0"/>
        <w:rPr>
          <w:rFonts w:ascii="Times New Roman" w:hAnsi="Times New Roman"/>
          <w:b/>
        </w:rPr>
      </w:pPr>
    </w:p>
    <w:p w14:paraId="78CC6553" w14:textId="77777777" w:rsidR="004B5831" w:rsidRDefault="004B5831" w:rsidP="00AE571B">
      <w:pPr>
        <w:pStyle w:val="BodyTextIndent"/>
        <w:ind w:left="0"/>
        <w:rPr>
          <w:rFonts w:ascii="Times New Roman" w:hAnsi="Times New Roman"/>
          <w:b/>
        </w:rPr>
      </w:pPr>
    </w:p>
    <w:p w14:paraId="545829E5" w14:textId="0D7E4C05" w:rsidR="00287D7E" w:rsidRPr="004B5831" w:rsidRDefault="004B5831" w:rsidP="00AE571B">
      <w:pPr>
        <w:pStyle w:val="BodyTextIndent"/>
        <w:ind w:left="0"/>
        <w:rPr>
          <w:rFonts w:ascii="Times New Roman" w:hAnsi="Times New Roman"/>
          <w:b/>
          <w:sz w:val="28"/>
          <w:szCs w:val="28"/>
        </w:rPr>
      </w:pPr>
      <w:r>
        <w:rPr>
          <w:rFonts w:ascii="Times New Roman" w:hAnsi="Times New Roman"/>
          <w:b/>
          <w:sz w:val="28"/>
          <w:szCs w:val="28"/>
        </w:rPr>
        <w:t>Outdoor Clothing/Sunscreen</w:t>
      </w:r>
      <w:r w:rsidR="00287D7E" w:rsidRPr="004B5831">
        <w:rPr>
          <w:rFonts w:ascii="Times New Roman" w:hAnsi="Times New Roman"/>
          <w:b/>
          <w:sz w:val="28"/>
          <w:szCs w:val="28"/>
        </w:rPr>
        <w:t xml:space="preserve">  </w:t>
      </w:r>
    </w:p>
    <w:p w14:paraId="554C2310" w14:textId="77777777" w:rsidR="00AE571B" w:rsidRDefault="00AE571B" w:rsidP="00AE571B">
      <w:pPr>
        <w:pStyle w:val="BodyTextIndent"/>
        <w:ind w:left="0"/>
        <w:rPr>
          <w:rFonts w:ascii="Times New Roman" w:hAnsi="Times New Roman"/>
        </w:rPr>
      </w:pPr>
    </w:p>
    <w:p w14:paraId="64E9F3BA" w14:textId="77777777" w:rsidR="00287D7E" w:rsidRPr="00AB23B8" w:rsidRDefault="00287D7E" w:rsidP="00AE571B">
      <w:pPr>
        <w:pStyle w:val="BodyTextIndent"/>
        <w:ind w:left="0"/>
        <w:rPr>
          <w:rFonts w:ascii="Times New Roman" w:hAnsi="Times New Roman"/>
        </w:rPr>
      </w:pPr>
      <w:r w:rsidRPr="00AB23B8">
        <w:rPr>
          <w:rFonts w:ascii="Times New Roman" w:hAnsi="Times New Roman"/>
        </w:rPr>
        <w:t xml:space="preserve">Please dress your children appropriately for indoor and outdoor play. Shoes, socks, hat and a jacket of some type are good preparation. For cold and snowy days, please bring snow boots, a snowsuit, or other waterproof clothing, a jacket, gloves, hat, and a spare change of dry clothes. We will not take the children outside </w:t>
      </w:r>
      <w:r>
        <w:rPr>
          <w:rFonts w:ascii="Times New Roman" w:hAnsi="Times New Roman"/>
        </w:rPr>
        <w:t>if the temperature falls below 3</w:t>
      </w:r>
      <w:r w:rsidRPr="00AB23B8">
        <w:rPr>
          <w:rFonts w:ascii="Times New Roman" w:hAnsi="Times New Roman"/>
        </w:rPr>
        <w:t xml:space="preserve">0 degrees. </w:t>
      </w:r>
    </w:p>
    <w:p w14:paraId="7E381B61" w14:textId="77777777" w:rsidR="00287D7E" w:rsidRPr="00AB23B8" w:rsidRDefault="00287D7E" w:rsidP="00287D7E">
      <w:pPr>
        <w:pStyle w:val="BodyTextIndent"/>
        <w:rPr>
          <w:rFonts w:ascii="Times New Roman" w:hAnsi="Times New Roman"/>
        </w:rPr>
      </w:pPr>
    </w:p>
    <w:p w14:paraId="497F5F42" w14:textId="77777777" w:rsidR="004B5831" w:rsidRDefault="00287D7E" w:rsidP="00AE571B">
      <w:pPr>
        <w:pStyle w:val="BodyTextIndent"/>
        <w:ind w:left="0"/>
        <w:rPr>
          <w:rFonts w:ascii="Times New Roman" w:hAnsi="Times New Roman"/>
        </w:rPr>
      </w:pPr>
      <w:r w:rsidRPr="00AB23B8">
        <w:rPr>
          <w:rFonts w:ascii="Times New Roman" w:hAnsi="Times New Roman"/>
        </w:rPr>
        <w:t xml:space="preserve">In the summer and for warmer days, please dress children in lighter clothing so they do not overheat. A short-sleeved shirt, shorts or lightweight pants are appropriate. A light jacket or sweatshirt </w:t>
      </w:r>
      <w:r>
        <w:rPr>
          <w:rFonts w:ascii="Times New Roman" w:hAnsi="Times New Roman"/>
        </w:rPr>
        <w:t>may be needed</w:t>
      </w:r>
      <w:r w:rsidRPr="00AB23B8">
        <w:rPr>
          <w:rFonts w:ascii="Times New Roman" w:hAnsi="Times New Roman"/>
        </w:rPr>
        <w:t xml:space="preserve">. Swimsuits for water play are greatly appreciated, but children must have a dry change of clothes as well. </w:t>
      </w:r>
    </w:p>
    <w:p w14:paraId="36764D1B" w14:textId="77777777" w:rsidR="004B5831" w:rsidRDefault="004B5831" w:rsidP="00AE571B">
      <w:pPr>
        <w:pStyle w:val="BodyTextIndent"/>
        <w:ind w:left="0"/>
        <w:rPr>
          <w:rFonts w:ascii="Times New Roman" w:hAnsi="Times New Roman"/>
        </w:rPr>
      </w:pPr>
    </w:p>
    <w:p w14:paraId="7378CE63" w14:textId="77777777" w:rsidR="00287D7E" w:rsidRPr="00AB23B8" w:rsidRDefault="004B5831" w:rsidP="00AE571B">
      <w:pPr>
        <w:pStyle w:val="BodyTextIndent"/>
        <w:ind w:left="0"/>
        <w:rPr>
          <w:rFonts w:ascii="Times New Roman" w:hAnsi="Times New Roman"/>
        </w:rPr>
      </w:pPr>
      <w:r>
        <w:rPr>
          <w:rFonts w:ascii="Times New Roman" w:hAnsi="Times New Roman"/>
        </w:rPr>
        <w:t>We use Rocky Mountain Sunscreen</w:t>
      </w:r>
      <w:r w:rsidR="001C36AC">
        <w:rPr>
          <w:rFonts w:ascii="Times New Roman" w:hAnsi="Times New Roman"/>
        </w:rPr>
        <w:t xml:space="preserve"> on children in our care</w:t>
      </w:r>
      <w:r>
        <w:rPr>
          <w:rFonts w:ascii="Times New Roman" w:hAnsi="Times New Roman"/>
        </w:rPr>
        <w:t>, which is</w:t>
      </w:r>
      <w:r w:rsidR="00287D7E" w:rsidRPr="00AB23B8">
        <w:rPr>
          <w:rFonts w:ascii="Times New Roman" w:hAnsi="Times New Roman"/>
        </w:rPr>
        <w:t xml:space="preserve"> </w:t>
      </w:r>
      <w:r>
        <w:rPr>
          <w:rFonts w:ascii="Times New Roman" w:hAnsi="Times New Roman"/>
        </w:rPr>
        <w:t>applied throughout the day</w:t>
      </w:r>
      <w:r w:rsidR="00287D7E" w:rsidRPr="00AB23B8">
        <w:rPr>
          <w:rFonts w:ascii="Times New Roman" w:hAnsi="Times New Roman"/>
        </w:rPr>
        <w:t xml:space="preserve"> with </w:t>
      </w:r>
      <w:r>
        <w:rPr>
          <w:rFonts w:ascii="Times New Roman" w:hAnsi="Times New Roman"/>
        </w:rPr>
        <w:t>signed</w:t>
      </w:r>
      <w:r w:rsidR="00287D7E" w:rsidRPr="00AB23B8">
        <w:rPr>
          <w:rFonts w:ascii="Times New Roman" w:hAnsi="Times New Roman"/>
        </w:rPr>
        <w:t xml:space="preserve"> permission.</w:t>
      </w:r>
      <w:r>
        <w:rPr>
          <w:rFonts w:ascii="Times New Roman" w:hAnsi="Times New Roman"/>
        </w:rPr>
        <w:t xml:space="preserve"> Parents may also choose to bring their own sunscreen, which must be labeled with the child’s first and last name. Sunscreen is stored out of reach of children and cannot be kept with a child’s belongings.</w:t>
      </w:r>
      <w:r w:rsidR="00420788">
        <w:rPr>
          <w:rFonts w:ascii="Times New Roman" w:hAnsi="Times New Roman"/>
        </w:rPr>
        <w:t xml:space="preserve"> If a parent/guardian chooses not to have sunscreen applied to their child, </w:t>
      </w:r>
      <w:r>
        <w:rPr>
          <w:rFonts w:ascii="Times New Roman" w:hAnsi="Times New Roman"/>
        </w:rPr>
        <w:t>they must notify us in writing, and</w:t>
      </w:r>
      <w:r w:rsidR="00420788">
        <w:rPr>
          <w:rFonts w:ascii="Times New Roman" w:hAnsi="Times New Roman"/>
        </w:rPr>
        <w:t xml:space="preserve"> provide light clothing (long sleeves, pants, or UV protectant clothing and sun hat) to protect their child from sun exposure while outside.</w:t>
      </w:r>
    </w:p>
    <w:p w14:paraId="7C929409" w14:textId="77777777" w:rsidR="00C83B6D" w:rsidRPr="00AB23B8" w:rsidRDefault="00287D7E" w:rsidP="00287D7E">
      <w:pPr>
        <w:pStyle w:val="BodyTextIndent"/>
        <w:rPr>
          <w:rFonts w:ascii="Times New Roman" w:hAnsi="Times New Roman"/>
          <w:b/>
        </w:rPr>
      </w:pPr>
      <w:r w:rsidRPr="00AB23B8">
        <w:rPr>
          <w:rFonts w:ascii="Times New Roman" w:hAnsi="Times New Roman"/>
        </w:rPr>
        <w:t xml:space="preserve">     </w:t>
      </w:r>
    </w:p>
    <w:p w14:paraId="1E462903" w14:textId="77777777" w:rsidR="00B22C75" w:rsidRDefault="00B22C75" w:rsidP="00AE571B">
      <w:pPr>
        <w:pStyle w:val="BodyTextIndent"/>
        <w:ind w:left="0"/>
        <w:rPr>
          <w:rFonts w:ascii="Times New Roman" w:hAnsi="Times New Roman"/>
          <w:b/>
          <w:sz w:val="28"/>
          <w:szCs w:val="28"/>
        </w:rPr>
      </w:pPr>
    </w:p>
    <w:p w14:paraId="04A028CB" w14:textId="77777777" w:rsidR="00C83B6D" w:rsidRPr="00B22C75" w:rsidRDefault="00C83B6D" w:rsidP="00AE571B">
      <w:pPr>
        <w:pStyle w:val="BodyTextIndent"/>
        <w:ind w:left="0"/>
        <w:rPr>
          <w:rFonts w:ascii="Times New Roman" w:hAnsi="Times New Roman"/>
          <w:b/>
          <w:sz w:val="28"/>
          <w:szCs w:val="28"/>
        </w:rPr>
      </w:pPr>
      <w:r w:rsidRPr="00B22C75">
        <w:rPr>
          <w:rFonts w:ascii="Times New Roman" w:hAnsi="Times New Roman"/>
          <w:b/>
          <w:sz w:val="28"/>
          <w:szCs w:val="28"/>
        </w:rPr>
        <w:t>Meals and Snacks</w:t>
      </w:r>
    </w:p>
    <w:p w14:paraId="0F4998EA" w14:textId="77777777" w:rsidR="00AE571B" w:rsidRDefault="00AE571B" w:rsidP="00AE571B">
      <w:pPr>
        <w:pStyle w:val="BodyTextIndent"/>
        <w:ind w:left="0"/>
        <w:rPr>
          <w:rFonts w:ascii="Times New Roman" w:hAnsi="Times New Roman"/>
        </w:rPr>
      </w:pPr>
    </w:p>
    <w:p w14:paraId="157C0015" w14:textId="3C046E25" w:rsidR="00C83B6D" w:rsidRPr="00AB23B8" w:rsidRDefault="003432A0" w:rsidP="00AE571B">
      <w:pPr>
        <w:pStyle w:val="BodyTextIndent"/>
        <w:ind w:left="0"/>
        <w:rPr>
          <w:rFonts w:ascii="Times New Roman" w:hAnsi="Times New Roman"/>
          <w:b/>
        </w:rPr>
      </w:pPr>
      <w:r>
        <w:rPr>
          <w:rFonts w:ascii="Times New Roman" w:hAnsi="Times New Roman"/>
        </w:rPr>
        <w:t xml:space="preserve">We are a </w:t>
      </w:r>
      <w:r>
        <w:rPr>
          <w:rFonts w:ascii="Times New Roman" w:hAnsi="Times New Roman"/>
          <w:b/>
        </w:rPr>
        <w:t xml:space="preserve">Peanut/Nut Free </w:t>
      </w:r>
      <w:r w:rsidRPr="003432A0">
        <w:rPr>
          <w:rFonts w:ascii="Times New Roman" w:hAnsi="Times New Roman"/>
        </w:rPr>
        <w:t>facility</w:t>
      </w:r>
      <w:r w:rsidR="00E87DFA">
        <w:rPr>
          <w:rFonts w:ascii="Times New Roman" w:hAnsi="Times New Roman"/>
        </w:rPr>
        <w:t>. P</w:t>
      </w:r>
      <w:r>
        <w:rPr>
          <w:rFonts w:ascii="Times New Roman" w:hAnsi="Times New Roman"/>
        </w:rPr>
        <w:t xml:space="preserve">lease do not bring peanut/nut foods to </w:t>
      </w:r>
      <w:r w:rsidR="00EC0F5A">
        <w:rPr>
          <w:rFonts w:ascii="Times New Roman" w:hAnsi="Times New Roman"/>
        </w:rPr>
        <w:t>Persimmon Early Learning</w:t>
      </w:r>
      <w:r>
        <w:rPr>
          <w:rFonts w:ascii="Times New Roman" w:hAnsi="Times New Roman"/>
        </w:rPr>
        <w:t>.</w:t>
      </w:r>
      <w:r w:rsidR="00E87DFA">
        <w:rPr>
          <w:rFonts w:ascii="Times New Roman" w:hAnsi="Times New Roman"/>
        </w:rPr>
        <w:t xml:space="preserve"> </w:t>
      </w:r>
      <w:r w:rsidR="00EC0F5A">
        <w:rPr>
          <w:rFonts w:ascii="Times New Roman" w:hAnsi="Times New Roman"/>
        </w:rPr>
        <w:t>Persimmon Early Learning</w:t>
      </w:r>
      <w:r>
        <w:rPr>
          <w:rFonts w:ascii="Times New Roman" w:hAnsi="Times New Roman"/>
        </w:rPr>
        <w:t xml:space="preserve"> provide</w:t>
      </w:r>
      <w:r w:rsidR="00AE571B">
        <w:rPr>
          <w:rFonts w:ascii="Times New Roman" w:hAnsi="Times New Roman"/>
        </w:rPr>
        <w:t>s two healthy snacks and one meal per day</w:t>
      </w:r>
      <w:r w:rsidR="00C83B6D" w:rsidRPr="00AB23B8">
        <w:rPr>
          <w:rFonts w:ascii="Times New Roman" w:hAnsi="Times New Roman"/>
        </w:rPr>
        <w:t xml:space="preserve">. </w:t>
      </w:r>
      <w:r w:rsidR="00AE571B">
        <w:rPr>
          <w:rFonts w:ascii="Times New Roman" w:hAnsi="Times New Roman"/>
        </w:rPr>
        <w:t xml:space="preserve">We do not serve sugar sweetened beverages, or fruit juice. We utilize fresh foods from local farms whenever possible through our collaboration with the Farm to ECE Program. </w:t>
      </w:r>
      <w:r w:rsidR="00C83B6D" w:rsidRPr="00AB23B8">
        <w:rPr>
          <w:rFonts w:ascii="Times New Roman" w:hAnsi="Times New Roman"/>
        </w:rPr>
        <w:t xml:space="preserve">We can accommodate any allergies, special diets, and food restrictions. Please document your child’s needs on the enrollment form and alert staff members of any changes or requests. </w:t>
      </w:r>
      <w:r w:rsidR="00C83B6D" w:rsidRPr="00AB23B8">
        <w:rPr>
          <w:rFonts w:ascii="Times New Roman" w:hAnsi="Times New Roman"/>
          <w:b/>
        </w:rPr>
        <w:t>We discourage</w:t>
      </w:r>
      <w:r w:rsidR="00C83B6D" w:rsidRPr="00AB23B8">
        <w:rPr>
          <w:rFonts w:ascii="Times New Roman" w:hAnsi="Times New Roman"/>
        </w:rPr>
        <w:t xml:space="preserve"> </w:t>
      </w:r>
      <w:r w:rsidR="00C83B6D" w:rsidRPr="00AB23B8">
        <w:rPr>
          <w:rFonts w:ascii="Times New Roman" w:hAnsi="Times New Roman"/>
          <w:b/>
        </w:rPr>
        <w:t>bringing food and beverages from home</w:t>
      </w:r>
      <w:r>
        <w:rPr>
          <w:rFonts w:ascii="Times New Roman" w:hAnsi="Times New Roman"/>
          <w:b/>
        </w:rPr>
        <w:t xml:space="preserve"> unless your child’s diet requires it</w:t>
      </w:r>
      <w:r w:rsidR="00C83B6D" w:rsidRPr="00AB23B8">
        <w:rPr>
          <w:rFonts w:ascii="Times New Roman" w:hAnsi="Times New Roman"/>
          <w:b/>
        </w:rPr>
        <w:t xml:space="preserve">. </w:t>
      </w:r>
      <w:r w:rsidR="00C83B6D" w:rsidRPr="00AB23B8">
        <w:rPr>
          <w:rFonts w:ascii="Times New Roman" w:hAnsi="Times New Roman"/>
        </w:rPr>
        <w:t>Please alert staff of any food that may be in your child’s bag so that we can place it out of reach of other children.</w:t>
      </w:r>
    </w:p>
    <w:p w14:paraId="511BEC83" w14:textId="77777777" w:rsidR="00C83B6D" w:rsidRPr="00AB23B8" w:rsidRDefault="00C83B6D">
      <w:pPr>
        <w:pStyle w:val="BodyTextIndent"/>
        <w:ind w:firstLine="30"/>
        <w:rPr>
          <w:rFonts w:ascii="Times New Roman" w:hAnsi="Times New Roman"/>
        </w:rPr>
      </w:pPr>
      <w:r w:rsidRPr="00AB23B8">
        <w:rPr>
          <w:rFonts w:ascii="Times New Roman" w:hAnsi="Times New Roman"/>
        </w:rPr>
        <w:tab/>
      </w:r>
    </w:p>
    <w:p w14:paraId="374D30FC" w14:textId="77777777" w:rsidR="00B22C75" w:rsidRDefault="00B22C75" w:rsidP="00AE571B">
      <w:pPr>
        <w:pStyle w:val="BodyTextIndent"/>
        <w:ind w:left="0"/>
        <w:rPr>
          <w:rFonts w:ascii="Times New Roman" w:hAnsi="Times New Roman"/>
          <w:b/>
          <w:sz w:val="28"/>
          <w:szCs w:val="22"/>
        </w:rPr>
      </w:pPr>
    </w:p>
    <w:p w14:paraId="275D13C2" w14:textId="77777777" w:rsidR="00C83B6D" w:rsidRPr="00B22C75" w:rsidRDefault="00C83B6D" w:rsidP="00AE571B">
      <w:pPr>
        <w:pStyle w:val="BodyTextIndent"/>
        <w:ind w:left="0"/>
        <w:rPr>
          <w:rFonts w:ascii="Times New Roman" w:hAnsi="Times New Roman"/>
          <w:b/>
          <w:sz w:val="28"/>
          <w:szCs w:val="22"/>
        </w:rPr>
      </w:pPr>
      <w:r w:rsidRPr="00B22C75">
        <w:rPr>
          <w:rFonts w:ascii="Times New Roman" w:hAnsi="Times New Roman"/>
          <w:b/>
          <w:sz w:val="28"/>
          <w:szCs w:val="22"/>
        </w:rPr>
        <w:t>Infant Care</w:t>
      </w:r>
    </w:p>
    <w:p w14:paraId="38CBB5A5" w14:textId="77777777" w:rsidR="00AE571B" w:rsidRDefault="00AE571B" w:rsidP="00AE571B">
      <w:pPr>
        <w:pStyle w:val="BodyTextIndent"/>
        <w:ind w:left="0"/>
        <w:rPr>
          <w:rFonts w:ascii="Times New Roman" w:hAnsi="Times New Roman"/>
        </w:rPr>
      </w:pPr>
    </w:p>
    <w:p w14:paraId="7A044F4F" w14:textId="1BED4A69" w:rsidR="004976C8" w:rsidRDefault="00C83B6D" w:rsidP="00AE571B">
      <w:pPr>
        <w:pStyle w:val="BodyTextIndent"/>
        <w:ind w:left="0"/>
        <w:rPr>
          <w:rFonts w:ascii="Times New Roman" w:hAnsi="Times New Roman"/>
        </w:rPr>
      </w:pPr>
      <w:r w:rsidRPr="00AB23B8">
        <w:rPr>
          <w:rFonts w:ascii="Times New Roman" w:hAnsi="Times New Roman"/>
        </w:rPr>
        <w:t xml:space="preserve">Children ranging from </w:t>
      </w:r>
      <w:r w:rsidR="00AE571B">
        <w:rPr>
          <w:rFonts w:ascii="Times New Roman" w:hAnsi="Times New Roman"/>
        </w:rPr>
        <w:t xml:space="preserve">eight </w:t>
      </w:r>
      <w:r w:rsidRPr="00AB23B8">
        <w:rPr>
          <w:rFonts w:ascii="Times New Roman" w:hAnsi="Times New Roman"/>
        </w:rPr>
        <w:t>(</w:t>
      </w:r>
      <w:r w:rsidR="00F01C15">
        <w:rPr>
          <w:rFonts w:ascii="Times New Roman" w:hAnsi="Times New Roman"/>
        </w:rPr>
        <w:t>8</w:t>
      </w:r>
      <w:r w:rsidRPr="00AB23B8">
        <w:rPr>
          <w:rFonts w:ascii="Times New Roman" w:hAnsi="Times New Roman"/>
        </w:rPr>
        <w:t>) weeks to 1</w:t>
      </w:r>
      <w:r w:rsidR="00F01C15">
        <w:rPr>
          <w:rFonts w:ascii="Times New Roman" w:hAnsi="Times New Roman"/>
        </w:rPr>
        <w:t>5</w:t>
      </w:r>
      <w:r w:rsidRPr="00AB23B8">
        <w:rPr>
          <w:rFonts w:ascii="Times New Roman" w:hAnsi="Times New Roman"/>
        </w:rPr>
        <w:t xml:space="preserve"> months are classified as infants at </w:t>
      </w:r>
      <w:r w:rsidR="00EC0F5A">
        <w:rPr>
          <w:rFonts w:ascii="Times New Roman" w:hAnsi="Times New Roman"/>
        </w:rPr>
        <w:t>Persimmon Early Learning</w:t>
      </w:r>
      <w:r w:rsidRPr="00AB23B8">
        <w:rPr>
          <w:rFonts w:ascii="Times New Roman" w:hAnsi="Times New Roman"/>
        </w:rPr>
        <w:t xml:space="preserve">. Our ratio for </w:t>
      </w:r>
      <w:r w:rsidR="00F01C15">
        <w:rPr>
          <w:rFonts w:ascii="Times New Roman" w:hAnsi="Times New Roman"/>
        </w:rPr>
        <w:t>teachers</w:t>
      </w:r>
      <w:r w:rsidRPr="00AB23B8">
        <w:rPr>
          <w:rFonts w:ascii="Times New Roman" w:hAnsi="Times New Roman"/>
        </w:rPr>
        <w:t xml:space="preserve"> </w:t>
      </w:r>
      <w:r w:rsidR="00F01C15">
        <w:rPr>
          <w:rFonts w:ascii="Times New Roman" w:hAnsi="Times New Roman"/>
        </w:rPr>
        <w:t>to infants</w:t>
      </w:r>
      <w:r w:rsidRPr="00AB23B8">
        <w:rPr>
          <w:rFonts w:ascii="Times New Roman" w:hAnsi="Times New Roman"/>
        </w:rPr>
        <w:t xml:space="preserve"> is </w:t>
      </w:r>
      <w:r w:rsidR="00F01C15">
        <w:rPr>
          <w:rFonts w:ascii="Times New Roman" w:hAnsi="Times New Roman"/>
        </w:rPr>
        <w:t>1:3</w:t>
      </w:r>
      <w:r w:rsidRPr="00AB23B8">
        <w:rPr>
          <w:rFonts w:ascii="Times New Roman" w:hAnsi="Times New Roman"/>
        </w:rPr>
        <w:t xml:space="preserve">. </w:t>
      </w:r>
      <w:r w:rsidR="00C246E3">
        <w:rPr>
          <w:rFonts w:ascii="Times New Roman" w:hAnsi="Times New Roman"/>
        </w:rPr>
        <w:t>Young i</w:t>
      </w:r>
      <w:r w:rsidRPr="00AB23B8">
        <w:rPr>
          <w:rFonts w:ascii="Times New Roman" w:hAnsi="Times New Roman"/>
        </w:rPr>
        <w:t xml:space="preserve">nfants need one-on-one care and we </w:t>
      </w:r>
      <w:r w:rsidR="00C246E3">
        <w:rPr>
          <w:rFonts w:ascii="Times New Roman" w:hAnsi="Times New Roman"/>
        </w:rPr>
        <w:t xml:space="preserve">are able to </w:t>
      </w:r>
      <w:r w:rsidRPr="00AB23B8">
        <w:rPr>
          <w:rFonts w:ascii="Times New Roman" w:hAnsi="Times New Roman"/>
        </w:rPr>
        <w:t xml:space="preserve">provide that by meeting their needs for feeding, rocking and napping throughout the day. We offer a variety of infant toys that give them an opportunity to work on their developing skills. </w:t>
      </w:r>
      <w:r w:rsidR="002875D3">
        <w:rPr>
          <w:rFonts w:ascii="Times New Roman" w:hAnsi="Times New Roman"/>
        </w:rPr>
        <w:t xml:space="preserve">We encourage developmentally appropriate opportunities through tummy time, Brain Gym, and gross motor movement (crawling, </w:t>
      </w:r>
      <w:r w:rsidR="003D5F8D">
        <w:rPr>
          <w:rFonts w:ascii="Times New Roman" w:hAnsi="Times New Roman"/>
        </w:rPr>
        <w:t xml:space="preserve">infant appropriate climbing mats, etc.) </w:t>
      </w:r>
      <w:r w:rsidR="002875D3">
        <w:rPr>
          <w:rFonts w:ascii="Times New Roman" w:hAnsi="Times New Roman"/>
        </w:rPr>
        <w:t>in the IDC.</w:t>
      </w:r>
    </w:p>
    <w:p w14:paraId="126377C6" w14:textId="77777777" w:rsidR="004976C8" w:rsidRDefault="004976C8">
      <w:pPr>
        <w:pStyle w:val="BodyTextIndent"/>
        <w:rPr>
          <w:rFonts w:ascii="Times New Roman" w:hAnsi="Times New Roman"/>
          <w:b/>
        </w:rPr>
      </w:pPr>
    </w:p>
    <w:p w14:paraId="0CF693F7" w14:textId="30CA2353" w:rsidR="00F01C15" w:rsidRDefault="00F01C15">
      <w:pPr>
        <w:pStyle w:val="BodyTextIndent"/>
        <w:ind w:left="0"/>
        <w:rPr>
          <w:rFonts w:ascii="Times New Roman" w:hAnsi="Times New Roman"/>
          <w:bCs/>
        </w:rPr>
      </w:pPr>
      <w:r>
        <w:rPr>
          <w:rFonts w:ascii="Times New Roman" w:hAnsi="Times New Roman"/>
          <w:bCs/>
        </w:rPr>
        <w:t xml:space="preserve">YWCA Boulder County is a certified Breast Feeding Friendly facility. We have a private breast feeding room </w:t>
      </w:r>
      <w:r w:rsidR="00420788">
        <w:rPr>
          <w:rFonts w:ascii="Times New Roman" w:hAnsi="Times New Roman"/>
          <w:bCs/>
        </w:rPr>
        <w:t xml:space="preserve">adjacent to </w:t>
      </w:r>
      <w:r>
        <w:rPr>
          <w:rFonts w:ascii="Times New Roman" w:hAnsi="Times New Roman"/>
          <w:bCs/>
        </w:rPr>
        <w:t>the IDC kitchen, which is stocked with resources and support for breast feeding parents. We have a Certified Lactation Educator on staff to assist with additional support or resources.</w:t>
      </w:r>
    </w:p>
    <w:p w14:paraId="6A972493" w14:textId="77777777" w:rsidR="00F01C15" w:rsidRDefault="00F01C15">
      <w:pPr>
        <w:pStyle w:val="BodyTextIndent"/>
        <w:ind w:left="0"/>
        <w:rPr>
          <w:rFonts w:ascii="Times New Roman" w:hAnsi="Times New Roman"/>
          <w:bCs/>
        </w:rPr>
      </w:pPr>
    </w:p>
    <w:p w14:paraId="4362FDEF" w14:textId="48F04F13" w:rsidR="00F01C15" w:rsidRDefault="00F01C15">
      <w:pPr>
        <w:pStyle w:val="BodyTextIndent"/>
        <w:ind w:left="0"/>
        <w:rPr>
          <w:rFonts w:ascii="Times New Roman" w:hAnsi="Times New Roman"/>
          <w:bCs/>
        </w:rPr>
      </w:pPr>
      <w:r>
        <w:rPr>
          <w:rFonts w:ascii="Times New Roman" w:hAnsi="Times New Roman"/>
          <w:bCs/>
        </w:rPr>
        <w:t>If you choose to bring breast milk for your infant, please fully label the container with your child’s name, date it was pumped, and current day</w:t>
      </w:r>
      <w:r w:rsidR="00235B92">
        <w:rPr>
          <w:rFonts w:ascii="Times New Roman" w:hAnsi="Times New Roman"/>
          <w:bCs/>
        </w:rPr>
        <w:t>’</w:t>
      </w:r>
      <w:r>
        <w:rPr>
          <w:rFonts w:ascii="Times New Roman" w:hAnsi="Times New Roman"/>
          <w:bCs/>
        </w:rPr>
        <w:t xml:space="preserve">s date. Please bring enough breast milk for all feedings. </w:t>
      </w:r>
      <w:r w:rsidRPr="00F01C15">
        <w:rPr>
          <w:rFonts w:ascii="Times New Roman" w:hAnsi="Times New Roman"/>
          <w:b/>
        </w:rPr>
        <w:t>We cannot re-serve any breast milk after one hour of being warmed.</w:t>
      </w:r>
    </w:p>
    <w:p w14:paraId="47B48E31" w14:textId="77777777" w:rsidR="00F01C15" w:rsidRDefault="00F01C15">
      <w:pPr>
        <w:pStyle w:val="BodyTextIndent"/>
        <w:ind w:left="0"/>
        <w:rPr>
          <w:rFonts w:ascii="Times New Roman" w:hAnsi="Times New Roman"/>
          <w:bCs/>
        </w:rPr>
      </w:pPr>
    </w:p>
    <w:p w14:paraId="74BFDBDE" w14:textId="77777777" w:rsidR="00C83B6D" w:rsidRDefault="000063BC">
      <w:pPr>
        <w:pStyle w:val="BodyTextIndent"/>
        <w:ind w:left="0"/>
        <w:rPr>
          <w:rFonts w:ascii="Times New Roman" w:hAnsi="Times New Roman"/>
          <w:b/>
        </w:rPr>
      </w:pPr>
      <w:r>
        <w:rPr>
          <w:rFonts w:ascii="Times New Roman" w:hAnsi="Times New Roman"/>
          <w:bCs/>
        </w:rPr>
        <w:t xml:space="preserve">We </w:t>
      </w:r>
      <w:r w:rsidR="00F01C15">
        <w:rPr>
          <w:rFonts w:ascii="Times New Roman" w:hAnsi="Times New Roman"/>
          <w:bCs/>
        </w:rPr>
        <w:t>use Similac iron-fortified milk based formula in our infant program.</w:t>
      </w:r>
      <w:r>
        <w:rPr>
          <w:rFonts w:ascii="Times New Roman" w:hAnsi="Times New Roman"/>
          <w:bCs/>
        </w:rPr>
        <w:t xml:space="preserve"> If you prefer another brand, or use a milk alternative, you may bring your own. Please make sure it is labeled with your child’s name, and the date it was opened. Formula brought from home must be in the original container. For infants over 12 months, we serve whole milk as part of our CACFP nutrition plan.</w:t>
      </w:r>
      <w:r w:rsidR="00F01C15">
        <w:rPr>
          <w:rFonts w:ascii="Times New Roman" w:hAnsi="Times New Roman"/>
          <w:b/>
        </w:rPr>
        <w:t xml:space="preserve"> </w:t>
      </w:r>
    </w:p>
    <w:p w14:paraId="7F62CD54" w14:textId="77777777" w:rsidR="000063BC" w:rsidRDefault="000063BC">
      <w:pPr>
        <w:pStyle w:val="BodyTextIndent"/>
        <w:ind w:left="0"/>
        <w:rPr>
          <w:rFonts w:ascii="Times New Roman" w:hAnsi="Times New Roman"/>
          <w:b/>
        </w:rPr>
      </w:pPr>
    </w:p>
    <w:p w14:paraId="0C6C0F1F" w14:textId="77777777" w:rsidR="005A7F2B" w:rsidRPr="00B22C75" w:rsidRDefault="00F01C15">
      <w:pPr>
        <w:pStyle w:val="BodyTextIndent"/>
        <w:ind w:left="0"/>
        <w:rPr>
          <w:rFonts w:ascii="Times New Roman" w:hAnsi="Times New Roman"/>
          <w:b/>
          <w:sz w:val="28"/>
          <w:szCs w:val="22"/>
        </w:rPr>
      </w:pPr>
      <w:r w:rsidRPr="00B22C75">
        <w:rPr>
          <w:rFonts w:ascii="Times New Roman" w:hAnsi="Times New Roman"/>
          <w:b/>
          <w:sz w:val="28"/>
          <w:szCs w:val="22"/>
        </w:rPr>
        <w:t>Safe Sleep</w:t>
      </w:r>
    </w:p>
    <w:p w14:paraId="288CD8A0" w14:textId="77777777" w:rsidR="00F01C15" w:rsidRDefault="00F01C15" w:rsidP="000063BC">
      <w:pPr>
        <w:pStyle w:val="BodyTextIndent"/>
        <w:ind w:left="0"/>
        <w:rPr>
          <w:rFonts w:ascii="Times New Roman" w:hAnsi="Times New Roman"/>
          <w:b/>
        </w:rPr>
      </w:pPr>
    </w:p>
    <w:p w14:paraId="3E5F4D17" w14:textId="77777777" w:rsidR="000063BC" w:rsidRPr="000063BC" w:rsidRDefault="000063BC" w:rsidP="00B10BC6">
      <w:pPr>
        <w:pStyle w:val="BodyTextIndent"/>
        <w:numPr>
          <w:ilvl w:val="0"/>
          <w:numId w:val="16"/>
        </w:numPr>
        <w:rPr>
          <w:rFonts w:ascii="Times New Roman" w:hAnsi="Times New Roman"/>
          <w:b/>
        </w:rPr>
      </w:pPr>
      <w:r>
        <w:rPr>
          <w:rFonts w:ascii="Times New Roman" w:hAnsi="Times New Roman"/>
          <w:bCs/>
        </w:rPr>
        <w:t xml:space="preserve">Under Colorado Safe Sleep Practices and CDHS Licensing, we are unable to allow children </w:t>
      </w:r>
      <w:r w:rsidR="002875D3">
        <w:rPr>
          <w:rFonts w:ascii="Times New Roman" w:hAnsi="Times New Roman"/>
          <w:bCs/>
        </w:rPr>
        <w:t xml:space="preserve">in the IDC to </w:t>
      </w:r>
      <w:r>
        <w:rPr>
          <w:rFonts w:ascii="Times New Roman" w:hAnsi="Times New Roman"/>
          <w:bCs/>
        </w:rPr>
        <w:t>sleep with blankets, soft toys, sacks with arms, Merlin suits, or use a bottle while sleeping. Our cribs are free of bumper guards, loose fitting items, sleep-positioner</w:t>
      </w:r>
      <w:r w:rsidR="002875D3">
        <w:rPr>
          <w:rFonts w:ascii="Times New Roman" w:hAnsi="Times New Roman"/>
          <w:bCs/>
        </w:rPr>
        <w:t xml:space="preserve"> devices, flat sheets</w:t>
      </w:r>
      <w:r>
        <w:rPr>
          <w:rFonts w:ascii="Times New Roman" w:hAnsi="Times New Roman"/>
          <w:bCs/>
        </w:rPr>
        <w:t>, and/or mobiles. Swaddling can only be allowed with a health care plan completed and signed by the child’s physician.</w:t>
      </w:r>
    </w:p>
    <w:p w14:paraId="691D3276" w14:textId="77777777" w:rsidR="000063BC" w:rsidRPr="000063BC" w:rsidRDefault="000063BC" w:rsidP="00B10BC6">
      <w:pPr>
        <w:pStyle w:val="BodyTextIndent"/>
        <w:numPr>
          <w:ilvl w:val="0"/>
          <w:numId w:val="16"/>
        </w:numPr>
        <w:rPr>
          <w:rFonts w:ascii="Times New Roman" w:hAnsi="Times New Roman"/>
          <w:b/>
        </w:rPr>
      </w:pPr>
      <w:r>
        <w:rPr>
          <w:rFonts w:ascii="Times New Roman" w:hAnsi="Times New Roman"/>
          <w:bCs/>
        </w:rPr>
        <w:t>If your child arrives by car seat and is asleep, we will ask that they be transferred into a crib and placed on their back on arrival. We are prohibited by law to allow children to sleep in car seats, swings, bassinets, or any other apparatus not approved for sleep.</w:t>
      </w:r>
    </w:p>
    <w:p w14:paraId="2025C12B" w14:textId="77777777" w:rsidR="002875D3" w:rsidRPr="002875D3" w:rsidRDefault="000063BC" w:rsidP="00B10BC6">
      <w:pPr>
        <w:pStyle w:val="BodyTextIndent"/>
        <w:numPr>
          <w:ilvl w:val="0"/>
          <w:numId w:val="16"/>
        </w:numPr>
        <w:rPr>
          <w:rFonts w:ascii="Times New Roman" w:hAnsi="Times New Roman"/>
          <w:b/>
        </w:rPr>
      </w:pPr>
      <w:r>
        <w:rPr>
          <w:rFonts w:ascii="Times New Roman" w:hAnsi="Times New Roman"/>
          <w:bCs/>
        </w:rPr>
        <w:t xml:space="preserve">If your child sleeps with a pacifier, we will offer it at nap times. Please provide your own pacifier with your child’s belongings. Pacifier use during nap or sleeping times can lower or prevent the risk of Sudden Infant Death </w:t>
      </w:r>
      <w:r w:rsidR="002875D3">
        <w:rPr>
          <w:rFonts w:ascii="Times New Roman" w:hAnsi="Times New Roman"/>
          <w:bCs/>
        </w:rPr>
        <w:t>Syndrome</w:t>
      </w:r>
      <w:r>
        <w:rPr>
          <w:rFonts w:ascii="Times New Roman" w:hAnsi="Times New Roman"/>
          <w:bCs/>
        </w:rPr>
        <w:t>.</w:t>
      </w:r>
    </w:p>
    <w:p w14:paraId="63706277" w14:textId="77777777" w:rsidR="000063BC" w:rsidRPr="002875D3" w:rsidRDefault="002875D3" w:rsidP="00B10BC6">
      <w:pPr>
        <w:pStyle w:val="BodyTextIndent"/>
        <w:numPr>
          <w:ilvl w:val="0"/>
          <w:numId w:val="16"/>
        </w:numPr>
        <w:rPr>
          <w:rFonts w:ascii="Times New Roman" w:hAnsi="Times New Roman"/>
          <w:b/>
        </w:rPr>
      </w:pPr>
      <w:r>
        <w:rPr>
          <w:rFonts w:ascii="Times New Roman" w:hAnsi="Times New Roman"/>
          <w:bCs/>
        </w:rPr>
        <w:t xml:space="preserve">More information for Safe Sleep Practices can be found at </w:t>
      </w:r>
      <w:hyperlink r:id="rId21" w:history="1">
        <w:r w:rsidRPr="002875D3">
          <w:rPr>
            <w:rStyle w:val="Hyperlink"/>
            <w:rFonts w:ascii="Times New Roman" w:hAnsi="Times New Roman"/>
            <w:bCs/>
          </w:rPr>
          <w:t>https://www.colorado.gov/pacific/cdphe/safe-sleep-your-baby</w:t>
        </w:r>
      </w:hyperlink>
      <w:r>
        <w:rPr>
          <w:rFonts w:ascii="Times New Roman" w:hAnsi="Times New Roman"/>
          <w:bCs/>
        </w:rPr>
        <w:t xml:space="preserve">, or, </w:t>
      </w:r>
    </w:p>
    <w:p w14:paraId="697E52E2" w14:textId="77777777" w:rsidR="002875D3" w:rsidRDefault="002875D3" w:rsidP="002875D3">
      <w:pPr>
        <w:pStyle w:val="BodyTextIndent"/>
        <w:ind w:left="720"/>
        <w:rPr>
          <w:rFonts w:ascii="Times New Roman" w:hAnsi="Times New Roman"/>
          <w:b/>
        </w:rPr>
      </w:pPr>
    </w:p>
    <w:p w14:paraId="2E3E9845" w14:textId="77777777" w:rsidR="002875D3" w:rsidRDefault="00B62972" w:rsidP="002875D3">
      <w:pPr>
        <w:pStyle w:val="BodyTextIndent"/>
        <w:ind w:left="720"/>
        <w:rPr>
          <w:rFonts w:ascii="Times New Roman" w:hAnsi="Times New Roman"/>
          <w:b/>
        </w:rPr>
      </w:pPr>
      <w:hyperlink r:id="rId22" w:history="1">
        <w:r w:rsidR="002875D3" w:rsidRPr="00C6388F">
          <w:rPr>
            <w:rStyle w:val="Hyperlink"/>
            <w:rFonts w:ascii="Times New Roman" w:hAnsi="Times New Roman"/>
            <w:b/>
          </w:rPr>
          <w:t>https://www.coloradoshines.com/families?p=safesleep</w:t>
        </w:r>
      </w:hyperlink>
    </w:p>
    <w:p w14:paraId="326465AF" w14:textId="77777777" w:rsidR="00F01C15" w:rsidRPr="00AB23B8" w:rsidRDefault="00F01C15">
      <w:pPr>
        <w:pStyle w:val="BodyTextIndent"/>
        <w:ind w:left="0"/>
        <w:rPr>
          <w:rFonts w:ascii="Times New Roman" w:hAnsi="Times New Roman"/>
          <w:b/>
        </w:rPr>
      </w:pPr>
    </w:p>
    <w:p w14:paraId="509DC383" w14:textId="77777777" w:rsidR="00B22C75" w:rsidRDefault="00B22C75">
      <w:pPr>
        <w:pStyle w:val="BodyTextIndent"/>
        <w:ind w:left="0"/>
        <w:rPr>
          <w:rFonts w:ascii="Times New Roman" w:hAnsi="Times New Roman"/>
          <w:b/>
          <w:sz w:val="28"/>
          <w:szCs w:val="22"/>
        </w:rPr>
      </w:pPr>
    </w:p>
    <w:p w14:paraId="4F6269BB" w14:textId="77777777" w:rsidR="00C83B6D" w:rsidRPr="00B22C75" w:rsidRDefault="00C83B6D">
      <w:pPr>
        <w:pStyle w:val="BodyTextIndent"/>
        <w:ind w:left="0"/>
        <w:rPr>
          <w:rFonts w:ascii="Times New Roman" w:hAnsi="Times New Roman"/>
          <w:b/>
          <w:sz w:val="28"/>
          <w:szCs w:val="22"/>
        </w:rPr>
      </w:pPr>
      <w:r w:rsidRPr="00B22C75">
        <w:rPr>
          <w:rFonts w:ascii="Times New Roman" w:hAnsi="Times New Roman"/>
          <w:b/>
          <w:sz w:val="28"/>
          <w:szCs w:val="22"/>
        </w:rPr>
        <w:t>Diapering and Toileting</w:t>
      </w:r>
    </w:p>
    <w:p w14:paraId="0D7F0F6A" w14:textId="77777777" w:rsidR="003D5F8D" w:rsidRDefault="003D5F8D" w:rsidP="00F01C15">
      <w:pPr>
        <w:pStyle w:val="BodyTextIndent"/>
        <w:ind w:left="0"/>
        <w:rPr>
          <w:rFonts w:ascii="Times New Roman" w:hAnsi="Times New Roman"/>
        </w:rPr>
      </w:pPr>
    </w:p>
    <w:p w14:paraId="5E7F1F3C" w14:textId="07561359" w:rsidR="00C83B6D" w:rsidRDefault="00C83B6D" w:rsidP="00F01C15">
      <w:pPr>
        <w:pStyle w:val="BodyTextIndent"/>
        <w:ind w:left="0"/>
        <w:rPr>
          <w:rFonts w:ascii="Times New Roman" w:hAnsi="Times New Roman"/>
        </w:rPr>
      </w:pPr>
      <w:r w:rsidRPr="00AB23B8">
        <w:rPr>
          <w:rFonts w:ascii="Times New Roman" w:hAnsi="Times New Roman"/>
        </w:rPr>
        <w:t xml:space="preserve">Our policy is to change diapers routinely every hour and a half to two hours and as needed. Each diaper change and use of the potty will be documented daily on the log sheet located in the bathroom. </w:t>
      </w:r>
      <w:r w:rsidR="00BF3063">
        <w:rPr>
          <w:rFonts w:ascii="Times New Roman" w:hAnsi="Times New Roman"/>
        </w:rPr>
        <w:t xml:space="preserve">Preschool diaper changes will not be documented. </w:t>
      </w:r>
      <w:r w:rsidRPr="00AB23B8">
        <w:rPr>
          <w:rFonts w:ascii="Times New Roman" w:hAnsi="Times New Roman"/>
        </w:rPr>
        <w:t xml:space="preserve">Please alert staff to any toilet training routines children use at home and we will do our best to integrate this routine into their day at </w:t>
      </w:r>
      <w:r w:rsidR="00EC0F5A">
        <w:rPr>
          <w:rFonts w:ascii="Times New Roman" w:hAnsi="Times New Roman"/>
        </w:rPr>
        <w:t>Persimmon Early Learning</w:t>
      </w:r>
      <w:r w:rsidRPr="00AB23B8">
        <w:rPr>
          <w:rFonts w:ascii="Times New Roman" w:hAnsi="Times New Roman"/>
        </w:rPr>
        <w:t>.</w:t>
      </w:r>
    </w:p>
    <w:p w14:paraId="4DDE36CF" w14:textId="77777777" w:rsidR="00BF3063" w:rsidRDefault="00BF3063">
      <w:pPr>
        <w:pStyle w:val="BodyTextIndent"/>
        <w:rPr>
          <w:rFonts w:ascii="Times New Roman" w:hAnsi="Times New Roman"/>
        </w:rPr>
      </w:pPr>
    </w:p>
    <w:p w14:paraId="60E98042" w14:textId="4AA49D1D" w:rsidR="00BF3063" w:rsidRPr="00BF3063" w:rsidRDefault="003D5F8D" w:rsidP="00F01C15">
      <w:pPr>
        <w:pStyle w:val="BodyTextIndent"/>
        <w:ind w:left="0"/>
        <w:rPr>
          <w:rFonts w:ascii="Times New Roman" w:hAnsi="Times New Roman"/>
          <w:b/>
        </w:rPr>
      </w:pPr>
      <w:r>
        <w:rPr>
          <w:rFonts w:ascii="Times New Roman" w:hAnsi="Times New Roman"/>
          <w:b/>
        </w:rPr>
        <w:t>We are</w:t>
      </w:r>
      <w:r w:rsidR="00BF3063">
        <w:rPr>
          <w:rFonts w:ascii="Times New Roman" w:hAnsi="Times New Roman"/>
          <w:b/>
        </w:rPr>
        <w:t xml:space="preserve"> not</w:t>
      </w:r>
      <w:r>
        <w:rPr>
          <w:rFonts w:ascii="Times New Roman" w:hAnsi="Times New Roman"/>
          <w:b/>
        </w:rPr>
        <w:t xml:space="preserve"> </w:t>
      </w:r>
      <w:r w:rsidR="00BF3063">
        <w:rPr>
          <w:rFonts w:ascii="Times New Roman" w:hAnsi="Times New Roman"/>
          <w:b/>
        </w:rPr>
        <w:t xml:space="preserve">able to accommodate the use of </w:t>
      </w:r>
      <w:r w:rsidR="00BF3063" w:rsidRPr="00BF3063">
        <w:rPr>
          <w:rFonts w:ascii="Times New Roman" w:hAnsi="Times New Roman"/>
          <w:b/>
          <w:u w:val="single"/>
        </w:rPr>
        <w:t xml:space="preserve">cloth </w:t>
      </w:r>
      <w:r w:rsidR="00BF3063">
        <w:rPr>
          <w:rFonts w:ascii="Times New Roman" w:hAnsi="Times New Roman"/>
          <w:b/>
        </w:rPr>
        <w:t xml:space="preserve">diapers. Please plan to provide disposable diapers during your child’s stay at </w:t>
      </w:r>
      <w:r w:rsidR="00EC0F5A">
        <w:rPr>
          <w:rFonts w:ascii="Times New Roman" w:hAnsi="Times New Roman"/>
          <w:b/>
        </w:rPr>
        <w:t>Persimmon Early Learning</w:t>
      </w:r>
      <w:r w:rsidR="00BF3063">
        <w:rPr>
          <w:rFonts w:ascii="Times New Roman" w:hAnsi="Times New Roman"/>
          <w:b/>
        </w:rPr>
        <w:t>.</w:t>
      </w:r>
    </w:p>
    <w:p w14:paraId="78EA54BE" w14:textId="77777777" w:rsidR="00C83B6D" w:rsidRPr="00AB23B8" w:rsidRDefault="00C83B6D">
      <w:pPr>
        <w:pStyle w:val="BodyTextIndent"/>
        <w:rPr>
          <w:rFonts w:ascii="Times New Roman" w:hAnsi="Times New Roman"/>
        </w:rPr>
      </w:pPr>
    </w:p>
    <w:p w14:paraId="50C1E506" w14:textId="77777777" w:rsidR="00C83B6D" w:rsidRPr="00AB23B8" w:rsidRDefault="00C83B6D" w:rsidP="00F01C15">
      <w:pPr>
        <w:pStyle w:val="BodyTextIndent"/>
        <w:ind w:left="0"/>
        <w:rPr>
          <w:rFonts w:ascii="Times New Roman" w:hAnsi="Times New Roman"/>
          <w:b/>
        </w:rPr>
      </w:pPr>
      <w:r w:rsidRPr="00AB23B8">
        <w:rPr>
          <w:rFonts w:ascii="Times New Roman" w:hAnsi="Times New Roman"/>
          <w:b/>
        </w:rPr>
        <w:t>Please provide ample diapers, training pants, extra underwear, and changes of clothes in case of accidents.</w:t>
      </w:r>
    </w:p>
    <w:p w14:paraId="397BF584" w14:textId="77777777" w:rsidR="00C83B6D" w:rsidRPr="00AB23B8" w:rsidRDefault="00C83B6D">
      <w:pPr>
        <w:pStyle w:val="BodyTextIndent"/>
        <w:rPr>
          <w:rFonts w:ascii="Times New Roman" w:hAnsi="Times New Roman"/>
          <w:b/>
        </w:rPr>
      </w:pPr>
    </w:p>
    <w:p w14:paraId="638696BA" w14:textId="77777777" w:rsidR="00C83B6D" w:rsidRPr="00AB23B8" w:rsidRDefault="00C83B6D" w:rsidP="00F01C15">
      <w:pPr>
        <w:pStyle w:val="BodyTextIndent"/>
        <w:ind w:left="0"/>
        <w:rPr>
          <w:rFonts w:ascii="Times New Roman" w:hAnsi="Times New Roman"/>
          <w:b/>
        </w:rPr>
      </w:pPr>
      <w:r w:rsidRPr="00AB23B8">
        <w:rPr>
          <w:rFonts w:ascii="Times New Roman" w:hAnsi="Times New Roman"/>
          <w:b/>
        </w:rPr>
        <w:t xml:space="preserve">We are unable to administer creams </w:t>
      </w:r>
      <w:r w:rsidR="00420788">
        <w:rPr>
          <w:rFonts w:ascii="Times New Roman" w:hAnsi="Times New Roman"/>
          <w:b/>
        </w:rPr>
        <w:t>or OTC topical ointments</w:t>
      </w:r>
      <w:r w:rsidRPr="00AB23B8">
        <w:rPr>
          <w:rFonts w:ascii="Times New Roman" w:hAnsi="Times New Roman"/>
          <w:b/>
        </w:rPr>
        <w:t xml:space="preserve"> to open, raw or bleeding diaper rashes</w:t>
      </w:r>
      <w:r w:rsidR="003432A0">
        <w:rPr>
          <w:rFonts w:ascii="Times New Roman" w:hAnsi="Times New Roman"/>
          <w:b/>
        </w:rPr>
        <w:t>.</w:t>
      </w:r>
      <w:r w:rsidR="00420788">
        <w:rPr>
          <w:rFonts w:ascii="Times New Roman" w:hAnsi="Times New Roman"/>
          <w:b/>
        </w:rPr>
        <w:t xml:space="preserve"> We ask that parents provide their own diaper creams, however; we use Desitin brand cream as needed, with signed parent permission.</w:t>
      </w:r>
    </w:p>
    <w:p w14:paraId="3D514C3D" w14:textId="77777777" w:rsidR="00C83B6D" w:rsidRPr="00AB23B8" w:rsidRDefault="00C83B6D">
      <w:pPr>
        <w:pStyle w:val="BodyTextIndent"/>
        <w:rPr>
          <w:rFonts w:ascii="Times New Roman" w:hAnsi="Times New Roman"/>
          <w:b/>
        </w:rPr>
      </w:pPr>
    </w:p>
    <w:p w14:paraId="72E6A4DC" w14:textId="77777777" w:rsidR="002875D3" w:rsidRDefault="002875D3" w:rsidP="00E87DFA">
      <w:pPr>
        <w:pStyle w:val="BodyTextIndent"/>
        <w:ind w:left="0"/>
        <w:rPr>
          <w:rFonts w:ascii="Times New Roman" w:hAnsi="Times New Roman"/>
          <w:b/>
        </w:rPr>
      </w:pPr>
    </w:p>
    <w:p w14:paraId="154F90EC" w14:textId="77777777" w:rsidR="00C83B6D" w:rsidRPr="00B22C75" w:rsidRDefault="00C83B6D" w:rsidP="00E87DFA">
      <w:pPr>
        <w:pStyle w:val="BodyTextIndent"/>
        <w:ind w:left="0"/>
        <w:rPr>
          <w:rFonts w:ascii="Times New Roman" w:hAnsi="Times New Roman"/>
          <w:b/>
          <w:sz w:val="28"/>
          <w:szCs w:val="22"/>
        </w:rPr>
      </w:pPr>
      <w:r w:rsidRPr="00B22C75">
        <w:rPr>
          <w:rFonts w:ascii="Times New Roman" w:hAnsi="Times New Roman"/>
          <w:b/>
          <w:sz w:val="28"/>
          <w:szCs w:val="22"/>
        </w:rPr>
        <w:t>Visitors</w:t>
      </w:r>
    </w:p>
    <w:p w14:paraId="28777119" w14:textId="77777777" w:rsidR="002875D3" w:rsidRDefault="002875D3" w:rsidP="002875D3">
      <w:pPr>
        <w:pStyle w:val="BodyTextIndent"/>
        <w:ind w:left="0"/>
        <w:rPr>
          <w:rFonts w:ascii="Times New Roman" w:hAnsi="Times New Roman"/>
        </w:rPr>
      </w:pPr>
    </w:p>
    <w:p w14:paraId="093A8AE0" w14:textId="77777777" w:rsidR="00C83B6D" w:rsidRDefault="00C83B6D" w:rsidP="002875D3">
      <w:pPr>
        <w:pStyle w:val="BodyTextIndent"/>
        <w:ind w:left="0"/>
        <w:rPr>
          <w:rFonts w:ascii="Times New Roman" w:hAnsi="Times New Roman"/>
        </w:rPr>
      </w:pPr>
      <w:r w:rsidRPr="00AB23B8">
        <w:rPr>
          <w:rFonts w:ascii="Times New Roman" w:hAnsi="Times New Roman"/>
        </w:rPr>
        <w:t xml:space="preserve">We ask all visitors to our center to introduce themselves and inform staff members of the purpose of their visit. Visitors are required to sign-in and sign-out on the visitor log </w:t>
      </w:r>
      <w:r w:rsidR="00BF3063">
        <w:rPr>
          <w:rFonts w:ascii="Times New Roman" w:hAnsi="Times New Roman"/>
        </w:rPr>
        <w:t>at the front desk of the YWCA</w:t>
      </w:r>
      <w:r w:rsidRPr="00AB23B8">
        <w:rPr>
          <w:rFonts w:ascii="Times New Roman" w:hAnsi="Times New Roman"/>
        </w:rPr>
        <w:t xml:space="preserve">. We reserve the right to ask any visitor to leave the premises for any reason. </w:t>
      </w:r>
      <w:r w:rsidR="004971E0">
        <w:rPr>
          <w:rFonts w:ascii="Times New Roman" w:hAnsi="Times New Roman"/>
        </w:rPr>
        <w:t>Visitors</w:t>
      </w:r>
      <w:r w:rsidRPr="00AB23B8">
        <w:rPr>
          <w:rFonts w:ascii="Times New Roman" w:hAnsi="Times New Roman"/>
        </w:rPr>
        <w:t xml:space="preserve"> may not be left alone with children</w:t>
      </w:r>
      <w:r w:rsidR="004971E0">
        <w:rPr>
          <w:rFonts w:ascii="Times New Roman" w:hAnsi="Times New Roman"/>
        </w:rPr>
        <w:t>.</w:t>
      </w:r>
      <w:r w:rsidRPr="00AB23B8">
        <w:rPr>
          <w:rFonts w:ascii="Times New Roman" w:hAnsi="Times New Roman"/>
        </w:rPr>
        <w:t xml:space="preserve"> </w:t>
      </w:r>
    </w:p>
    <w:p w14:paraId="25EE6F18" w14:textId="77777777" w:rsidR="002875D3" w:rsidRDefault="002875D3" w:rsidP="00E87DFA">
      <w:pPr>
        <w:pStyle w:val="BodyTextIndent"/>
        <w:ind w:left="0"/>
        <w:rPr>
          <w:rFonts w:ascii="Times New Roman" w:hAnsi="Times New Roman"/>
        </w:rPr>
      </w:pPr>
    </w:p>
    <w:p w14:paraId="4728BCA4" w14:textId="77777777" w:rsidR="00B22C75" w:rsidRDefault="00B22C75" w:rsidP="00E87DFA">
      <w:pPr>
        <w:pStyle w:val="BodyTextIndent"/>
        <w:ind w:left="0"/>
        <w:rPr>
          <w:rFonts w:ascii="Times New Roman" w:hAnsi="Times New Roman"/>
          <w:b/>
        </w:rPr>
      </w:pPr>
    </w:p>
    <w:p w14:paraId="5C698E65" w14:textId="77777777" w:rsidR="00B10BC6" w:rsidRDefault="00B10BC6" w:rsidP="0005327E">
      <w:pPr>
        <w:pStyle w:val="ListParagraph"/>
        <w:spacing w:after="160" w:line="259" w:lineRule="auto"/>
        <w:ind w:left="0"/>
        <w:rPr>
          <w:rFonts w:ascii="Times New Roman" w:hAnsi="Times New Roman"/>
          <w:b/>
          <w:sz w:val="28"/>
          <w:szCs w:val="28"/>
        </w:rPr>
      </w:pPr>
    </w:p>
    <w:p w14:paraId="0A3F1F06" w14:textId="77777777" w:rsidR="00B10BC6" w:rsidRDefault="00B10BC6" w:rsidP="0005327E">
      <w:pPr>
        <w:pStyle w:val="ListParagraph"/>
        <w:spacing w:after="160" w:line="259" w:lineRule="auto"/>
        <w:ind w:left="0"/>
        <w:rPr>
          <w:rFonts w:ascii="Times New Roman" w:hAnsi="Times New Roman"/>
          <w:b/>
          <w:sz w:val="28"/>
          <w:szCs w:val="28"/>
        </w:rPr>
      </w:pPr>
    </w:p>
    <w:p w14:paraId="37F1A537" w14:textId="77777777" w:rsidR="00B10BC6" w:rsidRDefault="00B10BC6" w:rsidP="0005327E">
      <w:pPr>
        <w:pStyle w:val="ListParagraph"/>
        <w:spacing w:after="160" w:line="259" w:lineRule="auto"/>
        <w:ind w:left="0"/>
        <w:rPr>
          <w:rFonts w:ascii="Times New Roman" w:hAnsi="Times New Roman"/>
          <w:b/>
          <w:sz w:val="28"/>
          <w:szCs w:val="28"/>
        </w:rPr>
      </w:pPr>
    </w:p>
    <w:p w14:paraId="70F5B85C" w14:textId="3295CD4C" w:rsidR="0005327E" w:rsidRPr="00B22C75" w:rsidRDefault="0005327E" w:rsidP="0005327E">
      <w:pPr>
        <w:pStyle w:val="ListParagraph"/>
        <w:spacing w:after="160" w:line="259" w:lineRule="auto"/>
        <w:ind w:left="0"/>
        <w:rPr>
          <w:rFonts w:ascii="Times New Roman" w:hAnsi="Times New Roman"/>
          <w:sz w:val="28"/>
          <w:szCs w:val="28"/>
        </w:rPr>
      </w:pPr>
      <w:r w:rsidRPr="00B22C75">
        <w:rPr>
          <w:rFonts w:ascii="Times New Roman" w:hAnsi="Times New Roman"/>
          <w:b/>
          <w:sz w:val="28"/>
          <w:szCs w:val="28"/>
        </w:rPr>
        <w:t>Community Resources</w:t>
      </w:r>
      <w:r w:rsidR="00DA4A1F" w:rsidRPr="00B22C75">
        <w:rPr>
          <w:rFonts w:ascii="Times New Roman" w:hAnsi="Times New Roman"/>
          <w:b/>
          <w:sz w:val="28"/>
          <w:szCs w:val="28"/>
        </w:rPr>
        <w:t xml:space="preserve"> </w:t>
      </w:r>
    </w:p>
    <w:p w14:paraId="1DAE84EE" w14:textId="77777777" w:rsidR="003D5F8D" w:rsidRDefault="003D5F8D" w:rsidP="003D5F8D">
      <w:pPr>
        <w:pStyle w:val="ListParagraph"/>
        <w:spacing w:after="160" w:line="259" w:lineRule="auto"/>
        <w:ind w:left="0"/>
        <w:rPr>
          <w:rFonts w:ascii="Times New Roman" w:hAnsi="Times New Roman"/>
          <w:sz w:val="24"/>
          <w:szCs w:val="24"/>
        </w:rPr>
      </w:pPr>
    </w:p>
    <w:p w14:paraId="4B2E5A54" w14:textId="7AF9AAF5" w:rsidR="0005327E" w:rsidRPr="0005327E" w:rsidRDefault="0005327E" w:rsidP="003D5F8D">
      <w:pPr>
        <w:pStyle w:val="ListParagraph"/>
        <w:spacing w:after="160" w:line="259" w:lineRule="auto"/>
        <w:ind w:left="0"/>
        <w:rPr>
          <w:rFonts w:ascii="Times New Roman" w:hAnsi="Times New Roman"/>
          <w:sz w:val="24"/>
          <w:szCs w:val="24"/>
        </w:rPr>
      </w:pPr>
      <w:r w:rsidRPr="0005327E">
        <w:rPr>
          <w:rFonts w:ascii="Times New Roman" w:hAnsi="Times New Roman"/>
          <w:sz w:val="24"/>
          <w:szCs w:val="24"/>
        </w:rPr>
        <w:t xml:space="preserve">As part of </w:t>
      </w:r>
      <w:r w:rsidR="00EC0F5A">
        <w:rPr>
          <w:rFonts w:ascii="Times New Roman" w:hAnsi="Times New Roman"/>
          <w:sz w:val="24"/>
          <w:szCs w:val="24"/>
        </w:rPr>
        <w:t>Persimmon Early Learning</w:t>
      </w:r>
      <w:r w:rsidRPr="0005327E">
        <w:rPr>
          <w:rFonts w:ascii="Times New Roman" w:hAnsi="Times New Roman"/>
          <w:sz w:val="24"/>
          <w:szCs w:val="24"/>
        </w:rPr>
        <w:t xml:space="preserve">’s mission to serve the families of Boulder County and beyond, we maintain a list of resources available </w:t>
      </w:r>
      <w:r w:rsidR="003D5F8D">
        <w:rPr>
          <w:rFonts w:ascii="Times New Roman" w:hAnsi="Times New Roman"/>
          <w:sz w:val="24"/>
          <w:szCs w:val="24"/>
        </w:rPr>
        <w:t>through community partnerships such as Kid Connects/Mental Health Partners, EFAA, Safehouse Progressive for Nonviolence (SPAN), Human Services, Boulder County Child Health Promotion, and many others. Please inquire with our Senior Manager, Director, o</w:t>
      </w:r>
      <w:r w:rsidR="00235B92">
        <w:rPr>
          <w:rFonts w:ascii="Times New Roman" w:hAnsi="Times New Roman"/>
          <w:sz w:val="24"/>
          <w:szCs w:val="24"/>
        </w:rPr>
        <w:t>r</w:t>
      </w:r>
      <w:r w:rsidR="003D5F8D">
        <w:rPr>
          <w:rFonts w:ascii="Times New Roman" w:hAnsi="Times New Roman"/>
          <w:sz w:val="24"/>
          <w:szCs w:val="24"/>
        </w:rPr>
        <w:t xml:space="preserve"> front desk staff for more information or referrals. </w:t>
      </w:r>
    </w:p>
    <w:p w14:paraId="4C4C2760" w14:textId="77777777" w:rsidR="0005327E" w:rsidRDefault="0005327E" w:rsidP="0005327E">
      <w:pPr>
        <w:pStyle w:val="ListParagraph"/>
        <w:spacing w:after="160" w:line="259" w:lineRule="auto"/>
        <w:ind w:left="0"/>
        <w:rPr>
          <w:rFonts w:ascii="Times New Roman" w:hAnsi="Times New Roman"/>
          <w:sz w:val="24"/>
          <w:szCs w:val="24"/>
        </w:rPr>
      </w:pPr>
    </w:p>
    <w:p w14:paraId="208F6611" w14:textId="77777777" w:rsidR="0005327E" w:rsidRPr="00B22C75" w:rsidRDefault="0005327E" w:rsidP="0005327E">
      <w:pPr>
        <w:pStyle w:val="ListParagraph"/>
        <w:spacing w:after="160" w:line="259" w:lineRule="auto"/>
        <w:ind w:left="0"/>
        <w:rPr>
          <w:rFonts w:ascii="Times New Roman" w:hAnsi="Times New Roman"/>
          <w:sz w:val="28"/>
          <w:szCs w:val="28"/>
        </w:rPr>
      </w:pPr>
      <w:r w:rsidRPr="00B22C75">
        <w:rPr>
          <w:rFonts w:ascii="Times New Roman" w:hAnsi="Times New Roman"/>
          <w:b/>
          <w:sz w:val="28"/>
          <w:szCs w:val="28"/>
        </w:rPr>
        <w:t>Quality Improvement Plan</w:t>
      </w:r>
      <w:r w:rsidR="00DA4A1F" w:rsidRPr="00B22C75">
        <w:rPr>
          <w:rFonts w:ascii="Times New Roman" w:hAnsi="Times New Roman"/>
          <w:b/>
          <w:sz w:val="28"/>
          <w:szCs w:val="28"/>
        </w:rPr>
        <w:t xml:space="preserve"> </w:t>
      </w:r>
    </w:p>
    <w:p w14:paraId="384B6C00" w14:textId="77777777" w:rsidR="003D5F8D" w:rsidRDefault="003D5F8D" w:rsidP="0005327E">
      <w:pPr>
        <w:pStyle w:val="ListParagraph"/>
        <w:spacing w:after="160" w:line="259" w:lineRule="auto"/>
        <w:ind w:left="0"/>
        <w:rPr>
          <w:rFonts w:ascii="Times New Roman" w:hAnsi="Times New Roman"/>
          <w:sz w:val="24"/>
          <w:szCs w:val="24"/>
        </w:rPr>
      </w:pPr>
    </w:p>
    <w:p w14:paraId="407AFCF7" w14:textId="1D7F6296" w:rsidR="0005327E" w:rsidRPr="003215F8" w:rsidRDefault="00EC0F5A" w:rsidP="0005327E">
      <w:pPr>
        <w:pStyle w:val="ListParagraph"/>
        <w:spacing w:after="160" w:line="259" w:lineRule="auto"/>
        <w:ind w:left="0"/>
        <w:rPr>
          <w:rFonts w:ascii="Times New Roman" w:hAnsi="Times New Roman"/>
          <w:sz w:val="24"/>
          <w:szCs w:val="24"/>
        </w:rPr>
      </w:pPr>
      <w:r>
        <w:rPr>
          <w:rFonts w:ascii="Times New Roman" w:hAnsi="Times New Roman"/>
          <w:sz w:val="24"/>
          <w:szCs w:val="24"/>
        </w:rPr>
        <w:t>Persimmon Early Learning</w:t>
      </w:r>
      <w:r w:rsidR="0005327E" w:rsidRPr="0005327E">
        <w:rPr>
          <w:rFonts w:ascii="Times New Roman" w:hAnsi="Times New Roman"/>
          <w:sz w:val="24"/>
          <w:szCs w:val="24"/>
        </w:rPr>
        <w:t xml:space="preserve"> continuously strives to improve its practices so that we may best care for the families we serve. As part of this plan, we have a list of goals we have developed based on current early childhood research and best practices, results from our parent surveys, and observation of the children. These goals are available for parents to review in the front office.</w:t>
      </w:r>
    </w:p>
    <w:p w14:paraId="494755B7" w14:textId="77777777" w:rsidR="00B22C75" w:rsidRDefault="00B22C75">
      <w:pPr>
        <w:pStyle w:val="BodyTextIndent"/>
        <w:ind w:left="0"/>
        <w:rPr>
          <w:rFonts w:ascii="Times New Roman" w:hAnsi="Times New Roman"/>
          <w:b/>
          <w:sz w:val="28"/>
          <w:szCs w:val="22"/>
        </w:rPr>
      </w:pPr>
    </w:p>
    <w:p w14:paraId="50B019FB" w14:textId="77777777" w:rsidR="00C83B6D" w:rsidRPr="00B22C75" w:rsidRDefault="00C83B6D">
      <w:pPr>
        <w:pStyle w:val="BodyTextIndent"/>
        <w:ind w:left="0"/>
        <w:rPr>
          <w:rFonts w:ascii="Times New Roman" w:hAnsi="Times New Roman"/>
          <w:b/>
          <w:sz w:val="28"/>
          <w:szCs w:val="22"/>
        </w:rPr>
      </w:pPr>
      <w:r w:rsidRPr="00B22C75">
        <w:rPr>
          <w:rFonts w:ascii="Times New Roman" w:hAnsi="Times New Roman"/>
          <w:b/>
          <w:sz w:val="28"/>
          <w:szCs w:val="22"/>
        </w:rPr>
        <w:t>Parking</w:t>
      </w:r>
    </w:p>
    <w:p w14:paraId="0EE19D7C" w14:textId="77777777" w:rsidR="003D5F8D" w:rsidRDefault="003D5F8D" w:rsidP="003D5F8D">
      <w:pPr>
        <w:pStyle w:val="BodyTextIndent"/>
        <w:ind w:left="0"/>
        <w:rPr>
          <w:rFonts w:ascii="Times New Roman" w:hAnsi="Times New Roman"/>
        </w:rPr>
      </w:pPr>
    </w:p>
    <w:p w14:paraId="006355B9" w14:textId="77777777" w:rsidR="00C83B6D" w:rsidRPr="00AB23B8" w:rsidRDefault="00C83B6D" w:rsidP="003D5F8D">
      <w:pPr>
        <w:pStyle w:val="BodyTextIndent"/>
        <w:ind w:left="0"/>
        <w:rPr>
          <w:rFonts w:ascii="Times New Roman" w:hAnsi="Times New Roman"/>
          <w:b/>
        </w:rPr>
      </w:pPr>
      <w:r w:rsidRPr="00AB23B8">
        <w:rPr>
          <w:rFonts w:ascii="Times New Roman" w:hAnsi="Times New Roman"/>
        </w:rPr>
        <w:t xml:space="preserve">Parents are welcome to </w:t>
      </w:r>
      <w:r w:rsidR="00614A2A">
        <w:rPr>
          <w:rFonts w:ascii="Times New Roman" w:hAnsi="Times New Roman"/>
        </w:rPr>
        <w:t xml:space="preserve">use the available drop-off parking space located on </w:t>
      </w:r>
      <w:smartTag w:uri="urn:schemas-microsoft-com:office:smarttags" w:element="address">
        <w:smartTag w:uri="urn:schemas-microsoft-com:office:smarttags" w:element="Street">
          <w:r w:rsidR="00614A2A">
            <w:rPr>
              <w:rFonts w:ascii="Times New Roman" w:hAnsi="Times New Roman"/>
            </w:rPr>
            <w:t>Mapleton Ave.</w:t>
          </w:r>
          <w:r w:rsidR="00E87DFA">
            <w:rPr>
              <w:rFonts w:ascii="Times New Roman" w:hAnsi="Times New Roman"/>
            </w:rPr>
            <w:t xml:space="preserve"> </w:t>
          </w:r>
          <w:r w:rsidRPr="00AB23B8">
            <w:rPr>
              <w:rFonts w:ascii="Times New Roman" w:hAnsi="Times New Roman"/>
            </w:rPr>
            <w:t>north</w:t>
          </w:r>
        </w:smartTag>
      </w:smartTag>
      <w:r w:rsidRPr="00AB23B8">
        <w:rPr>
          <w:rFonts w:ascii="Times New Roman" w:hAnsi="Times New Roman"/>
        </w:rPr>
        <w:t xml:space="preserve"> of the YWCA.  </w:t>
      </w:r>
      <w:r w:rsidRPr="00AB23B8">
        <w:rPr>
          <w:rFonts w:ascii="Times New Roman" w:hAnsi="Times New Roman"/>
          <w:b/>
        </w:rPr>
        <w:t xml:space="preserve">However, the parking time must not exceed 15 minutes as a courtesy to all other families using our services.  Metered parking is also available in front of the building.  </w:t>
      </w:r>
      <w:r w:rsidRPr="00AB23B8">
        <w:rPr>
          <w:rFonts w:ascii="Times New Roman" w:hAnsi="Times New Roman"/>
        </w:rPr>
        <w:t xml:space="preserve">Parents will enter through the main doors facing </w:t>
      </w:r>
      <w:smartTag w:uri="urn:schemas-microsoft-com:office:smarttags" w:element="address">
        <w:smartTag w:uri="urn:schemas-microsoft-com:office:smarttags" w:element="Street">
          <w:r w:rsidRPr="00AB23B8">
            <w:rPr>
              <w:rFonts w:ascii="Times New Roman" w:hAnsi="Times New Roman"/>
            </w:rPr>
            <w:t>14</w:t>
          </w:r>
          <w:r w:rsidRPr="00AB23B8">
            <w:rPr>
              <w:rFonts w:ascii="Times New Roman" w:hAnsi="Times New Roman"/>
              <w:vertAlign w:val="superscript"/>
            </w:rPr>
            <w:t>th</w:t>
          </w:r>
          <w:r w:rsidRPr="00AB23B8">
            <w:rPr>
              <w:rFonts w:ascii="Times New Roman" w:hAnsi="Times New Roman"/>
            </w:rPr>
            <w:t xml:space="preserve"> Street</w:t>
          </w:r>
        </w:smartTag>
      </w:smartTag>
      <w:r w:rsidRPr="00AB23B8">
        <w:rPr>
          <w:rFonts w:ascii="Times New Roman" w:hAnsi="Times New Roman"/>
        </w:rPr>
        <w:t>.  Please do not park in the parking lot on the south side of the building</w:t>
      </w:r>
    </w:p>
    <w:p w14:paraId="7DDC4C1B" w14:textId="77777777" w:rsidR="00C83B6D" w:rsidRPr="00AB23B8" w:rsidRDefault="00C83B6D">
      <w:pPr>
        <w:pStyle w:val="BodyTextIndent"/>
        <w:ind w:left="0"/>
        <w:rPr>
          <w:rFonts w:ascii="Times New Roman" w:hAnsi="Times New Roman"/>
          <w:b/>
        </w:rPr>
      </w:pPr>
    </w:p>
    <w:p w14:paraId="0760A6F8" w14:textId="77777777" w:rsidR="003D5F8D" w:rsidRDefault="003D5F8D">
      <w:pPr>
        <w:pStyle w:val="BodyTextIndent"/>
        <w:ind w:left="0"/>
        <w:rPr>
          <w:rFonts w:ascii="Times New Roman" w:hAnsi="Times New Roman"/>
          <w:b/>
        </w:rPr>
      </w:pPr>
    </w:p>
    <w:p w14:paraId="21F21D09" w14:textId="77777777" w:rsidR="00C83B6D" w:rsidRPr="00B22C75" w:rsidRDefault="00C83B6D">
      <w:pPr>
        <w:pStyle w:val="BodyTextIndent"/>
        <w:ind w:left="0"/>
        <w:rPr>
          <w:rFonts w:ascii="Times New Roman" w:hAnsi="Times New Roman"/>
          <w:b/>
          <w:sz w:val="28"/>
          <w:szCs w:val="22"/>
        </w:rPr>
      </w:pPr>
      <w:r w:rsidRPr="00B22C75">
        <w:rPr>
          <w:rFonts w:ascii="Times New Roman" w:hAnsi="Times New Roman"/>
          <w:b/>
          <w:sz w:val="28"/>
          <w:szCs w:val="22"/>
        </w:rPr>
        <w:t>Complaints</w:t>
      </w:r>
    </w:p>
    <w:p w14:paraId="6050AACC" w14:textId="77777777" w:rsidR="00B22C75" w:rsidRDefault="00B22C75" w:rsidP="003D5F8D">
      <w:pPr>
        <w:pStyle w:val="BodyTextIndent"/>
        <w:ind w:left="0"/>
        <w:rPr>
          <w:rFonts w:ascii="Times New Roman" w:hAnsi="Times New Roman"/>
        </w:rPr>
      </w:pPr>
    </w:p>
    <w:p w14:paraId="11B54DB9" w14:textId="774C4867" w:rsidR="000A5840" w:rsidRPr="00AB23B8" w:rsidRDefault="00C83B6D" w:rsidP="003D5F8D">
      <w:pPr>
        <w:pStyle w:val="BodyTextIndent"/>
        <w:ind w:left="0"/>
        <w:rPr>
          <w:rFonts w:ascii="Times New Roman" w:hAnsi="Times New Roman"/>
        </w:rPr>
      </w:pPr>
      <w:r w:rsidRPr="00AB23B8">
        <w:rPr>
          <w:rFonts w:ascii="Times New Roman" w:hAnsi="Times New Roman"/>
        </w:rPr>
        <w:t xml:space="preserve">Please speak with the </w:t>
      </w:r>
      <w:r w:rsidR="003D5F8D">
        <w:rPr>
          <w:rFonts w:ascii="Times New Roman" w:hAnsi="Times New Roman"/>
        </w:rPr>
        <w:t>ECE</w:t>
      </w:r>
      <w:r w:rsidR="00614A2A">
        <w:rPr>
          <w:rFonts w:ascii="Times New Roman" w:hAnsi="Times New Roman"/>
        </w:rPr>
        <w:t xml:space="preserve"> Director</w:t>
      </w:r>
      <w:r w:rsidRPr="00AB23B8">
        <w:rPr>
          <w:rFonts w:ascii="Times New Roman" w:hAnsi="Times New Roman"/>
        </w:rPr>
        <w:t xml:space="preserve"> regarding any concerns you may have about your child’s well being during </w:t>
      </w:r>
      <w:r w:rsidR="00614A2A">
        <w:rPr>
          <w:rFonts w:ascii="Times New Roman" w:hAnsi="Times New Roman"/>
        </w:rPr>
        <w:t>his/her</w:t>
      </w:r>
      <w:r w:rsidRPr="00AB23B8">
        <w:rPr>
          <w:rFonts w:ascii="Times New Roman" w:hAnsi="Times New Roman"/>
        </w:rPr>
        <w:t xml:space="preserve"> visit to </w:t>
      </w:r>
      <w:r w:rsidR="00EC0F5A">
        <w:rPr>
          <w:rFonts w:ascii="Times New Roman" w:hAnsi="Times New Roman"/>
        </w:rPr>
        <w:t>Persimmon Early Learning</w:t>
      </w:r>
      <w:r w:rsidRPr="00AB23B8">
        <w:rPr>
          <w:rFonts w:ascii="Times New Roman" w:hAnsi="Times New Roman"/>
        </w:rPr>
        <w:t xml:space="preserve">. </w:t>
      </w:r>
      <w:r w:rsidR="004D3D37">
        <w:rPr>
          <w:rFonts w:ascii="Times New Roman" w:hAnsi="Times New Roman"/>
        </w:rPr>
        <w:t>A</w:t>
      </w:r>
      <w:r w:rsidR="004D3D37" w:rsidRPr="00AB23B8">
        <w:rPr>
          <w:rFonts w:ascii="Times New Roman" w:hAnsi="Times New Roman"/>
        </w:rPr>
        <w:t>dditionally</w:t>
      </w:r>
      <w:r w:rsidR="004D3D37">
        <w:rPr>
          <w:rFonts w:ascii="Times New Roman" w:hAnsi="Times New Roman"/>
        </w:rPr>
        <w:t>, c</w:t>
      </w:r>
      <w:r w:rsidRPr="00AB23B8">
        <w:rPr>
          <w:rFonts w:ascii="Times New Roman" w:hAnsi="Times New Roman"/>
        </w:rPr>
        <w:t>omplaints about the safety and adequacy of the program may be made to the Colora</w:t>
      </w:r>
      <w:r w:rsidR="000A5840">
        <w:rPr>
          <w:rFonts w:ascii="Times New Roman" w:hAnsi="Times New Roman"/>
        </w:rPr>
        <w:t xml:space="preserve">do Department of Human Services by phone or in writing (contact information below). </w:t>
      </w:r>
      <w:r w:rsidR="000A5840" w:rsidRPr="00AB23B8">
        <w:rPr>
          <w:rFonts w:ascii="Times New Roman" w:hAnsi="Times New Roman"/>
        </w:rPr>
        <w:t xml:space="preserve">We request </w:t>
      </w:r>
      <w:r w:rsidR="000A5840">
        <w:rPr>
          <w:rFonts w:ascii="Times New Roman" w:hAnsi="Times New Roman"/>
        </w:rPr>
        <w:t xml:space="preserve">that </w:t>
      </w:r>
      <w:r w:rsidR="000A5840" w:rsidRPr="00AB23B8">
        <w:rPr>
          <w:rFonts w:ascii="Times New Roman" w:hAnsi="Times New Roman"/>
        </w:rPr>
        <w:t>you talk to us first so we may benefit from your input.</w:t>
      </w:r>
    </w:p>
    <w:p w14:paraId="73735E1D" w14:textId="77777777" w:rsidR="000A5840" w:rsidRDefault="000A5840">
      <w:pPr>
        <w:pStyle w:val="BodyTextIndent"/>
        <w:ind w:left="450"/>
        <w:rPr>
          <w:rFonts w:ascii="Times New Roman" w:hAnsi="Times New Roman"/>
        </w:rPr>
      </w:pPr>
    </w:p>
    <w:p w14:paraId="2BEE694F" w14:textId="77777777" w:rsidR="0035349E" w:rsidRPr="003D5F8D" w:rsidRDefault="0035349E">
      <w:pPr>
        <w:pStyle w:val="BodyTextIndent"/>
        <w:ind w:left="450"/>
        <w:rPr>
          <w:rFonts w:ascii="Times New Roman" w:hAnsi="Times New Roman"/>
          <w:i/>
          <w:iCs/>
        </w:rPr>
      </w:pPr>
      <w:r w:rsidRPr="003D5F8D">
        <w:rPr>
          <w:rFonts w:ascii="Times New Roman" w:hAnsi="Times New Roman"/>
          <w:i/>
          <w:iCs/>
        </w:rPr>
        <w:t>Colorado Department of Human Services, Division of Child Care</w:t>
      </w:r>
    </w:p>
    <w:p w14:paraId="744ACF64" w14:textId="77777777" w:rsidR="0035349E" w:rsidRPr="003D5F8D" w:rsidRDefault="0035349E">
      <w:pPr>
        <w:pStyle w:val="BodyTextIndent"/>
        <w:ind w:left="450"/>
        <w:rPr>
          <w:rFonts w:ascii="Times New Roman" w:hAnsi="Times New Roman"/>
          <w:i/>
          <w:iCs/>
        </w:rPr>
      </w:pPr>
      <w:r w:rsidRPr="003D5F8D">
        <w:rPr>
          <w:rFonts w:ascii="Times New Roman" w:hAnsi="Times New Roman"/>
          <w:i/>
          <w:iCs/>
        </w:rPr>
        <w:t>1575 Sherman Street</w:t>
      </w:r>
    </w:p>
    <w:p w14:paraId="75032B68" w14:textId="77777777" w:rsidR="0035349E" w:rsidRPr="003D5F8D" w:rsidRDefault="0035349E">
      <w:pPr>
        <w:pStyle w:val="BodyTextIndent"/>
        <w:ind w:left="450"/>
        <w:rPr>
          <w:rFonts w:ascii="Times New Roman" w:hAnsi="Times New Roman"/>
          <w:i/>
          <w:iCs/>
        </w:rPr>
      </w:pPr>
      <w:r w:rsidRPr="003D5F8D">
        <w:rPr>
          <w:rFonts w:ascii="Times New Roman" w:hAnsi="Times New Roman"/>
          <w:i/>
          <w:iCs/>
        </w:rPr>
        <w:t>Denver, CO 80203</w:t>
      </w:r>
    </w:p>
    <w:p w14:paraId="15A52D32" w14:textId="77777777" w:rsidR="000A5840" w:rsidRPr="003D5F8D" w:rsidRDefault="00C615D4" w:rsidP="00C615D4">
      <w:pPr>
        <w:pStyle w:val="BodyTextIndent"/>
        <w:ind w:left="450"/>
        <w:rPr>
          <w:rFonts w:ascii="Times New Roman" w:hAnsi="Times New Roman"/>
          <w:i/>
          <w:iCs/>
        </w:rPr>
      </w:pPr>
      <w:r w:rsidRPr="003D5F8D">
        <w:rPr>
          <w:rFonts w:ascii="Times New Roman" w:hAnsi="Times New Roman"/>
          <w:i/>
          <w:iCs/>
        </w:rPr>
        <w:t xml:space="preserve">Phone: </w:t>
      </w:r>
      <w:r w:rsidR="000A5840" w:rsidRPr="003D5F8D">
        <w:rPr>
          <w:rFonts w:ascii="Times New Roman" w:hAnsi="Times New Roman"/>
          <w:i/>
          <w:iCs/>
        </w:rPr>
        <w:t>(303) 866-5958</w:t>
      </w:r>
    </w:p>
    <w:p w14:paraId="7CC386BD" w14:textId="77777777" w:rsidR="00C83B6D" w:rsidRPr="00AB23B8" w:rsidRDefault="00C83B6D">
      <w:pPr>
        <w:pStyle w:val="BodyTextIndent"/>
        <w:ind w:left="0"/>
        <w:rPr>
          <w:rFonts w:ascii="Times New Roman" w:hAnsi="Times New Roman"/>
        </w:rPr>
      </w:pPr>
    </w:p>
    <w:p w14:paraId="74150DF9" w14:textId="77777777" w:rsidR="003D5F8D" w:rsidRDefault="003D5F8D">
      <w:pPr>
        <w:pStyle w:val="BodyTextIndent"/>
        <w:ind w:left="0"/>
        <w:rPr>
          <w:rFonts w:ascii="Times New Roman" w:hAnsi="Times New Roman"/>
          <w:b/>
        </w:rPr>
      </w:pPr>
    </w:p>
    <w:p w14:paraId="66C5F979" w14:textId="77777777" w:rsidR="00C83B6D" w:rsidRPr="00B22C75" w:rsidRDefault="00C83B6D">
      <w:pPr>
        <w:pStyle w:val="BodyTextIndent"/>
        <w:ind w:left="0"/>
        <w:rPr>
          <w:rFonts w:ascii="Times New Roman" w:hAnsi="Times New Roman"/>
          <w:b/>
          <w:sz w:val="28"/>
          <w:szCs w:val="22"/>
        </w:rPr>
      </w:pPr>
      <w:r w:rsidRPr="00B22C75">
        <w:rPr>
          <w:rFonts w:ascii="Times New Roman" w:hAnsi="Times New Roman"/>
          <w:b/>
          <w:sz w:val="28"/>
          <w:szCs w:val="22"/>
        </w:rPr>
        <w:t>Child Abuse Reporting</w:t>
      </w:r>
    </w:p>
    <w:p w14:paraId="54008613" w14:textId="77777777" w:rsidR="003D5F8D" w:rsidRDefault="003D5F8D" w:rsidP="003D5F8D">
      <w:pPr>
        <w:pStyle w:val="BodyTextIndent"/>
        <w:ind w:left="0"/>
        <w:rPr>
          <w:rFonts w:ascii="Times New Roman" w:hAnsi="Times New Roman"/>
        </w:rPr>
      </w:pPr>
    </w:p>
    <w:p w14:paraId="33246F0E" w14:textId="77777777" w:rsidR="00653A69" w:rsidRDefault="00C83B6D" w:rsidP="003D5F8D">
      <w:pPr>
        <w:pStyle w:val="BodyTextIndent"/>
        <w:ind w:left="0"/>
        <w:rPr>
          <w:rFonts w:ascii="Times New Roman" w:hAnsi="Times New Roman"/>
        </w:rPr>
      </w:pPr>
      <w:r w:rsidRPr="00AB23B8">
        <w:rPr>
          <w:rFonts w:ascii="Times New Roman" w:hAnsi="Times New Roman"/>
        </w:rPr>
        <w:t>As childcare providers we are required by law to report suspected abuse or neglect to the Colorado Department of Human Services. The department will determine if further investigation is warranted. The telephone number to repor</w:t>
      </w:r>
      <w:r w:rsidR="007E6D60">
        <w:rPr>
          <w:rFonts w:ascii="Times New Roman" w:hAnsi="Times New Roman"/>
        </w:rPr>
        <w:t xml:space="preserve">t child abuse is </w:t>
      </w:r>
      <w:r w:rsidR="003D5F8D">
        <w:rPr>
          <w:rFonts w:ascii="Times New Roman" w:hAnsi="Times New Roman"/>
        </w:rPr>
        <w:t>1-844</w:t>
      </w:r>
      <w:r w:rsidR="00A10645">
        <w:rPr>
          <w:rFonts w:ascii="Times New Roman" w:hAnsi="Times New Roman"/>
        </w:rPr>
        <w:t>-CO4KIDS (1-844-264-5437)</w:t>
      </w:r>
    </w:p>
    <w:p w14:paraId="5C01660A" w14:textId="6B0C99CD" w:rsidR="00C83B6D" w:rsidRPr="00AB23B8" w:rsidRDefault="00C83B6D">
      <w:pPr>
        <w:rPr>
          <w:sz w:val="24"/>
        </w:rPr>
      </w:pPr>
      <w:r w:rsidRPr="00B22C75">
        <w:rPr>
          <w:b/>
          <w:sz w:val="28"/>
          <w:szCs w:val="22"/>
        </w:rPr>
        <w:t xml:space="preserve">Dropping your child off at </w:t>
      </w:r>
      <w:r w:rsidR="00EC0F5A">
        <w:rPr>
          <w:b/>
          <w:sz w:val="28"/>
          <w:szCs w:val="22"/>
        </w:rPr>
        <w:t>Persimmon Early Learning</w:t>
      </w:r>
      <w:r w:rsidRPr="00B22C75">
        <w:rPr>
          <w:sz w:val="28"/>
          <w:szCs w:val="22"/>
        </w:rPr>
        <w:t xml:space="preserve">  </w:t>
      </w:r>
    </w:p>
    <w:p w14:paraId="3CB46B4C" w14:textId="77777777" w:rsidR="00A10645" w:rsidRDefault="00A10645" w:rsidP="00A10645">
      <w:pPr>
        <w:rPr>
          <w:sz w:val="24"/>
        </w:rPr>
      </w:pPr>
    </w:p>
    <w:p w14:paraId="70850F09" w14:textId="77777777" w:rsidR="00C83B6D" w:rsidRPr="00AB23B8" w:rsidRDefault="00C83B6D" w:rsidP="00A10645">
      <w:pPr>
        <w:rPr>
          <w:sz w:val="24"/>
        </w:rPr>
      </w:pPr>
      <w:r w:rsidRPr="00AB23B8">
        <w:rPr>
          <w:sz w:val="24"/>
        </w:rPr>
        <w:t xml:space="preserve">Dropping your child off at childcare can be a stressful, emotional event for both children </w:t>
      </w:r>
      <w:r w:rsidRPr="00AB23B8">
        <w:rPr>
          <w:i/>
          <w:sz w:val="24"/>
        </w:rPr>
        <w:t xml:space="preserve">and </w:t>
      </w:r>
      <w:r w:rsidRPr="00AB23B8">
        <w:rPr>
          <w:sz w:val="24"/>
        </w:rPr>
        <w:t>parents.  We would like to offer a few helpful tips to support you in this important transition.</w:t>
      </w:r>
    </w:p>
    <w:p w14:paraId="3B9EB099" w14:textId="77777777" w:rsidR="00A10645" w:rsidRDefault="00A10645" w:rsidP="00A10645">
      <w:pPr>
        <w:rPr>
          <w:b/>
          <w:sz w:val="24"/>
        </w:rPr>
      </w:pPr>
    </w:p>
    <w:p w14:paraId="51E9BFD0" w14:textId="77777777" w:rsidR="00A10645" w:rsidRDefault="00C83B6D" w:rsidP="00B10BC6">
      <w:pPr>
        <w:numPr>
          <w:ilvl w:val="0"/>
          <w:numId w:val="17"/>
        </w:numPr>
        <w:rPr>
          <w:sz w:val="24"/>
        </w:rPr>
      </w:pPr>
      <w:r w:rsidRPr="00AB23B8">
        <w:rPr>
          <w:b/>
          <w:sz w:val="24"/>
        </w:rPr>
        <w:t>Talk with your child about the first visit</w:t>
      </w:r>
      <w:r w:rsidR="00A10645">
        <w:rPr>
          <w:b/>
          <w:sz w:val="24"/>
        </w:rPr>
        <w:t>.</w:t>
      </w:r>
      <w:r w:rsidRPr="00AB23B8">
        <w:rPr>
          <w:sz w:val="24"/>
        </w:rPr>
        <w:t xml:space="preserve"> </w:t>
      </w:r>
    </w:p>
    <w:p w14:paraId="0F706D6D" w14:textId="77777777" w:rsidR="00C83B6D" w:rsidRPr="00AB23B8" w:rsidRDefault="00C83B6D" w:rsidP="00B10BC6">
      <w:pPr>
        <w:numPr>
          <w:ilvl w:val="0"/>
          <w:numId w:val="17"/>
        </w:numPr>
        <w:rPr>
          <w:sz w:val="24"/>
        </w:rPr>
      </w:pPr>
      <w:r w:rsidRPr="00AB23B8">
        <w:rPr>
          <w:b/>
          <w:sz w:val="24"/>
        </w:rPr>
        <w:t>Let them know that you will be coming back and help them understand when you will return</w:t>
      </w:r>
      <w:r w:rsidRPr="00AB23B8">
        <w:rPr>
          <w:sz w:val="24"/>
        </w:rPr>
        <w:t xml:space="preserve"> (check our daily schedule – for example, if you will return around 3:30 PM you can let your child know you will be back to get them right after snack).</w:t>
      </w:r>
    </w:p>
    <w:p w14:paraId="6722A06C" w14:textId="77777777" w:rsidR="00C83B6D" w:rsidRPr="00AB23B8" w:rsidRDefault="00C83B6D" w:rsidP="00B10BC6">
      <w:pPr>
        <w:numPr>
          <w:ilvl w:val="0"/>
          <w:numId w:val="4"/>
        </w:numPr>
        <w:tabs>
          <w:tab w:val="num" w:pos="720"/>
        </w:tabs>
        <w:ind w:left="720"/>
        <w:rPr>
          <w:sz w:val="24"/>
        </w:rPr>
      </w:pPr>
      <w:r w:rsidRPr="00AB23B8">
        <w:rPr>
          <w:b/>
          <w:sz w:val="24"/>
        </w:rPr>
        <w:t xml:space="preserve">Saying goodbye </w:t>
      </w:r>
      <w:r w:rsidR="00A10645">
        <w:rPr>
          <w:b/>
          <w:sz w:val="24"/>
        </w:rPr>
        <w:t>should be brief.</w:t>
      </w:r>
      <w:r w:rsidR="00A10645" w:rsidRPr="00A10645">
        <w:rPr>
          <w:b/>
          <w:sz w:val="24"/>
        </w:rPr>
        <w:t xml:space="preserve"> </w:t>
      </w:r>
      <w:r w:rsidR="00A10645" w:rsidRPr="00AB23B8">
        <w:rPr>
          <w:b/>
          <w:sz w:val="24"/>
        </w:rPr>
        <w:t xml:space="preserve">Once your child is beginning to settle, say goodbye and only say it once, then leave </w:t>
      </w:r>
      <w:r w:rsidR="00A10645">
        <w:rPr>
          <w:b/>
          <w:sz w:val="24"/>
        </w:rPr>
        <w:t>immediately</w:t>
      </w:r>
      <w:r w:rsidR="00A10645" w:rsidRPr="00AB23B8">
        <w:rPr>
          <w:sz w:val="24"/>
        </w:rPr>
        <w:t xml:space="preserve">.  </w:t>
      </w:r>
    </w:p>
    <w:p w14:paraId="3671476C" w14:textId="77777777" w:rsidR="00C83B6D" w:rsidRPr="00AB23B8" w:rsidRDefault="00C83B6D" w:rsidP="00B10BC6">
      <w:pPr>
        <w:numPr>
          <w:ilvl w:val="0"/>
          <w:numId w:val="4"/>
        </w:numPr>
        <w:tabs>
          <w:tab w:val="num" w:pos="720"/>
        </w:tabs>
        <w:ind w:left="720"/>
        <w:rPr>
          <w:sz w:val="24"/>
        </w:rPr>
      </w:pPr>
      <w:r w:rsidRPr="00AB23B8">
        <w:rPr>
          <w:b/>
          <w:sz w:val="24"/>
        </w:rPr>
        <w:t xml:space="preserve">Bringing a </w:t>
      </w:r>
      <w:r w:rsidR="00A10645">
        <w:rPr>
          <w:b/>
          <w:sz w:val="24"/>
        </w:rPr>
        <w:t>comfort item from home</w:t>
      </w:r>
      <w:r w:rsidR="00A10645" w:rsidRPr="00B22C75">
        <w:rPr>
          <w:sz w:val="24"/>
        </w:rPr>
        <w:t>.</w:t>
      </w:r>
    </w:p>
    <w:p w14:paraId="32CDBB33" w14:textId="77777777" w:rsidR="00C83B6D" w:rsidRPr="00AB23B8" w:rsidRDefault="00C83B6D" w:rsidP="00B10BC6">
      <w:pPr>
        <w:numPr>
          <w:ilvl w:val="0"/>
          <w:numId w:val="4"/>
        </w:numPr>
        <w:tabs>
          <w:tab w:val="num" w:pos="720"/>
        </w:tabs>
        <w:ind w:left="720"/>
        <w:rPr>
          <w:sz w:val="24"/>
        </w:rPr>
      </w:pPr>
      <w:r w:rsidRPr="00AB23B8">
        <w:rPr>
          <w:b/>
          <w:sz w:val="24"/>
        </w:rPr>
        <w:t>It can be helpful to develop a “goodbye ritual”.</w:t>
      </w:r>
      <w:r w:rsidRPr="00AB23B8">
        <w:rPr>
          <w:sz w:val="24"/>
        </w:rPr>
        <w:t xml:space="preserve">  Each time you drop off follow the same steps – ex: sign-in, read a story together or do a puzzle, and then say goodbye.  </w:t>
      </w:r>
      <w:r w:rsidRPr="00AB23B8">
        <w:rPr>
          <w:b/>
          <w:sz w:val="24"/>
        </w:rPr>
        <w:t>Consistency</w:t>
      </w:r>
      <w:r w:rsidRPr="00AB23B8">
        <w:rPr>
          <w:sz w:val="24"/>
        </w:rPr>
        <w:t xml:space="preserve"> with this ritual helps your child feel safe and secure.</w:t>
      </w:r>
    </w:p>
    <w:p w14:paraId="19935983" w14:textId="77777777" w:rsidR="00C83B6D" w:rsidRPr="00AB23B8" w:rsidRDefault="00C83B6D" w:rsidP="00B10BC6">
      <w:pPr>
        <w:numPr>
          <w:ilvl w:val="0"/>
          <w:numId w:val="4"/>
        </w:numPr>
        <w:tabs>
          <w:tab w:val="num" w:pos="720"/>
        </w:tabs>
        <w:ind w:left="720"/>
        <w:rPr>
          <w:sz w:val="24"/>
        </w:rPr>
      </w:pPr>
      <w:r w:rsidRPr="00AB23B8">
        <w:rPr>
          <w:sz w:val="24"/>
        </w:rPr>
        <w:t xml:space="preserve">When you arrive at the center </w:t>
      </w:r>
      <w:r w:rsidRPr="00AB23B8">
        <w:rPr>
          <w:b/>
          <w:sz w:val="24"/>
        </w:rPr>
        <w:t>check in with the staff</w:t>
      </w:r>
      <w:r w:rsidRPr="00AB23B8">
        <w:rPr>
          <w:sz w:val="24"/>
        </w:rPr>
        <w:t xml:space="preserve"> and let us know how your child’s day is going.  Help us get to know your child and we will do our very best to help them feel at home.</w:t>
      </w:r>
      <w:r w:rsidR="0086323D">
        <w:rPr>
          <w:sz w:val="24"/>
        </w:rPr>
        <w:t xml:space="preserve"> </w:t>
      </w:r>
    </w:p>
    <w:p w14:paraId="44DDC317" w14:textId="77777777" w:rsidR="00C83B6D" w:rsidRPr="00AB23B8" w:rsidRDefault="00C83B6D" w:rsidP="00B10BC6">
      <w:pPr>
        <w:numPr>
          <w:ilvl w:val="0"/>
          <w:numId w:val="4"/>
        </w:numPr>
        <w:tabs>
          <w:tab w:val="num" w:pos="720"/>
        </w:tabs>
        <w:ind w:left="720"/>
        <w:rPr>
          <w:sz w:val="24"/>
        </w:rPr>
      </w:pPr>
      <w:r w:rsidRPr="00AB23B8">
        <w:rPr>
          <w:b/>
          <w:sz w:val="24"/>
        </w:rPr>
        <w:t>Please feel free to speak with any staff</w:t>
      </w:r>
      <w:r w:rsidRPr="00AB23B8">
        <w:rPr>
          <w:sz w:val="24"/>
        </w:rPr>
        <w:t xml:space="preserve"> about any concerns you may have with drop off – we’re happy to help!</w:t>
      </w:r>
    </w:p>
    <w:p w14:paraId="0A9234A8" w14:textId="77777777" w:rsidR="00733F9E" w:rsidRPr="00F4275E" w:rsidRDefault="00C83B6D" w:rsidP="00B10BC6">
      <w:pPr>
        <w:numPr>
          <w:ilvl w:val="0"/>
          <w:numId w:val="4"/>
        </w:numPr>
        <w:tabs>
          <w:tab w:val="num" w:pos="720"/>
        </w:tabs>
        <w:ind w:left="720"/>
        <w:rPr>
          <w:sz w:val="24"/>
        </w:rPr>
      </w:pPr>
      <w:r w:rsidRPr="00733F9E">
        <w:rPr>
          <w:b/>
          <w:sz w:val="24"/>
        </w:rPr>
        <w:t>It is a normal and healthy part of development for children to experience separation anxiety</w:t>
      </w:r>
      <w:r w:rsidRPr="00733F9E">
        <w:rPr>
          <w:sz w:val="24"/>
        </w:rPr>
        <w:t>.  Your child may cry when you leave.  It usually only takes a few minutes for children to be consoled before they begin to play</w:t>
      </w:r>
      <w:r w:rsidR="00A10645">
        <w:rPr>
          <w:sz w:val="24"/>
        </w:rPr>
        <w:t>. If you would like us to give you a courtesy call to let you know how your child has transitioned after you’ve left, we’d be happy to do so. You can also call the main office to check in at any time.</w:t>
      </w:r>
    </w:p>
    <w:p w14:paraId="25FAC8B4" w14:textId="77777777" w:rsidR="00A10645" w:rsidRDefault="00A10645" w:rsidP="002F06E1">
      <w:pPr>
        <w:pStyle w:val="BodyTextIndent"/>
        <w:ind w:left="0"/>
        <w:rPr>
          <w:rFonts w:ascii="Times New Roman" w:hAnsi="Times New Roman"/>
          <w:b/>
        </w:rPr>
      </w:pPr>
    </w:p>
    <w:p w14:paraId="20F279A9" w14:textId="77777777" w:rsidR="00A10645" w:rsidRDefault="00A10645" w:rsidP="002F06E1">
      <w:pPr>
        <w:pStyle w:val="BodyTextIndent"/>
        <w:ind w:left="0"/>
        <w:rPr>
          <w:rFonts w:ascii="Times New Roman" w:hAnsi="Times New Roman"/>
          <w:b/>
        </w:rPr>
      </w:pPr>
    </w:p>
    <w:p w14:paraId="1131FAD3" w14:textId="284EE3A4" w:rsidR="00C83B6D" w:rsidRDefault="00C83B6D" w:rsidP="002F06E1">
      <w:pPr>
        <w:pStyle w:val="BodyTextIndent"/>
        <w:ind w:left="0"/>
        <w:rPr>
          <w:rFonts w:ascii="Times New Roman" w:hAnsi="Times New Roman"/>
          <w:b/>
        </w:rPr>
      </w:pPr>
      <w:r w:rsidRPr="00B22C75">
        <w:rPr>
          <w:rFonts w:ascii="Times New Roman" w:hAnsi="Times New Roman"/>
          <w:b/>
          <w:sz w:val="28"/>
          <w:szCs w:val="22"/>
        </w:rPr>
        <w:t>Emergency Policies:</w:t>
      </w:r>
    </w:p>
    <w:p w14:paraId="45702D7E" w14:textId="77777777" w:rsidR="00B22FB5" w:rsidRPr="00AB23B8" w:rsidRDefault="00B22FB5" w:rsidP="002F06E1">
      <w:pPr>
        <w:pStyle w:val="BodyTextIndent"/>
        <w:ind w:left="0"/>
        <w:rPr>
          <w:rFonts w:ascii="Times New Roman" w:hAnsi="Times New Roman"/>
          <w:b/>
        </w:rPr>
      </w:pPr>
    </w:p>
    <w:p w14:paraId="7B8E277E" w14:textId="76ECE648" w:rsidR="00825E84" w:rsidRPr="00825E84" w:rsidRDefault="00825E84" w:rsidP="00A10645">
      <w:pPr>
        <w:pStyle w:val="BodyTextIndent"/>
        <w:ind w:left="0"/>
        <w:rPr>
          <w:rFonts w:ascii="Times New Roman" w:hAnsi="Times New Roman"/>
          <w:b/>
          <w:iCs/>
        </w:rPr>
      </w:pPr>
      <w:r w:rsidRPr="00825E84">
        <w:rPr>
          <w:rFonts w:ascii="Times New Roman" w:hAnsi="Times New Roman"/>
          <w:b/>
          <w:iCs/>
        </w:rPr>
        <w:t xml:space="preserve">Please note that any and all firearms, weapons, drugs, and pets are not allowed </w:t>
      </w:r>
      <w:r w:rsidR="00B22FB5">
        <w:rPr>
          <w:rFonts w:ascii="Times New Roman" w:hAnsi="Times New Roman"/>
          <w:b/>
          <w:iCs/>
        </w:rPr>
        <w:t xml:space="preserve">on YWCA Boulder County premises including </w:t>
      </w:r>
      <w:r w:rsidR="00EC0F5A">
        <w:rPr>
          <w:rFonts w:ascii="Times New Roman" w:hAnsi="Times New Roman"/>
          <w:b/>
          <w:iCs/>
        </w:rPr>
        <w:t>Persimmon Early Learning</w:t>
      </w:r>
      <w:r w:rsidR="00B22FB5">
        <w:rPr>
          <w:rFonts w:ascii="Times New Roman" w:hAnsi="Times New Roman"/>
          <w:b/>
          <w:iCs/>
        </w:rPr>
        <w:t xml:space="preserve"> and playgrounds.</w:t>
      </w:r>
    </w:p>
    <w:p w14:paraId="178DFC1F" w14:textId="77777777" w:rsidR="00825E84" w:rsidRPr="00825E84" w:rsidRDefault="00825E84">
      <w:pPr>
        <w:pStyle w:val="BodyTextIndent"/>
        <w:rPr>
          <w:rFonts w:ascii="Times New Roman" w:hAnsi="Times New Roman"/>
          <w:iCs/>
        </w:rPr>
      </w:pPr>
    </w:p>
    <w:p w14:paraId="3D0DE1BE" w14:textId="77777777" w:rsidR="00C83B6D" w:rsidRPr="00AB23B8" w:rsidRDefault="00C83B6D">
      <w:pPr>
        <w:pStyle w:val="BodyTextIndent"/>
        <w:rPr>
          <w:rFonts w:ascii="Times New Roman" w:hAnsi="Times New Roman"/>
        </w:rPr>
      </w:pPr>
      <w:r w:rsidRPr="00AB23B8">
        <w:rPr>
          <w:rFonts w:ascii="Times New Roman" w:hAnsi="Times New Roman"/>
          <w:i/>
          <w:iCs/>
        </w:rPr>
        <w:t>Inclement Weather</w:t>
      </w:r>
    </w:p>
    <w:p w14:paraId="5899FD81" w14:textId="27D9DA48" w:rsidR="00972756" w:rsidRPr="004B5831" w:rsidRDefault="00C83B6D" w:rsidP="004B5831">
      <w:pPr>
        <w:pStyle w:val="BodyTextIndent"/>
        <w:rPr>
          <w:rFonts w:ascii="Times New Roman" w:hAnsi="Times New Roman"/>
        </w:rPr>
      </w:pPr>
      <w:r w:rsidRPr="00AB23B8">
        <w:rPr>
          <w:rFonts w:ascii="Times New Roman" w:hAnsi="Times New Roman"/>
        </w:rPr>
        <w:t xml:space="preserve">In case of a blizzard or excessively hot weather, staff may contact parents to pick up their children, and staff will be required to remain at </w:t>
      </w:r>
      <w:r w:rsidR="00EC0F5A">
        <w:rPr>
          <w:rFonts w:ascii="Times New Roman" w:hAnsi="Times New Roman"/>
        </w:rPr>
        <w:t>Persimmon Early Learning</w:t>
      </w:r>
      <w:r w:rsidRPr="00AB23B8">
        <w:rPr>
          <w:rFonts w:ascii="Times New Roman" w:hAnsi="Times New Roman"/>
        </w:rPr>
        <w:t xml:space="preserve"> until all children have been picked up.  </w:t>
      </w:r>
      <w:r w:rsidR="00EC0F5A">
        <w:rPr>
          <w:rFonts w:ascii="Times New Roman" w:hAnsi="Times New Roman"/>
        </w:rPr>
        <w:t>Persimmon Early Learning</w:t>
      </w:r>
      <w:r w:rsidRPr="00AB23B8">
        <w:rPr>
          <w:rFonts w:ascii="Times New Roman" w:hAnsi="Times New Roman"/>
        </w:rPr>
        <w:t xml:space="preserve"> may close due to weather related building malfunctions if we are not able to provide water, heat, food, or circulating air.  We will also close if staff is not able to get to our facility due to weather.  </w:t>
      </w:r>
      <w:r w:rsidR="00DA7819" w:rsidRPr="00AB23B8">
        <w:rPr>
          <w:rFonts w:ascii="Times New Roman" w:hAnsi="Times New Roman"/>
        </w:rPr>
        <w:t>If the weather conditions become severe, such as a blizzard or other harsh winter conditions, parents will be notified to pick up their children as soon as possible.</w:t>
      </w:r>
      <w:r w:rsidR="004B5831">
        <w:rPr>
          <w:rFonts w:ascii="Times New Roman" w:hAnsi="Times New Roman"/>
        </w:rPr>
        <w:t xml:space="preserve"> </w:t>
      </w:r>
      <w:r w:rsidR="00EC0F5A">
        <w:rPr>
          <w:rFonts w:ascii="Times New Roman" w:hAnsi="Times New Roman"/>
          <w:b/>
        </w:rPr>
        <w:t>Persimmon Early Learning</w:t>
      </w:r>
      <w:r w:rsidR="00972756">
        <w:rPr>
          <w:rFonts w:ascii="Times New Roman" w:hAnsi="Times New Roman"/>
          <w:b/>
        </w:rPr>
        <w:t xml:space="preserve"> follows the same weather closings as Boulder Valley School District.</w:t>
      </w:r>
    </w:p>
    <w:p w14:paraId="269F22A5" w14:textId="77777777" w:rsidR="00C83B6D" w:rsidRPr="00AB23B8" w:rsidRDefault="00C83B6D">
      <w:pPr>
        <w:pStyle w:val="BodyTextIndent"/>
        <w:rPr>
          <w:rFonts w:ascii="Times New Roman" w:hAnsi="Times New Roman"/>
        </w:rPr>
      </w:pPr>
    </w:p>
    <w:p w14:paraId="4200D32E" w14:textId="77777777" w:rsidR="00C83B6D" w:rsidRPr="00AB23B8" w:rsidRDefault="00C83B6D">
      <w:pPr>
        <w:pStyle w:val="BodyTextIndent"/>
        <w:ind w:left="0" w:firstLine="360"/>
        <w:rPr>
          <w:rFonts w:ascii="Times New Roman" w:hAnsi="Times New Roman"/>
          <w:i/>
          <w:iCs/>
        </w:rPr>
      </w:pPr>
      <w:r w:rsidRPr="00AB23B8">
        <w:rPr>
          <w:rFonts w:ascii="Times New Roman" w:hAnsi="Times New Roman"/>
          <w:i/>
          <w:iCs/>
        </w:rPr>
        <w:t>Fire Safety</w:t>
      </w:r>
    </w:p>
    <w:p w14:paraId="34B2713D" w14:textId="120377CC" w:rsidR="00C83B6D" w:rsidRPr="00AB23B8" w:rsidRDefault="00EC0F5A">
      <w:pPr>
        <w:pStyle w:val="BodyTextIndent"/>
        <w:rPr>
          <w:rFonts w:ascii="Times New Roman" w:hAnsi="Times New Roman"/>
        </w:rPr>
      </w:pPr>
      <w:r>
        <w:rPr>
          <w:rFonts w:ascii="Times New Roman" w:hAnsi="Times New Roman"/>
        </w:rPr>
        <w:t>Persimmon Early Learning</w:t>
      </w:r>
      <w:r w:rsidR="00C83B6D" w:rsidRPr="00AB23B8">
        <w:rPr>
          <w:rFonts w:ascii="Times New Roman" w:hAnsi="Times New Roman"/>
        </w:rPr>
        <w:t xml:space="preserve"> has an automatic, fire department approved, operating fire alarm system to warn occupants of the existence of fire or to facilitate the orderly conduct of fire exit drills. Every exit is clearly visible and each escape path is clearly marked. </w:t>
      </w:r>
      <w:r>
        <w:rPr>
          <w:rFonts w:ascii="Times New Roman" w:hAnsi="Times New Roman"/>
        </w:rPr>
        <w:t>Persimmon Early Learning</w:t>
      </w:r>
      <w:r w:rsidR="00C83B6D" w:rsidRPr="00AB23B8">
        <w:rPr>
          <w:rFonts w:ascii="Times New Roman" w:hAnsi="Times New Roman"/>
        </w:rPr>
        <w:t xml:space="preserve"> has obtained written permission from the local fire department for the use of a security lock on the exit doors. </w:t>
      </w:r>
      <w:r>
        <w:rPr>
          <w:rFonts w:ascii="Times New Roman" w:hAnsi="Times New Roman"/>
        </w:rPr>
        <w:t>Persimmon Early Learning</w:t>
      </w:r>
      <w:r w:rsidR="00C83B6D" w:rsidRPr="00AB23B8">
        <w:rPr>
          <w:rFonts w:ascii="Times New Roman" w:hAnsi="Times New Roman"/>
        </w:rPr>
        <w:t xml:space="preserve"> does not use the lock while children are present at the center. </w:t>
      </w:r>
      <w:r>
        <w:rPr>
          <w:rFonts w:ascii="Times New Roman" w:hAnsi="Times New Roman"/>
        </w:rPr>
        <w:t>Persimmon Early Learning</w:t>
      </w:r>
      <w:r w:rsidR="00C83B6D" w:rsidRPr="00AB23B8">
        <w:rPr>
          <w:rFonts w:ascii="Times New Roman" w:hAnsi="Times New Roman"/>
        </w:rPr>
        <w:t xml:space="preserve"> holds fire drills on a </w:t>
      </w:r>
      <w:r w:rsidR="00DE5786">
        <w:rPr>
          <w:rFonts w:ascii="Times New Roman" w:hAnsi="Times New Roman"/>
        </w:rPr>
        <w:t>monthly</w:t>
      </w:r>
      <w:r w:rsidR="00C83B6D" w:rsidRPr="00AB23B8">
        <w:rPr>
          <w:rFonts w:ascii="Times New Roman" w:hAnsi="Times New Roman"/>
        </w:rPr>
        <w:t xml:space="preserve"> basis.</w:t>
      </w:r>
    </w:p>
    <w:p w14:paraId="3CAF0FB8" w14:textId="77777777" w:rsidR="0005705B" w:rsidRPr="00AB23B8" w:rsidRDefault="0005705B">
      <w:pPr>
        <w:pStyle w:val="BodyTextIndent"/>
        <w:ind w:left="0"/>
        <w:rPr>
          <w:rFonts w:ascii="Times New Roman" w:hAnsi="Times New Roman"/>
          <w:b/>
          <w:u w:val="single"/>
        </w:rPr>
      </w:pPr>
    </w:p>
    <w:p w14:paraId="22FAE887" w14:textId="77777777" w:rsidR="00C83B6D" w:rsidRPr="00AB23B8" w:rsidRDefault="00B05CB0">
      <w:pPr>
        <w:pStyle w:val="BodyTextIndent"/>
        <w:ind w:left="0" w:firstLine="360"/>
        <w:rPr>
          <w:rFonts w:ascii="Times New Roman" w:hAnsi="Times New Roman"/>
          <w:bCs/>
        </w:rPr>
      </w:pPr>
      <w:r>
        <w:rPr>
          <w:rFonts w:ascii="Times New Roman" w:hAnsi="Times New Roman"/>
          <w:b/>
          <w:u w:val="single"/>
        </w:rPr>
        <w:t xml:space="preserve">Infant room </w:t>
      </w:r>
      <w:r w:rsidR="00C83B6D" w:rsidRPr="00AB23B8">
        <w:rPr>
          <w:rFonts w:ascii="Times New Roman" w:hAnsi="Times New Roman"/>
          <w:b/>
          <w:u w:val="single"/>
        </w:rPr>
        <w:t>(North Classroom)</w:t>
      </w:r>
    </w:p>
    <w:p w14:paraId="0EB73EFD" w14:textId="77777777" w:rsidR="00C83B6D" w:rsidRPr="00AB23B8" w:rsidRDefault="00C83B6D">
      <w:pPr>
        <w:pStyle w:val="BodyTextIndent"/>
        <w:rPr>
          <w:rFonts w:ascii="Times New Roman" w:hAnsi="Times New Roman"/>
        </w:rPr>
      </w:pPr>
      <w:r w:rsidRPr="00AB23B8">
        <w:rPr>
          <w:rFonts w:ascii="Times New Roman" w:hAnsi="Times New Roman"/>
          <w:b/>
        </w:rPr>
        <w:t>In case of fire:</w:t>
      </w:r>
      <w:r w:rsidRPr="00AB23B8">
        <w:rPr>
          <w:rFonts w:ascii="Times New Roman" w:hAnsi="Times New Roman"/>
        </w:rPr>
        <w:t xml:space="preserve"> Children and staff will exit through the south exit, go south across the playground to the alley </w:t>
      </w:r>
      <w:r w:rsidR="00DE5786">
        <w:rPr>
          <w:rFonts w:ascii="Times New Roman" w:hAnsi="Times New Roman"/>
        </w:rPr>
        <w:t xml:space="preserve">proceed down </w:t>
      </w:r>
      <w:smartTag w:uri="urn:schemas-microsoft-com:office:smarttags" w:element="address">
        <w:smartTag w:uri="urn:schemas-microsoft-com:office:smarttags" w:element="Street">
          <w:r w:rsidR="00DE5786">
            <w:rPr>
              <w:rFonts w:ascii="Times New Roman" w:hAnsi="Times New Roman"/>
            </w:rPr>
            <w:t>14</w:t>
          </w:r>
          <w:r w:rsidR="00DE5786" w:rsidRPr="00DE5786">
            <w:rPr>
              <w:rFonts w:ascii="Times New Roman" w:hAnsi="Times New Roman"/>
              <w:vertAlign w:val="superscript"/>
            </w:rPr>
            <w:t>th</w:t>
          </w:r>
          <w:r w:rsidR="00DE5786">
            <w:rPr>
              <w:rFonts w:ascii="Times New Roman" w:hAnsi="Times New Roman"/>
            </w:rPr>
            <w:t xml:space="preserve"> St.</w:t>
          </w:r>
        </w:smartTag>
      </w:smartTag>
      <w:r w:rsidR="00DE5786">
        <w:rPr>
          <w:rFonts w:ascii="Times New Roman" w:hAnsi="Times New Roman"/>
        </w:rPr>
        <w:t xml:space="preserve"> to Pine. They will turn left and go to the steps in front of </w:t>
      </w:r>
      <w:smartTag w:uri="urn:schemas-microsoft-com:office:smarttags" w:element="place">
        <w:smartTag w:uri="urn:schemas-microsoft-com:office:smarttags" w:element="PlaceName">
          <w:r w:rsidR="00DE5786">
            <w:rPr>
              <w:rFonts w:ascii="Times New Roman" w:hAnsi="Times New Roman"/>
            </w:rPr>
            <w:t>St. John’s</w:t>
          </w:r>
        </w:smartTag>
        <w:r w:rsidR="00DE5786">
          <w:rPr>
            <w:rFonts w:ascii="Times New Roman" w:hAnsi="Times New Roman"/>
          </w:rPr>
          <w:t xml:space="preserve"> </w:t>
        </w:r>
        <w:smartTag w:uri="urn:schemas-microsoft-com:office:smarttags" w:element="PlaceType">
          <w:r w:rsidR="00DE5786">
            <w:rPr>
              <w:rFonts w:ascii="Times New Roman" w:hAnsi="Times New Roman"/>
            </w:rPr>
            <w:t>Church</w:t>
          </w:r>
        </w:smartTag>
      </w:smartTag>
      <w:r w:rsidR="00DE5786">
        <w:rPr>
          <w:rFonts w:ascii="Times New Roman" w:hAnsi="Times New Roman"/>
        </w:rPr>
        <w:t>.</w:t>
      </w:r>
    </w:p>
    <w:p w14:paraId="26F82F60" w14:textId="77777777" w:rsidR="00C83B6D" w:rsidRPr="00AB23B8" w:rsidRDefault="00C83B6D">
      <w:pPr>
        <w:pStyle w:val="BodyTextIndent"/>
        <w:rPr>
          <w:rFonts w:ascii="Times New Roman" w:hAnsi="Times New Roman"/>
          <w:b/>
        </w:rPr>
      </w:pPr>
    </w:p>
    <w:p w14:paraId="1A3E49F2" w14:textId="77777777" w:rsidR="00C83B6D" w:rsidRDefault="00C83B6D">
      <w:pPr>
        <w:pStyle w:val="BodyTextIndent"/>
        <w:rPr>
          <w:rFonts w:ascii="Times New Roman" w:hAnsi="Times New Roman"/>
        </w:rPr>
      </w:pPr>
      <w:r w:rsidRPr="00AB23B8">
        <w:rPr>
          <w:rFonts w:ascii="Times New Roman" w:hAnsi="Times New Roman"/>
          <w:b/>
        </w:rPr>
        <w:t>In case of tornado</w:t>
      </w:r>
      <w:r w:rsidRPr="00AB23B8">
        <w:rPr>
          <w:rFonts w:ascii="Times New Roman" w:hAnsi="Times New Roman"/>
        </w:rPr>
        <w:t xml:space="preserve">: Children and staff will go </w:t>
      </w:r>
      <w:r w:rsidR="00DE5786">
        <w:rPr>
          <w:rFonts w:ascii="Times New Roman" w:hAnsi="Times New Roman"/>
        </w:rPr>
        <w:t>to the Men’s Restroom outside the Infant Room door.</w:t>
      </w:r>
    </w:p>
    <w:p w14:paraId="62A79B1C" w14:textId="77777777" w:rsidR="00DE5786" w:rsidRPr="00AB23B8" w:rsidRDefault="00DE5786">
      <w:pPr>
        <w:pStyle w:val="BodyTextIndent"/>
        <w:rPr>
          <w:rFonts w:ascii="Times New Roman" w:hAnsi="Times New Roman"/>
          <w:b/>
        </w:rPr>
      </w:pPr>
    </w:p>
    <w:p w14:paraId="52F664FA" w14:textId="77777777" w:rsidR="00C83B6D" w:rsidRPr="00AB23B8" w:rsidRDefault="00C83B6D">
      <w:pPr>
        <w:pStyle w:val="BodyTextIndent"/>
        <w:rPr>
          <w:rFonts w:ascii="Times New Roman" w:hAnsi="Times New Roman"/>
          <w:bCs/>
        </w:rPr>
      </w:pPr>
      <w:r w:rsidRPr="00AB23B8">
        <w:rPr>
          <w:rFonts w:ascii="Times New Roman" w:hAnsi="Times New Roman"/>
          <w:b/>
          <w:u w:val="single"/>
        </w:rPr>
        <w:t>Toddler room (East Classroom)</w:t>
      </w:r>
    </w:p>
    <w:p w14:paraId="518CA290" w14:textId="77777777" w:rsidR="00DE5786" w:rsidRPr="00AB23B8" w:rsidRDefault="00C83B6D" w:rsidP="00DE5786">
      <w:pPr>
        <w:pStyle w:val="BodyTextIndent"/>
        <w:rPr>
          <w:rFonts w:ascii="Times New Roman" w:hAnsi="Times New Roman"/>
        </w:rPr>
      </w:pPr>
      <w:r w:rsidRPr="00AB23B8">
        <w:rPr>
          <w:rFonts w:ascii="Times New Roman" w:hAnsi="Times New Roman"/>
          <w:b/>
        </w:rPr>
        <w:t xml:space="preserve">In case of fire: </w:t>
      </w:r>
      <w:r w:rsidRPr="00AB23B8">
        <w:rPr>
          <w:rFonts w:ascii="Times New Roman" w:hAnsi="Times New Roman"/>
          <w:bCs/>
        </w:rPr>
        <w:t xml:space="preserve">Children and staff will exit through the east doors and go through the east playground, out into the alley. </w:t>
      </w:r>
      <w:r w:rsidR="00DE5786">
        <w:rPr>
          <w:rFonts w:ascii="Times New Roman" w:hAnsi="Times New Roman"/>
        </w:rPr>
        <w:t xml:space="preserve">Proceed down </w:t>
      </w:r>
      <w:smartTag w:uri="urn:schemas-microsoft-com:office:smarttags" w:element="address">
        <w:smartTag w:uri="urn:schemas-microsoft-com:office:smarttags" w:element="Street">
          <w:r w:rsidR="00DE5786">
            <w:rPr>
              <w:rFonts w:ascii="Times New Roman" w:hAnsi="Times New Roman"/>
            </w:rPr>
            <w:t>14</w:t>
          </w:r>
          <w:r w:rsidR="00DE5786" w:rsidRPr="00DE5786">
            <w:rPr>
              <w:rFonts w:ascii="Times New Roman" w:hAnsi="Times New Roman"/>
              <w:vertAlign w:val="superscript"/>
            </w:rPr>
            <w:t>th</w:t>
          </w:r>
          <w:r w:rsidR="00DE5786">
            <w:rPr>
              <w:rFonts w:ascii="Times New Roman" w:hAnsi="Times New Roman"/>
            </w:rPr>
            <w:t xml:space="preserve"> St.</w:t>
          </w:r>
        </w:smartTag>
      </w:smartTag>
      <w:r w:rsidR="00DE5786">
        <w:rPr>
          <w:rFonts w:ascii="Times New Roman" w:hAnsi="Times New Roman"/>
        </w:rPr>
        <w:t xml:space="preserve"> to Pine. Turn left and go to the steps in front of </w:t>
      </w:r>
      <w:smartTag w:uri="urn:schemas-microsoft-com:office:smarttags" w:element="place">
        <w:smartTag w:uri="urn:schemas-microsoft-com:office:smarttags" w:element="PlaceName">
          <w:r w:rsidR="00DE5786">
            <w:rPr>
              <w:rFonts w:ascii="Times New Roman" w:hAnsi="Times New Roman"/>
            </w:rPr>
            <w:t>St. John’s</w:t>
          </w:r>
        </w:smartTag>
        <w:r w:rsidR="00DE5786">
          <w:rPr>
            <w:rFonts w:ascii="Times New Roman" w:hAnsi="Times New Roman"/>
          </w:rPr>
          <w:t xml:space="preserve"> </w:t>
        </w:r>
        <w:smartTag w:uri="urn:schemas-microsoft-com:office:smarttags" w:element="PlaceType">
          <w:r w:rsidR="00DE5786">
            <w:rPr>
              <w:rFonts w:ascii="Times New Roman" w:hAnsi="Times New Roman"/>
            </w:rPr>
            <w:t>Church</w:t>
          </w:r>
        </w:smartTag>
      </w:smartTag>
      <w:r w:rsidR="00DE5786">
        <w:rPr>
          <w:rFonts w:ascii="Times New Roman" w:hAnsi="Times New Roman"/>
        </w:rPr>
        <w:t>.</w:t>
      </w:r>
    </w:p>
    <w:p w14:paraId="1B453CB1" w14:textId="77777777" w:rsidR="00C83B6D" w:rsidRPr="00AB23B8" w:rsidRDefault="00C83B6D">
      <w:pPr>
        <w:pStyle w:val="BodyTextIndent"/>
        <w:rPr>
          <w:rFonts w:ascii="Times New Roman" w:hAnsi="Times New Roman"/>
          <w:bCs/>
        </w:rPr>
      </w:pPr>
      <w:r w:rsidRPr="00AB23B8">
        <w:rPr>
          <w:rFonts w:ascii="Times New Roman" w:hAnsi="Times New Roman"/>
          <w:bCs/>
        </w:rPr>
        <w:t xml:space="preserve"> </w:t>
      </w:r>
    </w:p>
    <w:p w14:paraId="4A3605A0" w14:textId="77777777" w:rsidR="0009291C" w:rsidRPr="00AB23B8" w:rsidRDefault="00C83B6D" w:rsidP="0009291C">
      <w:pPr>
        <w:pStyle w:val="BodyTextIndent"/>
        <w:rPr>
          <w:rFonts w:ascii="Times New Roman" w:hAnsi="Times New Roman"/>
        </w:rPr>
      </w:pPr>
      <w:r w:rsidRPr="00AB23B8">
        <w:rPr>
          <w:rFonts w:ascii="Times New Roman" w:hAnsi="Times New Roman"/>
          <w:b/>
        </w:rPr>
        <w:t>In case of tornado:</w:t>
      </w:r>
      <w:r w:rsidRPr="00AB23B8">
        <w:rPr>
          <w:rFonts w:ascii="Times New Roman" w:hAnsi="Times New Roman"/>
          <w:bCs/>
        </w:rPr>
        <w:t xml:space="preserve"> </w:t>
      </w:r>
      <w:r w:rsidR="0009291C" w:rsidRPr="00AB23B8">
        <w:rPr>
          <w:rFonts w:ascii="Times New Roman" w:hAnsi="Times New Roman"/>
        </w:rPr>
        <w:t>Children and staff will go</w:t>
      </w:r>
      <w:r w:rsidR="0009291C">
        <w:rPr>
          <w:rFonts w:ascii="Times New Roman" w:hAnsi="Times New Roman"/>
        </w:rPr>
        <w:t xml:space="preserve"> across the west hallway into the Preschool room and down</w:t>
      </w:r>
      <w:r w:rsidR="0009291C" w:rsidRPr="00AB23B8">
        <w:rPr>
          <w:rFonts w:ascii="Times New Roman" w:hAnsi="Times New Roman"/>
        </w:rPr>
        <w:t xml:space="preserve"> into the downstairs area away from windows. This area includes the hall, part of the Edge room, and the bathroom.  We will remain there until it is safe to go out.</w:t>
      </w:r>
    </w:p>
    <w:p w14:paraId="1582B53A" w14:textId="77777777" w:rsidR="00DE5786" w:rsidRDefault="00DE5786">
      <w:pPr>
        <w:pStyle w:val="BodyTextIndent"/>
        <w:rPr>
          <w:rFonts w:ascii="Times New Roman" w:hAnsi="Times New Roman"/>
          <w:b/>
          <w:u w:val="single"/>
        </w:rPr>
      </w:pPr>
    </w:p>
    <w:p w14:paraId="526F2D56" w14:textId="77777777" w:rsidR="00C83B6D" w:rsidRPr="00AB23B8" w:rsidRDefault="00C83B6D">
      <w:pPr>
        <w:pStyle w:val="BodyTextIndent"/>
        <w:rPr>
          <w:rFonts w:ascii="Times New Roman" w:hAnsi="Times New Roman"/>
          <w:b/>
          <w:u w:val="single"/>
        </w:rPr>
      </w:pPr>
      <w:r w:rsidRPr="00AB23B8">
        <w:rPr>
          <w:rFonts w:ascii="Times New Roman" w:hAnsi="Times New Roman"/>
          <w:b/>
          <w:u w:val="single"/>
        </w:rPr>
        <w:t>Preschool room (West Classroom)</w:t>
      </w:r>
    </w:p>
    <w:p w14:paraId="0E2B3016" w14:textId="77777777" w:rsidR="007410A0" w:rsidRPr="00AB23B8" w:rsidRDefault="00C83B6D" w:rsidP="007410A0">
      <w:pPr>
        <w:pStyle w:val="BodyTextIndent"/>
        <w:rPr>
          <w:rFonts w:ascii="Times New Roman" w:hAnsi="Times New Roman"/>
        </w:rPr>
      </w:pPr>
      <w:r w:rsidRPr="00AB23B8">
        <w:rPr>
          <w:rFonts w:ascii="Times New Roman" w:hAnsi="Times New Roman"/>
          <w:b/>
        </w:rPr>
        <w:t>In case of fire:</w:t>
      </w:r>
      <w:r w:rsidRPr="00AB23B8">
        <w:rPr>
          <w:rFonts w:ascii="Times New Roman" w:hAnsi="Times New Roman"/>
        </w:rPr>
        <w:t xml:space="preserve"> Children and staff will exit through the north entrance </w:t>
      </w:r>
      <w:r w:rsidR="0053274D">
        <w:rPr>
          <w:rFonts w:ascii="Times New Roman" w:hAnsi="Times New Roman"/>
        </w:rPr>
        <w:t xml:space="preserve">door in the classroom </w:t>
      </w:r>
      <w:r w:rsidRPr="00AB23B8">
        <w:rPr>
          <w:rFonts w:ascii="Times New Roman" w:hAnsi="Times New Roman"/>
        </w:rPr>
        <w:t xml:space="preserve">and </w:t>
      </w:r>
      <w:r w:rsidR="007410A0">
        <w:rPr>
          <w:rFonts w:ascii="Times New Roman" w:hAnsi="Times New Roman"/>
        </w:rPr>
        <w:t xml:space="preserve">proceed down </w:t>
      </w:r>
      <w:smartTag w:uri="urn:schemas-microsoft-com:office:smarttags" w:element="address">
        <w:smartTag w:uri="urn:schemas-microsoft-com:office:smarttags" w:element="Street">
          <w:r w:rsidR="007410A0">
            <w:rPr>
              <w:rFonts w:ascii="Times New Roman" w:hAnsi="Times New Roman"/>
            </w:rPr>
            <w:t>14</w:t>
          </w:r>
          <w:r w:rsidR="007410A0" w:rsidRPr="00DE5786">
            <w:rPr>
              <w:rFonts w:ascii="Times New Roman" w:hAnsi="Times New Roman"/>
              <w:vertAlign w:val="superscript"/>
            </w:rPr>
            <w:t>th</w:t>
          </w:r>
          <w:r w:rsidR="007410A0">
            <w:rPr>
              <w:rFonts w:ascii="Times New Roman" w:hAnsi="Times New Roman"/>
            </w:rPr>
            <w:t xml:space="preserve"> St.</w:t>
          </w:r>
        </w:smartTag>
      </w:smartTag>
      <w:r w:rsidR="007410A0">
        <w:rPr>
          <w:rFonts w:ascii="Times New Roman" w:hAnsi="Times New Roman"/>
        </w:rPr>
        <w:t xml:space="preserve"> to Pine. Turn left and go to the steps in front of </w:t>
      </w:r>
      <w:smartTag w:uri="urn:schemas-microsoft-com:office:smarttags" w:element="place">
        <w:smartTag w:uri="urn:schemas-microsoft-com:office:smarttags" w:element="PlaceName">
          <w:r w:rsidR="007410A0">
            <w:rPr>
              <w:rFonts w:ascii="Times New Roman" w:hAnsi="Times New Roman"/>
            </w:rPr>
            <w:t>St. John’s</w:t>
          </w:r>
        </w:smartTag>
        <w:r w:rsidR="007410A0">
          <w:rPr>
            <w:rFonts w:ascii="Times New Roman" w:hAnsi="Times New Roman"/>
          </w:rPr>
          <w:t xml:space="preserve"> </w:t>
        </w:r>
        <w:smartTag w:uri="urn:schemas-microsoft-com:office:smarttags" w:element="PlaceType">
          <w:r w:rsidR="007410A0">
            <w:rPr>
              <w:rFonts w:ascii="Times New Roman" w:hAnsi="Times New Roman"/>
            </w:rPr>
            <w:t>Church</w:t>
          </w:r>
        </w:smartTag>
      </w:smartTag>
      <w:r w:rsidR="007410A0">
        <w:rPr>
          <w:rFonts w:ascii="Times New Roman" w:hAnsi="Times New Roman"/>
        </w:rPr>
        <w:t>.</w:t>
      </w:r>
    </w:p>
    <w:p w14:paraId="29E0686D" w14:textId="77777777" w:rsidR="007410A0" w:rsidRPr="00AB23B8" w:rsidRDefault="007410A0" w:rsidP="007410A0">
      <w:pPr>
        <w:pStyle w:val="BodyTextIndent"/>
        <w:rPr>
          <w:rFonts w:ascii="Times New Roman" w:hAnsi="Times New Roman"/>
          <w:bCs/>
        </w:rPr>
      </w:pPr>
      <w:r w:rsidRPr="00AB23B8">
        <w:rPr>
          <w:rFonts w:ascii="Times New Roman" w:hAnsi="Times New Roman"/>
          <w:bCs/>
        </w:rPr>
        <w:t xml:space="preserve"> </w:t>
      </w:r>
    </w:p>
    <w:p w14:paraId="2112EC6D" w14:textId="77777777" w:rsidR="007410A0" w:rsidRDefault="00C83B6D" w:rsidP="00F4275E">
      <w:pPr>
        <w:pStyle w:val="BodyTextIndent"/>
        <w:rPr>
          <w:rFonts w:ascii="Times New Roman" w:hAnsi="Times New Roman"/>
          <w:u w:val="single"/>
        </w:rPr>
      </w:pPr>
      <w:r w:rsidRPr="00AB23B8">
        <w:rPr>
          <w:rFonts w:ascii="Times New Roman" w:hAnsi="Times New Roman"/>
          <w:b/>
        </w:rPr>
        <w:t>In case of tornado:</w:t>
      </w:r>
      <w:r w:rsidRPr="00AB23B8">
        <w:rPr>
          <w:rFonts w:ascii="Times New Roman" w:hAnsi="Times New Roman"/>
        </w:rPr>
        <w:t xml:space="preserve"> Children and staff will go into the downstairs area away from windows. This area includes the hall, part of the Edge room, and the bathroom.  We will remain there until it is safe to go out.</w:t>
      </w:r>
    </w:p>
    <w:p w14:paraId="6E04C85E" w14:textId="77777777" w:rsidR="00B05CB0" w:rsidRPr="00AB23B8" w:rsidRDefault="00B05CB0">
      <w:pPr>
        <w:pStyle w:val="BodyTextIndent"/>
        <w:ind w:left="0"/>
        <w:rPr>
          <w:rFonts w:ascii="Times New Roman" w:hAnsi="Times New Roman"/>
          <w:u w:val="single"/>
        </w:rPr>
      </w:pPr>
    </w:p>
    <w:p w14:paraId="4887B5E2" w14:textId="77777777" w:rsidR="00C83B6D" w:rsidRPr="00AB23B8" w:rsidRDefault="00C83B6D">
      <w:pPr>
        <w:pStyle w:val="BodyTextIndent"/>
        <w:rPr>
          <w:rFonts w:ascii="Times New Roman" w:hAnsi="Times New Roman"/>
          <w:b/>
          <w:bCs/>
          <w:u w:val="single"/>
        </w:rPr>
      </w:pPr>
      <w:r w:rsidRPr="00AB23B8">
        <w:rPr>
          <w:rFonts w:ascii="Times New Roman" w:hAnsi="Times New Roman"/>
          <w:b/>
          <w:bCs/>
          <w:u w:val="single"/>
        </w:rPr>
        <w:t xml:space="preserve">Lost Child Policy:   </w:t>
      </w:r>
    </w:p>
    <w:p w14:paraId="19598322" w14:textId="637BC2DA" w:rsidR="00C83B6D" w:rsidRPr="007F101E" w:rsidRDefault="00C83B6D">
      <w:pPr>
        <w:pStyle w:val="BodyTextIndent"/>
        <w:rPr>
          <w:rFonts w:ascii="Times New Roman" w:hAnsi="Times New Roman"/>
          <w:bCs/>
        </w:rPr>
      </w:pPr>
      <w:r w:rsidRPr="007F101E">
        <w:rPr>
          <w:rFonts w:ascii="Times New Roman" w:hAnsi="Times New Roman"/>
          <w:bCs/>
        </w:rPr>
        <w:t>Staff follows strict security procedures with each venture out of the building.</w:t>
      </w:r>
      <w:r w:rsidR="004B5831">
        <w:rPr>
          <w:rFonts w:ascii="Times New Roman" w:hAnsi="Times New Roman"/>
          <w:bCs/>
        </w:rPr>
        <w:t xml:space="preserve"> </w:t>
      </w:r>
      <w:r w:rsidR="0005705B" w:rsidRPr="007F101E">
        <w:rPr>
          <w:rFonts w:ascii="Times New Roman" w:hAnsi="Times New Roman"/>
          <w:bCs/>
        </w:rPr>
        <w:t>Teachers carry cell phones</w:t>
      </w:r>
      <w:r w:rsidR="007F101E" w:rsidRPr="007F101E">
        <w:rPr>
          <w:rFonts w:ascii="Times New Roman" w:hAnsi="Times New Roman"/>
          <w:bCs/>
        </w:rPr>
        <w:t xml:space="preserve"> and emergency contact information </w:t>
      </w:r>
      <w:r w:rsidR="0005705B" w:rsidRPr="007F101E">
        <w:rPr>
          <w:rFonts w:ascii="Times New Roman" w:hAnsi="Times New Roman"/>
          <w:bCs/>
        </w:rPr>
        <w:t xml:space="preserve">with them and are sure to leave their phone numbers with the </w:t>
      </w:r>
      <w:r w:rsidR="00EC0F5A">
        <w:rPr>
          <w:rFonts w:ascii="Times New Roman" w:hAnsi="Times New Roman"/>
          <w:bCs/>
        </w:rPr>
        <w:t>Persimmon Early Learning</w:t>
      </w:r>
      <w:r w:rsidR="0005705B" w:rsidRPr="007F101E">
        <w:rPr>
          <w:rFonts w:ascii="Times New Roman" w:hAnsi="Times New Roman"/>
          <w:bCs/>
        </w:rPr>
        <w:t xml:space="preserve"> office.</w:t>
      </w:r>
    </w:p>
    <w:p w14:paraId="1A0875A3" w14:textId="77777777" w:rsidR="00C83B6D" w:rsidRPr="00AB23B8" w:rsidRDefault="00C83B6D">
      <w:pPr>
        <w:pStyle w:val="BodyTextIndent"/>
        <w:rPr>
          <w:rFonts w:ascii="Times New Roman" w:hAnsi="Times New Roman"/>
        </w:rPr>
      </w:pPr>
      <w:r w:rsidRPr="00AB23B8">
        <w:rPr>
          <w:rFonts w:ascii="Times New Roman" w:hAnsi="Times New Roman"/>
        </w:rPr>
        <w:t>If a child were to become lost, staff would follow these procedures:</w:t>
      </w:r>
    </w:p>
    <w:p w14:paraId="5195B03A" w14:textId="77777777" w:rsidR="00C83B6D" w:rsidRPr="00AB23B8" w:rsidRDefault="00C83B6D">
      <w:pPr>
        <w:pStyle w:val="BodyTextIndent"/>
        <w:rPr>
          <w:rFonts w:ascii="Times New Roman" w:hAnsi="Times New Roman"/>
        </w:rPr>
      </w:pPr>
    </w:p>
    <w:p w14:paraId="76967BE1" w14:textId="77777777" w:rsidR="00C83B6D" w:rsidRPr="00AB23B8" w:rsidRDefault="00C83B6D" w:rsidP="00B10BC6">
      <w:pPr>
        <w:pStyle w:val="BodyTextIndent"/>
        <w:numPr>
          <w:ilvl w:val="0"/>
          <w:numId w:val="5"/>
        </w:numPr>
        <w:rPr>
          <w:rFonts w:ascii="Times New Roman" w:hAnsi="Times New Roman"/>
        </w:rPr>
      </w:pPr>
      <w:r w:rsidRPr="00AB23B8">
        <w:rPr>
          <w:rFonts w:ascii="Times New Roman" w:hAnsi="Times New Roman"/>
        </w:rPr>
        <w:t>Do a head count and make sure the other children are safe and with another staff member.</w:t>
      </w:r>
    </w:p>
    <w:p w14:paraId="061B6CA4" w14:textId="77777777" w:rsidR="00C83B6D" w:rsidRPr="00AB23B8" w:rsidRDefault="00C83B6D" w:rsidP="00B10BC6">
      <w:pPr>
        <w:pStyle w:val="BodyTextIndent"/>
        <w:numPr>
          <w:ilvl w:val="0"/>
          <w:numId w:val="5"/>
        </w:numPr>
        <w:rPr>
          <w:rFonts w:ascii="Times New Roman" w:hAnsi="Times New Roman"/>
        </w:rPr>
      </w:pPr>
      <w:r w:rsidRPr="00AB23B8">
        <w:rPr>
          <w:rFonts w:ascii="Times New Roman" w:hAnsi="Times New Roman"/>
        </w:rPr>
        <w:t>Notify the Director</w:t>
      </w:r>
      <w:r w:rsidR="003A3EB4">
        <w:rPr>
          <w:rFonts w:ascii="Times New Roman" w:hAnsi="Times New Roman"/>
        </w:rPr>
        <w:t>.</w:t>
      </w:r>
      <w:r w:rsidRPr="00AB23B8">
        <w:rPr>
          <w:rFonts w:ascii="Times New Roman" w:hAnsi="Times New Roman"/>
        </w:rPr>
        <w:t xml:space="preserve"> </w:t>
      </w:r>
    </w:p>
    <w:p w14:paraId="65237378" w14:textId="77777777" w:rsidR="00C83B6D" w:rsidRPr="00AB23B8" w:rsidRDefault="00C83B6D" w:rsidP="00B10BC6">
      <w:pPr>
        <w:pStyle w:val="BodyTextIndent"/>
        <w:numPr>
          <w:ilvl w:val="0"/>
          <w:numId w:val="5"/>
        </w:numPr>
        <w:rPr>
          <w:rFonts w:ascii="Times New Roman" w:hAnsi="Times New Roman"/>
        </w:rPr>
      </w:pPr>
      <w:r w:rsidRPr="00AB23B8">
        <w:rPr>
          <w:rFonts w:ascii="Times New Roman" w:hAnsi="Times New Roman"/>
        </w:rPr>
        <w:t>Do a search of any building and grounds that may be involved.</w:t>
      </w:r>
    </w:p>
    <w:p w14:paraId="1C119CA9" w14:textId="77777777" w:rsidR="00C83B6D" w:rsidRPr="00AB23B8" w:rsidRDefault="00C83B6D" w:rsidP="00B10BC6">
      <w:pPr>
        <w:pStyle w:val="BodyTextIndent"/>
        <w:numPr>
          <w:ilvl w:val="0"/>
          <w:numId w:val="5"/>
        </w:numPr>
        <w:rPr>
          <w:rFonts w:ascii="Times New Roman" w:hAnsi="Times New Roman"/>
        </w:rPr>
      </w:pPr>
      <w:r w:rsidRPr="00AB23B8">
        <w:rPr>
          <w:rFonts w:ascii="Times New Roman" w:hAnsi="Times New Roman"/>
        </w:rPr>
        <w:t>If not found, we will notify the parents and the proper authorities.</w:t>
      </w:r>
    </w:p>
    <w:p w14:paraId="6AB3BF9B" w14:textId="77777777" w:rsidR="005A7F2B" w:rsidRDefault="005A7F2B">
      <w:pPr>
        <w:pStyle w:val="BodyTextIndent"/>
        <w:ind w:left="0"/>
        <w:rPr>
          <w:rFonts w:ascii="Times New Roman" w:hAnsi="Times New Roman"/>
        </w:rPr>
      </w:pPr>
    </w:p>
    <w:p w14:paraId="0CCA90B4" w14:textId="77777777" w:rsidR="00C83B6D" w:rsidRPr="00AB23B8" w:rsidRDefault="00C83B6D">
      <w:pPr>
        <w:pStyle w:val="BodyTextIndent"/>
        <w:ind w:left="0" w:firstLine="360"/>
        <w:rPr>
          <w:rFonts w:ascii="Times New Roman" w:hAnsi="Times New Roman"/>
          <w:b/>
          <w:bCs/>
        </w:rPr>
      </w:pPr>
      <w:r w:rsidRPr="00AB23B8">
        <w:rPr>
          <w:rFonts w:ascii="Times New Roman" w:hAnsi="Times New Roman"/>
          <w:b/>
          <w:bCs/>
        </w:rPr>
        <w:t xml:space="preserve">Medical Emergency </w:t>
      </w:r>
    </w:p>
    <w:p w14:paraId="521DF260" w14:textId="76307D20" w:rsidR="00C83B6D" w:rsidRDefault="00C83B6D">
      <w:pPr>
        <w:pStyle w:val="BodyTextIndent"/>
        <w:rPr>
          <w:rFonts w:ascii="Times New Roman" w:hAnsi="Times New Roman"/>
        </w:rPr>
      </w:pPr>
      <w:r w:rsidRPr="00AB23B8">
        <w:rPr>
          <w:rFonts w:ascii="Times New Roman" w:hAnsi="Times New Roman"/>
        </w:rPr>
        <w:t xml:space="preserve">All staff members are First Aid/CPR certified. </w:t>
      </w:r>
      <w:r w:rsidR="00EC0F5A">
        <w:rPr>
          <w:rFonts w:ascii="Times New Roman" w:hAnsi="Times New Roman"/>
        </w:rPr>
        <w:t>Persimmon Early Learning</w:t>
      </w:r>
      <w:r w:rsidRPr="00AB23B8">
        <w:rPr>
          <w:rFonts w:ascii="Times New Roman" w:hAnsi="Times New Roman"/>
        </w:rPr>
        <w:t xml:space="preserve"> posts medical guide charts and keeps First Aid kits easily accessible. If professional medical attention is required, parents and 911 will be contacted.</w:t>
      </w:r>
    </w:p>
    <w:p w14:paraId="61E8346D" w14:textId="77777777" w:rsidR="00A10645" w:rsidRDefault="00A10645" w:rsidP="00FD369F">
      <w:pPr>
        <w:pStyle w:val="BodyTextIndent"/>
        <w:ind w:left="0"/>
        <w:rPr>
          <w:rFonts w:ascii="Times New Roman" w:hAnsi="Times New Roman"/>
          <w:b/>
        </w:rPr>
      </w:pPr>
    </w:p>
    <w:p w14:paraId="2430147D" w14:textId="77777777" w:rsidR="002362B4" w:rsidRPr="00B22C75" w:rsidRDefault="00460A5C" w:rsidP="00FD369F">
      <w:pPr>
        <w:pStyle w:val="BodyTextIndent"/>
        <w:ind w:left="0"/>
        <w:rPr>
          <w:rFonts w:ascii="Times New Roman" w:hAnsi="Times New Roman"/>
          <w:sz w:val="28"/>
          <w:szCs w:val="22"/>
        </w:rPr>
      </w:pPr>
      <w:r w:rsidRPr="00B22C75">
        <w:rPr>
          <w:rFonts w:ascii="Times New Roman" w:hAnsi="Times New Roman"/>
          <w:b/>
          <w:sz w:val="28"/>
          <w:szCs w:val="22"/>
        </w:rPr>
        <w:t xml:space="preserve">HEAL – Healthy Eating, Active Living </w:t>
      </w:r>
    </w:p>
    <w:p w14:paraId="638EBF8C" w14:textId="77777777" w:rsidR="00B22C75" w:rsidRDefault="00B22C75" w:rsidP="006F5676">
      <w:pPr>
        <w:pStyle w:val="BodyTextIndent"/>
        <w:rPr>
          <w:rFonts w:ascii="Times New Roman" w:hAnsi="Times New Roman"/>
          <w:b/>
        </w:rPr>
      </w:pPr>
    </w:p>
    <w:p w14:paraId="76574A47" w14:textId="77777777" w:rsidR="006F5676" w:rsidRPr="006F5676" w:rsidRDefault="006F5676" w:rsidP="006F5676">
      <w:pPr>
        <w:pStyle w:val="BodyTextIndent"/>
        <w:rPr>
          <w:rFonts w:ascii="Times New Roman" w:hAnsi="Times New Roman"/>
          <w:b/>
        </w:rPr>
      </w:pPr>
      <w:r w:rsidRPr="006F5676">
        <w:rPr>
          <w:rFonts w:ascii="Times New Roman" w:hAnsi="Times New Roman"/>
          <w:b/>
        </w:rPr>
        <w:t>HEALTHY EATING BEHAVIORS and NUTRITION POLICIES</w:t>
      </w:r>
    </w:p>
    <w:p w14:paraId="0DC97FA1" w14:textId="7042F935" w:rsidR="006F5676" w:rsidRPr="006F5676" w:rsidRDefault="006F5676" w:rsidP="00F4275E">
      <w:pPr>
        <w:pStyle w:val="BodyTextIndent"/>
        <w:rPr>
          <w:rFonts w:ascii="Times New Roman" w:hAnsi="Times New Roman"/>
        </w:rPr>
      </w:pPr>
      <w:r w:rsidRPr="006F5676">
        <w:rPr>
          <w:rFonts w:ascii="Times New Roman" w:hAnsi="Times New Roman"/>
        </w:rPr>
        <w:t xml:space="preserve">We at </w:t>
      </w:r>
      <w:r w:rsidR="00EC0F5A">
        <w:rPr>
          <w:rFonts w:ascii="Times New Roman" w:hAnsi="Times New Roman"/>
        </w:rPr>
        <w:t>Persimmon Early Learning</w:t>
      </w:r>
      <w:r w:rsidRPr="006F5676">
        <w:rPr>
          <w:rFonts w:ascii="Times New Roman" w:hAnsi="Times New Roman"/>
        </w:rPr>
        <w:t xml:space="preserve"> support your child’s healthy food choices by:</w:t>
      </w:r>
    </w:p>
    <w:p w14:paraId="06320474"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Gently encouraging children to try fruits and vegetables and giving positive reinforcement when they do.</w:t>
      </w:r>
    </w:p>
    <w:p w14:paraId="47E19C20"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Role-modeling positive behaviors by eating fruits and vegetables in the presence of children.</w:t>
      </w:r>
    </w:p>
    <w:p w14:paraId="352F4421"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Observing and supporting hunger and fullness cues.</w:t>
      </w:r>
    </w:p>
    <w:p w14:paraId="71556AEB"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Providing opportunities for nutrition education for parents and staff.</w:t>
      </w:r>
    </w:p>
    <w:p w14:paraId="74F3BDC4"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During celebrations and holiday parties, our program will offer fruits and vegetables and other healthy foods.</w:t>
      </w:r>
    </w:p>
    <w:p w14:paraId="45C406E8"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Not using food as a reward.</w:t>
      </w:r>
    </w:p>
    <w:p w14:paraId="01D99152" w14:textId="77777777" w:rsidR="00B10BC6" w:rsidRDefault="00B10BC6" w:rsidP="00F4275E">
      <w:pPr>
        <w:pStyle w:val="BodyTextIndent"/>
        <w:rPr>
          <w:rFonts w:ascii="Times New Roman" w:hAnsi="Times New Roman"/>
        </w:rPr>
      </w:pPr>
    </w:p>
    <w:p w14:paraId="0C49D21E" w14:textId="071243C5" w:rsidR="006F5676" w:rsidRPr="006F5676" w:rsidRDefault="00EC0F5A" w:rsidP="00F4275E">
      <w:pPr>
        <w:pStyle w:val="BodyTextIndent"/>
        <w:rPr>
          <w:rFonts w:ascii="Times New Roman" w:hAnsi="Times New Roman"/>
        </w:rPr>
      </w:pPr>
      <w:r>
        <w:rPr>
          <w:rFonts w:ascii="Times New Roman" w:hAnsi="Times New Roman"/>
        </w:rPr>
        <w:t>Persimmon Early Learning</w:t>
      </w:r>
      <w:r w:rsidR="006F5676" w:rsidRPr="006F5676">
        <w:rPr>
          <w:rFonts w:ascii="Times New Roman" w:hAnsi="Times New Roman"/>
        </w:rPr>
        <w:t xml:space="preserve"> understand</w:t>
      </w:r>
      <w:r w:rsidR="00B10BC6">
        <w:rPr>
          <w:rFonts w:ascii="Times New Roman" w:hAnsi="Times New Roman"/>
        </w:rPr>
        <w:t>s</w:t>
      </w:r>
      <w:r w:rsidR="006F5676" w:rsidRPr="006F5676">
        <w:rPr>
          <w:rFonts w:ascii="Times New Roman" w:hAnsi="Times New Roman"/>
        </w:rPr>
        <w:t xml:space="preserve"> the importance of providing age appropriate food and beverages and because of this:</w:t>
      </w:r>
    </w:p>
    <w:p w14:paraId="070E8897"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If a mother wishes to breast feed exclusively, the program will make every effort to provide breast milk to the child and supplement only when breast milk is gone.</w:t>
      </w:r>
    </w:p>
    <w:p w14:paraId="539ACB77"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We will continue supporting families who are breastfeeding beyond 12 months.</w:t>
      </w:r>
    </w:p>
    <w:p w14:paraId="747C806D"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We will follow the American Academy of Pediatrics recommendations and serve breast milk and/or iron fortified infant formula in a bottle until an infant is developmentally ready to accept purees or table food.</w:t>
      </w:r>
    </w:p>
    <w:p w14:paraId="6757BA86"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We will only serve whole milk for children younger than 2 years old and fat-free or 1% milk for children aged 2 years and older.</w:t>
      </w:r>
    </w:p>
    <w:p w14:paraId="2B9B9A4C" w14:textId="77777777" w:rsidR="006F5676" w:rsidRPr="006F5676" w:rsidRDefault="006F5676" w:rsidP="00B10BC6">
      <w:pPr>
        <w:pStyle w:val="BodyTextIndent"/>
        <w:numPr>
          <w:ilvl w:val="0"/>
          <w:numId w:val="10"/>
        </w:numPr>
        <w:rPr>
          <w:rFonts w:ascii="Times New Roman" w:hAnsi="Times New Roman"/>
        </w:rPr>
      </w:pPr>
      <w:r w:rsidRPr="006F5676">
        <w:rPr>
          <w:rFonts w:ascii="Times New Roman" w:hAnsi="Times New Roman"/>
        </w:rPr>
        <w:t>Water will be clearly visible and available to the children at all times (indoors and outdoors).</w:t>
      </w:r>
    </w:p>
    <w:p w14:paraId="0B7B1381" w14:textId="77777777" w:rsidR="006F5676" w:rsidRPr="006F5676" w:rsidRDefault="006F5676" w:rsidP="006F5676">
      <w:pPr>
        <w:pStyle w:val="BodyTextIndent"/>
        <w:rPr>
          <w:rFonts w:ascii="Times New Roman" w:hAnsi="Times New Roman"/>
        </w:rPr>
      </w:pPr>
    </w:p>
    <w:p w14:paraId="0BA7F0B1" w14:textId="77777777" w:rsidR="006F5676" w:rsidRPr="006F5676" w:rsidRDefault="006F5676" w:rsidP="006F5676">
      <w:pPr>
        <w:pStyle w:val="BodyTextIndent"/>
        <w:rPr>
          <w:rFonts w:ascii="Times New Roman" w:hAnsi="Times New Roman"/>
          <w:b/>
        </w:rPr>
      </w:pPr>
      <w:r w:rsidRPr="006F5676">
        <w:rPr>
          <w:rFonts w:ascii="Times New Roman" w:hAnsi="Times New Roman"/>
          <w:b/>
        </w:rPr>
        <w:t>NUTRITION POLICIES</w:t>
      </w:r>
    </w:p>
    <w:p w14:paraId="44C96BF3" w14:textId="05E25B4D" w:rsidR="006F5676" w:rsidRPr="006F5676" w:rsidRDefault="006F5676" w:rsidP="00F4275E">
      <w:pPr>
        <w:pStyle w:val="BodyTextIndent"/>
        <w:rPr>
          <w:rFonts w:ascii="Times New Roman" w:hAnsi="Times New Roman"/>
        </w:rPr>
      </w:pPr>
      <w:r w:rsidRPr="006F5676">
        <w:rPr>
          <w:rFonts w:ascii="Times New Roman" w:hAnsi="Times New Roman"/>
        </w:rPr>
        <w:t xml:space="preserve">We at </w:t>
      </w:r>
      <w:r w:rsidR="00EC0F5A">
        <w:rPr>
          <w:rFonts w:ascii="Times New Roman" w:hAnsi="Times New Roman"/>
        </w:rPr>
        <w:t>Persimmon Early Learning</w:t>
      </w:r>
      <w:r w:rsidRPr="006F5676">
        <w:rPr>
          <w:rFonts w:ascii="Times New Roman" w:hAnsi="Times New Roman"/>
        </w:rPr>
        <w:t xml:space="preserve"> are committed to serving food that promotes children’s health and wellbeing. Therefore:</w:t>
      </w:r>
    </w:p>
    <w:p w14:paraId="7E3F2536"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The meals and snacks we serve meet the USDA Child and Adult Care Food Program (CACFP) meal pattern requirements, which are available upon request.</w:t>
      </w:r>
    </w:p>
    <w:p w14:paraId="578383F3"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We are a completely nut-free facility.</w:t>
      </w:r>
    </w:p>
    <w:p w14:paraId="6B69DA84"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We serve a variety of healthy foods with emphasis on plenty of whole grain breads and cereals, fresh fruits and vegetables and protein from both animal and vegetable sources. We serve reduced fat milk (1%) after age 2 years.</w:t>
      </w:r>
    </w:p>
    <w:p w14:paraId="56F0E09B"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We serve foods of high nutrient value. We limit high-fat, high-sugar foods that are low in nutrient value, in an attempt to help children learn to enjoy healthy food.</w:t>
      </w:r>
    </w:p>
    <w:p w14:paraId="71E56E73"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Children need many chances during the day to eat to ensure that their small tummies do not get too hungry. Meals and snacks are offered to the children every 2-3 hours.</w:t>
      </w:r>
    </w:p>
    <w:p w14:paraId="09CB314F"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 xml:space="preserve">Appropriate furniture, utensils and dishes will be used at mealtimes. Children will gain confidence in eating as they learn to eat successfully on their own. </w:t>
      </w:r>
    </w:p>
    <w:p w14:paraId="532F5D2B"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We serve family style whenever possible because it is important for children to learn to serve themselves. We never force, trick or coerce a child into eating. We honor the division of responsibility in feeding children, acknowledging that our role as care givers is to provide nourishing food and it is the role of the child to decide how much to eat.</w:t>
      </w:r>
    </w:p>
    <w:p w14:paraId="5B1620AC" w14:textId="77777777" w:rsidR="006F5676" w:rsidRPr="006F5676" w:rsidRDefault="006F5676" w:rsidP="00B10BC6">
      <w:pPr>
        <w:pStyle w:val="BodyTextIndent"/>
        <w:numPr>
          <w:ilvl w:val="0"/>
          <w:numId w:val="11"/>
        </w:numPr>
        <w:rPr>
          <w:rFonts w:ascii="Times New Roman" w:hAnsi="Times New Roman"/>
        </w:rPr>
      </w:pPr>
      <w:r w:rsidRPr="006F5676">
        <w:rPr>
          <w:rFonts w:ascii="Times New Roman" w:hAnsi="Times New Roman"/>
        </w:rPr>
        <w:t>Children always wash their hands before all meals and snacks.</w:t>
      </w:r>
    </w:p>
    <w:p w14:paraId="7AF04F75" w14:textId="77777777" w:rsidR="006F5676" w:rsidRPr="006F5676" w:rsidRDefault="006F5676" w:rsidP="006F5676">
      <w:pPr>
        <w:pStyle w:val="BodyTextIndent"/>
        <w:rPr>
          <w:rFonts w:ascii="Times New Roman" w:hAnsi="Times New Roman"/>
        </w:rPr>
      </w:pPr>
    </w:p>
    <w:p w14:paraId="702527B3" w14:textId="77777777" w:rsidR="006F5676" w:rsidRDefault="006F5676" w:rsidP="00F4275E">
      <w:pPr>
        <w:pStyle w:val="BodyTextIndent"/>
        <w:rPr>
          <w:rFonts w:ascii="Times New Roman" w:hAnsi="Times New Roman"/>
        </w:rPr>
      </w:pPr>
      <w:r w:rsidRPr="006F5676">
        <w:rPr>
          <w:rFonts w:ascii="Times New Roman" w:hAnsi="Times New Roman"/>
          <w:b/>
        </w:rPr>
        <w:t>PHYSICAL ACTIVITY POLICY</w:t>
      </w:r>
    </w:p>
    <w:p w14:paraId="5C70E2F4" w14:textId="449B4C35" w:rsidR="00DB1640" w:rsidRDefault="006F5676" w:rsidP="00F4275E">
      <w:pPr>
        <w:pStyle w:val="BodyTextIndent"/>
        <w:rPr>
          <w:rFonts w:ascii="Times New Roman" w:hAnsi="Times New Roman"/>
        </w:rPr>
      </w:pPr>
      <w:r w:rsidRPr="006F5676">
        <w:rPr>
          <w:rFonts w:ascii="Times New Roman" w:hAnsi="Times New Roman"/>
        </w:rPr>
        <w:t xml:space="preserve">We at </w:t>
      </w:r>
      <w:r w:rsidR="00EC0F5A">
        <w:rPr>
          <w:rFonts w:ascii="Times New Roman" w:hAnsi="Times New Roman"/>
        </w:rPr>
        <w:t>Persimmon Early Learning</w:t>
      </w:r>
      <w:r w:rsidRPr="006F5676">
        <w:rPr>
          <w:rFonts w:ascii="Times New Roman" w:hAnsi="Times New Roman"/>
        </w:rPr>
        <w:t xml:space="preserve"> are committed to your children’s health. We recognize the importance of staff as positive role models for our children as they learn to live healthy lives. </w:t>
      </w:r>
      <w:r w:rsidR="00A10645">
        <w:rPr>
          <w:rFonts w:ascii="Times New Roman" w:hAnsi="Times New Roman"/>
        </w:rPr>
        <w:t xml:space="preserve">A calendar of activities </w:t>
      </w:r>
      <w:r w:rsidR="00DB1640">
        <w:rPr>
          <w:rFonts w:ascii="Times New Roman" w:hAnsi="Times New Roman"/>
        </w:rPr>
        <w:t xml:space="preserve">prepared and led by our Wellness Coordinator is posted and available in the hallway by the </w:t>
      </w:r>
      <w:r w:rsidR="00EC0F5A">
        <w:rPr>
          <w:rFonts w:ascii="Times New Roman" w:hAnsi="Times New Roman"/>
        </w:rPr>
        <w:t>Persimmon Early Learning</w:t>
      </w:r>
      <w:r w:rsidR="00DB1640">
        <w:rPr>
          <w:rFonts w:ascii="Times New Roman" w:hAnsi="Times New Roman"/>
        </w:rPr>
        <w:t xml:space="preserve"> office. Participation in these activities (yoga, music, fitness) require a signed “in-house field trip” permission form.</w:t>
      </w:r>
    </w:p>
    <w:p w14:paraId="71BF9E41" w14:textId="77777777" w:rsidR="00DB1640" w:rsidRDefault="00DB1640" w:rsidP="00F4275E">
      <w:pPr>
        <w:pStyle w:val="BodyTextIndent"/>
        <w:rPr>
          <w:rFonts w:ascii="Times New Roman" w:hAnsi="Times New Roman"/>
        </w:rPr>
      </w:pPr>
    </w:p>
    <w:p w14:paraId="5F2707DE" w14:textId="77777777" w:rsidR="006F5676" w:rsidRPr="006F5676" w:rsidRDefault="00DB1640" w:rsidP="00F4275E">
      <w:pPr>
        <w:pStyle w:val="BodyTextIndent"/>
        <w:rPr>
          <w:rFonts w:ascii="Times New Roman" w:hAnsi="Times New Roman"/>
        </w:rPr>
      </w:pPr>
      <w:r>
        <w:rPr>
          <w:rFonts w:ascii="Times New Roman" w:hAnsi="Times New Roman"/>
        </w:rPr>
        <w:t xml:space="preserve">In addition to our Wellness Program, we </w:t>
      </w:r>
      <w:r w:rsidR="006F5676" w:rsidRPr="006F5676">
        <w:rPr>
          <w:rFonts w:ascii="Times New Roman" w:hAnsi="Times New Roman"/>
        </w:rPr>
        <w:t xml:space="preserve">will: </w:t>
      </w:r>
    </w:p>
    <w:p w14:paraId="7765AAFC"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Role-model positive behaviors by being physically active with children, indoors and outdoors.</w:t>
      </w:r>
    </w:p>
    <w:p w14:paraId="125D6F80"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Encourage all children to try new physical activities and respond positively when they do</w:t>
      </w:r>
    </w:p>
    <w:p w14:paraId="258B2EFC"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Share our own positive experiences with physical activity and facilitate conversations with the children about their experiences</w:t>
      </w:r>
    </w:p>
    <w:p w14:paraId="679636D6"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Provide fun, engaging physical activity in our lesson plans</w:t>
      </w:r>
    </w:p>
    <w:p w14:paraId="08C29FEA" w14:textId="77777777" w:rsidR="006F5676" w:rsidRPr="00DB1640" w:rsidRDefault="006F5676" w:rsidP="00B10BC6">
      <w:pPr>
        <w:pStyle w:val="BodyTextIndent"/>
        <w:numPr>
          <w:ilvl w:val="0"/>
          <w:numId w:val="12"/>
        </w:numPr>
        <w:rPr>
          <w:rFonts w:ascii="Times New Roman" w:hAnsi="Times New Roman"/>
        </w:rPr>
      </w:pPr>
      <w:r w:rsidRPr="006F5676">
        <w:rPr>
          <w:rFonts w:ascii="Times New Roman" w:hAnsi="Times New Roman"/>
        </w:rPr>
        <w:t>Make safe equipment accessible in the classroom at all times (e.g. soft balls, push-pull toys, squishy mats, etc.)</w:t>
      </w:r>
    </w:p>
    <w:p w14:paraId="2D7D8443" w14:textId="77777777" w:rsidR="006F5676" w:rsidRPr="00FD369F" w:rsidRDefault="006F5676" w:rsidP="00B10BC6">
      <w:pPr>
        <w:pStyle w:val="BodyTextIndent"/>
        <w:numPr>
          <w:ilvl w:val="0"/>
          <w:numId w:val="12"/>
        </w:numPr>
        <w:rPr>
          <w:rFonts w:ascii="Times New Roman" w:hAnsi="Times New Roman"/>
        </w:rPr>
      </w:pPr>
      <w:r w:rsidRPr="006F5676">
        <w:rPr>
          <w:rFonts w:ascii="Times New Roman" w:hAnsi="Times New Roman"/>
        </w:rPr>
        <w:t>Re-direct children to safe physical activities and/or involve them in discussions about what to do when safety issues or other concerns (e.g. mud, arguments over play equipment, etc.)</w:t>
      </w:r>
    </w:p>
    <w:p w14:paraId="4347D748" w14:textId="3F10294F"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 xml:space="preserve">Children attending </w:t>
      </w:r>
      <w:r w:rsidR="00EC0F5A">
        <w:rPr>
          <w:rFonts w:ascii="Times New Roman" w:hAnsi="Times New Roman"/>
        </w:rPr>
        <w:t>Persimmon Early Learning</w:t>
      </w:r>
      <w:r w:rsidRPr="006F5676">
        <w:rPr>
          <w:rFonts w:ascii="Times New Roman" w:hAnsi="Times New Roman"/>
        </w:rPr>
        <w:t xml:space="preserve"> shall play outdoors daily when weather and air quality conditions do not pose a significant health risk. Time planned for outdoor play and physical activity depends on the age group and weather conditions. Activities shall included structured play (led by the teacher or adult volunteer) and free play (not led by an adult). </w:t>
      </w:r>
    </w:p>
    <w:p w14:paraId="361AAFF0"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Infants will participate in planned daily physical activity that is safe, engaging, and appropriate for each infant to support their physical development and health.</w:t>
      </w:r>
    </w:p>
    <w:p w14:paraId="38DC484E"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 xml:space="preserve">Toddlers shall participate in 60 to 90 minutes per day of moderate physical activity. </w:t>
      </w:r>
    </w:p>
    <w:p w14:paraId="75CEA210"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Preschoolers shall participate in 90 to 120 minutes a day or moderate to vigorous physical activity.</w:t>
      </w:r>
    </w:p>
    <w:p w14:paraId="132C35D4"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Children shall be dressed appropriately for the weather, including wearing appropriate seasonal clothing and footwear, so they can participate fully, move freely, and play safely.</w:t>
      </w:r>
    </w:p>
    <w:p w14:paraId="2219BCCA"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Child care providers will inform parents, caregivers and families that children need to be dressed appropriately for the current weather conditions to play outdoors.</w:t>
      </w:r>
    </w:p>
    <w:p w14:paraId="506C62C1"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Children should wear clothing appropriate for the current weather:</w:t>
      </w:r>
    </w:p>
    <w:p w14:paraId="691569FE"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SNOW: heavy coat, waterproof boots, hat, and mittens</w:t>
      </w:r>
    </w:p>
    <w:p w14:paraId="759013FB"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RAIN: raincoat and waterproof boots</w:t>
      </w:r>
    </w:p>
    <w:p w14:paraId="335B74CD" w14:textId="77777777" w:rsidR="006F5676" w:rsidRPr="006F5676" w:rsidRDefault="006F5676" w:rsidP="00B10BC6">
      <w:pPr>
        <w:pStyle w:val="BodyTextIndent"/>
        <w:numPr>
          <w:ilvl w:val="0"/>
          <w:numId w:val="12"/>
        </w:numPr>
        <w:rPr>
          <w:rFonts w:ascii="Times New Roman" w:hAnsi="Times New Roman"/>
        </w:rPr>
      </w:pPr>
      <w:r w:rsidRPr="006F5676">
        <w:rPr>
          <w:rFonts w:ascii="Times New Roman" w:hAnsi="Times New Roman"/>
        </w:rPr>
        <w:t>DIFFERENT TEMPERATURES DURING THE DAY: layers of clothes</w:t>
      </w:r>
    </w:p>
    <w:p w14:paraId="569CB69C" w14:textId="77777777" w:rsidR="006F5676" w:rsidRDefault="006F5676" w:rsidP="00B10BC6">
      <w:pPr>
        <w:pStyle w:val="BodyTextIndent"/>
        <w:numPr>
          <w:ilvl w:val="0"/>
          <w:numId w:val="12"/>
        </w:numPr>
        <w:rPr>
          <w:rFonts w:ascii="Times New Roman" w:hAnsi="Times New Roman"/>
        </w:rPr>
      </w:pPr>
      <w:r w:rsidRPr="006F5676">
        <w:rPr>
          <w:rFonts w:ascii="Times New Roman" w:hAnsi="Times New Roman"/>
        </w:rPr>
        <w:t>Footwear should provide support for running and climbing, as do gym shoes, sneakers, and other shoes with rubber soles and closed toes.</w:t>
      </w:r>
    </w:p>
    <w:p w14:paraId="55166C37" w14:textId="77777777" w:rsidR="004976C8" w:rsidRDefault="004976C8" w:rsidP="004976C8">
      <w:pPr>
        <w:pStyle w:val="BodyTextIndent"/>
        <w:rPr>
          <w:rFonts w:ascii="Times New Roman" w:hAnsi="Times New Roman"/>
        </w:rPr>
      </w:pPr>
    </w:p>
    <w:p w14:paraId="43584B4A" w14:textId="77777777" w:rsidR="00B10BC6" w:rsidRDefault="00B10BC6" w:rsidP="00DB1640">
      <w:pPr>
        <w:pStyle w:val="BodyTextIndent"/>
        <w:ind w:left="0"/>
        <w:rPr>
          <w:rFonts w:ascii="Times New Roman" w:hAnsi="Times New Roman"/>
          <w:b/>
          <w:sz w:val="28"/>
          <w:szCs w:val="22"/>
        </w:rPr>
      </w:pPr>
    </w:p>
    <w:p w14:paraId="5842693F" w14:textId="62BE8DF1" w:rsidR="004976C8" w:rsidRPr="00B22C75" w:rsidRDefault="004976C8" w:rsidP="00DB1640">
      <w:pPr>
        <w:pStyle w:val="BodyTextIndent"/>
        <w:ind w:left="0"/>
        <w:rPr>
          <w:rFonts w:ascii="Times New Roman" w:hAnsi="Times New Roman"/>
          <w:b/>
          <w:sz w:val="28"/>
          <w:szCs w:val="22"/>
        </w:rPr>
      </w:pPr>
      <w:r w:rsidRPr="00B22C75">
        <w:rPr>
          <w:rFonts w:ascii="Times New Roman" w:hAnsi="Times New Roman"/>
          <w:b/>
          <w:sz w:val="28"/>
          <w:szCs w:val="22"/>
        </w:rPr>
        <w:t>Breastfeeding Friendly Policy</w:t>
      </w:r>
    </w:p>
    <w:p w14:paraId="06CC8BFA" w14:textId="77777777" w:rsidR="004976C8" w:rsidRDefault="004976C8" w:rsidP="005574A5">
      <w:pPr>
        <w:pStyle w:val="BodyTextIndent"/>
        <w:ind w:left="720"/>
        <w:rPr>
          <w:rFonts w:ascii="Times New Roman" w:hAnsi="Times New Roman"/>
        </w:rPr>
      </w:pPr>
    </w:p>
    <w:p w14:paraId="7022B37C" w14:textId="77777777" w:rsidR="005574A5" w:rsidRPr="005574A5" w:rsidRDefault="005574A5" w:rsidP="005574A5">
      <w:pPr>
        <w:rPr>
          <w:b/>
          <w:sz w:val="24"/>
          <w:szCs w:val="24"/>
          <w:u w:val="single"/>
        </w:rPr>
      </w:pPr>
      <w:r w:rsidRPr="005574A5">
        <w:rPr>
          <w:b/>
          <w:sz w:val="24"/>
          <w:szCs w:val="24"/>
          <w:u w:val="single"/>
        </w:rPr>
        <w:t>Supportive Environment</w:t>
      </w:r>
    </w:p>
    <w:p w14:paraId="7E4C88B0"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We provide an atmosphere that welcomes breastfeeding families. We support mothers who continue to breastfeed their infants/children as they return and continue to work.  </w:t>
      </w:r>
    </w:p>
    <w:p w14:paraId="5924D6D3"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We have a private, designated breastfeeding room for mothers to breastfeed their children. We welcome mothers to breastfeed in the classroom as well.</w:t>
      </w:r>
    </w:p>
    <w:p w14:paraId="75524579" w14:textId="44E3C022"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We maintain a breastfeeding supportive environment through posting and providing culturally appropriate breastfeeding support materials (pictures, posters, etc</w:t>
      </w:r>
      <w:r w:rsidR="00D51C95">
        <w:rPr>
          <w:rFonts w:ascii="Times New Roman" w:hAnsi="Times New Roman"/>
          <w:sz w:val="24"/>
          <w:szCs w:val="24"/>
        </w:rPr>
        <w:t>.</w:t>
      </w:r>
      <w:r w:rsidRPr="005574A5">
        <w:rPr>
          <w:rFonts w:ascii="Times New Roman" w:hAnsi="Times New Roman"/>
          <w:sz w:val="24"/>
          <w:szCs w:val="24"/>
        </w:rPr>
        <w:t xml:space="preserve">) not including those produced or supplied by commercial entities and/or manufactures of infant formula. </w:t>
      </w:r>
    </w:p>
    <w:p w14:paraId="70403794"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We “check-in” with mothers for feedback and ways to continue providing support.</w:t>
      </w:r>
    </w:p>
    <w:p w14:paraId="6AA11615"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Staff communicates the infant’s changing schedule (i.e., feeding, napping, etc.) so a mother can adjust her schedule for pumping and/or visiting to feed her infant. </w:t>
      </w:r>
    </w:p>
    <w:p w14:paraId="40D9246E" w14:textId="77777777" w:rsidR="005574A5" w:rsidRPr="005574A5" w:rsidRDefault="005574A5" w:rsidP="005574A5">
      <w:pPr>
        <w:rPr>
          <w:sz w:val="24"/>
          <w:szCs w:val="24"/>
        </w:rPr>
      </w:pPr>
    </w:p>
    <w:p w14:paraId="65577304" w14:textId="77777777" w:rsidR="005574A5" w:rsidRPr="005574A5" w:rsidRDefault="005574A5" w:rsidP="005574A5">
      <w:pPr>
        <w:rPr>
          <w:b/>
          <w:sz w:val="24"/>
          <w:szCs w:val="24"/>
          <w:u w:val="single"/>
        </w:rPr>
      </w:pPr>
      <w:r w:rsidRPr="005574A5">
        <w:rPr>
          <w:b/>
          <w:sz w:val="24"/>
          <w:szCs w:val="24"/>
          <w:u w:val="single"/>
        </w:rPr>
        <w:t xml:space="preserve">Initial Contact </w:t>
      </w:r>
    </w:p>
    <w:p w14:paraId="66E43F3C"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We discuss breastfeeding support with all potential new families and share this policy and breastfeeding resources with them. </w:t>
      </w:r>
    </w:p>
    <w:p w14:paraId="5D5AD862"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We work with parents prior to their first day in child care to transition the infant to bottle or cup feedings.</w:t>
      </w:r>
    </w:p>
    <w:p w14:paraId="012BFD8C" w14:textId="77777777" w:rsidR="005574A5" w:rsidRPr="005574A5" w:rsidRDefault="005574A5" w:rsidP="005574A5">
      <w:pPr>
        <w:rPr>
          <w:sz w:val="24"/>
          <w:szCs w:val="24"/>
        </w:rPr>
      </w:pPr>
    </w:p>
    <w:p w14:paraId="0FAAA473" w14:textId="77777777" w:rsidR="005574A5" w:rsidRPr="005574A5" w:rsidRDefault="005574A5" w:rsidP="005574A5">
      <w:pPr>
        <w:rPr>
          <w:b/>
          <w:sz w:val="24"/>
          <w:szCs w:val="24"/>
          <w:u w:val="single"/>
        </w:rPr>
      </w:pPr>
      <w:r w:rsidRPr="005574A5">
        <w:rPr>
          <w:b/>
          <w:sz w:val="24"/>
          <w:szCs w:val="24"/>
          <w:u w:val="single"/>
        </w:rPr>
        <w:t>Feeding and Handling Milk</w:t>
      </w:r>
    </w:p>
    <w:p w14:paraId="20739949"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Staff follows storage and handling of breast milk as defined by Colorado Department of Human Services regulations. </w:t>
      </w:r>
    </w:p>
    <w:p w14:paraId="0DCC4BC5"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We discuss with all families how expressed milk is handled at our center/home. </w:t>
      </w:r>
    </w:p>
    <w:p w14:paraId="71836FE9"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Freezer space is available for milk storage.</w:t>
      </w:r>
    </w:p>
    <w:p w14:paraId="5A692DB3"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Staff informs families on written procedures on the proper way to label and handle breast milk. </w:t>
      </w:r>
    </w:p>
    <w:p w14:paraId="100B0B6A"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Staff coordinates with parents about the quantity of milk remaining in containers to avoid waste. </w:t>
      </w:r>
    </w:p>
    <w:p w14:paraId="12C19DC1"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 xml:space="preserve">We </w:t>
      </w:r>
      <w:r w:rsidR="006A7746">
        <w:rPr>
          <w:rFonts w:ascii="Times New Roman" w:hAnsi="Times New Roman"/>
          <w:sz w:val="24"/>
          <w:szCs w:val="24"/>
        </w:rPr>
        <w:t>feed</w:t>
      </w:r>
      <w:r w:rsidRPr="005574A5">
        <w:rPr>
          <w:rFonts w:ascii="Times New Roman" w:hAnsi="Times New Roman"/>
          <w:sz w:val="24"/>
          <w:szCs w:val="24"/>
        </w:rPr>
        <w:t xml:space="preserve"> infants on demand as we observe hunger cues and coordinating the last feeding of the day to meet the mother’s feeding needs (either to feed or await mother’s feeding).</w:t>
      </w:r>
    </w:p>
    <w:p w14:paraId="28CDAA17" w14:textId="77777777" w:rsidR="005574A5" w:rsidRPr="005574A5" w:rsidRDefault="005574A5" w:rsidP="00B10BC6">
      <w:pPr>
        <w:pStyle w:val="ListParagraph"/>
        <w:numPr>
          <w:ilvl w:val="0"/>
          <w:numId w:val="9"/>
        </w:numPr>
        <w:spacing w:after="0" w:line="240" w:lineRule="auto"/>
        <w:rPr>
          <w:rFonts w:ascii="Times New Roman" w:hAnsi="Times New Roman"/>
          <w:sz w:val="24"/>
          <w:szCs w:val="24"/>
        </w:rPr>
      </w:pPr>
      <w:r w:rsidRPr="005574A5">
        <w:rPr>
          <w:rFonts w:ascii="Times New Roman" w:hAnsi="Times New Roman"/>
          <w:sz w:val="24"/>
          <w:szCs w:val="24"/>
        </w:rPr>
        <w:t>All caregivers hold infants when feeding them.</w:t>
      </w:r>
    </w:p>
    <w:p w14:paraId="7502F7F0" w14:textId="77777777" w:rsidR="005574A5" w:rsidRPr="005574A5" w:rsidRDefault="005574A5" w:rsidP="005574A5">
      <w:pPr>
        <w:rPr>
          <w:sz w:val="24"/>
          <w:szCs w:val="24"/>
        </w:rPr>
      </w:pPr>
    </w:p>
    <w:p w14:paraId="0DEEAC40" w14:textId="77777777" w:rsidR="00DB1640" w:rsidRDefault="005574A5" w:rsidP="00DB1640">
      <w:pPr>
        <w:rPr>
          <w:b/>
          <w:sz w:val="24"/>
          <w:szCs w:val="24"/>
          <w:u w:val="single"/>
        </w:rPr>
      </w:pPr>
      <w:r w:rsidRPr="005574A5">
        <w:rPr>
          <w:b/>
          <w:sz w:val="24"/>
          <w:szCs w:val="24"/>
          <w:u w:val="single"/>
        </w:rPr>
        <w:t xml:space="preserve">Staff Training </w:t>
      </w:r>
    </w:p>
    <w:p w14:paraId="1852C2AF" w14:textId="77777777" w:rsidR="00DB1640" w:rsidRPr="00DB1640" w:rsidRDefault="00DB1640" w:rsidP="00DB1640">
      <w:pPr>
        <w:rPr>
          <w:bCs/>
          <w:sz w:val="24"/>
          <w:szCs w:val="24"/>
        </w:rPr>
      </w:pPr>
      <w:r>
        <w:rPr>
          <w:bCs/>
          <w:sz w:val="24"/>
          <w:szCs w:val="24"/>
        </w:rPr>
        <w:t>All staff review Breast Feeding Friendly guidelines annually and have opportunities to further their professional development and education with opportunities through Boulder County Public Health Child Health Promotion.</w:t>
      </w:r>
    </w:p>
    <w:p w14:paraId="5ABBD014" w14:textId="77777777" w:rsidR="00B10BC6" w:rsidRDefault="00B10BC6" w:rsidP="00980DC7">
      <w:pPr>
        <w:pStyle w:val="BodyTextIndent"/>
        <w:ind w:left="0"/>
        <w:jc w:val="center"/>
        <w:rPr>
          <w:rFonts w:ascii="Times New Roman" w:hAnsi="Times New Roman"/>
          <w:b/>
          <w:bCs/>
          <w:sz w:val="28"/>
          <w:szCs w:val="28"/>
        </w:rPr>
      </w:pPr>
    </w:p>
    <w:p w14:paraId="6336BE23" w14:textId="77777777" w:rsidR="00B10BC6" w:rsidRDefault="00B10BC6" w:rsidP="00980DC7">
      <w:pPr>
        <w:pStyle w:val="BodyTextIndent"/>
        <w:ind w:left="0"/>
        <w:jc w:val="center"/>
        <w:rPr>
          <w:rFonts w:ascii="Times New Roman" w:hAnsi="Times New Roman"/>
          <w:b/>
          <w:bCs/>
          <w:sz w:val="28"/>
          <w:szCs w:val="28"/>
        </w:rPr>
      </w:pPr>
    </w:p>
    <w:p w14:paraId="372649FA" w14:textId="77777777" w:rsidR="00B10BC6" w:rsidRDefault="00B10BC6" w:rsidP="00980DC7">
      <w:pPr>
        <w:pStyle w:val="BodyTextIndent"/>
        <w:ind w:left="0"/>
        <w:jc w:val="center"/>
        <w:rPr>
          <w:rFonts w:ascii="Times New Roman" w:hAnsi="Times New Roman"/>
          <w:b/>
          <w:bCs/>
          <w:sz w:val="28"/>
          <w:szCs w:val="28"/>
        </w:rPr>
      </w:pPr>
    </w:p>
    <w:p w14:paraId="7AB4D7E9" w14:textId="77777777" w:rsidR="00B10BC6" w:rsidRDefault="00B10BC6" w:rsidP="00980DC7">
      <w:pPr>
        <w:pStyle w:val="BodyTextIndent"/>
        <w:ind w:left="0"/>
        <w:jc w:val="center"/>
        <w:rPr>
          <w:rFonts w:ascii="Times New Roman" w:hAnsi="Times New Roman"/>
          <w:b/>
          <w:bCs/>
          <w:sz w:val="28"/>
          <w:szCs w:val="28"/>
        </w:rPr>
      </w:pPr>
    </w:p>
    <w:p w14:paraId="5AF533FE" w14:textId="77777777" w:rsidR="00B10BC6" w:rsidRDefault="00B10BC6" w:rsidP="00980DC7">
      <w:pPr>
        <w:pStyle w:val="BodyTextIndent"/>
        <w:ind w:left="0"/>
        <w:jc w:val="center"/>
        <w:rPr>
          <w:rFonts w:ascii="Times New Roman" w:hAnsi="Times New Roman"/>
          <w:b/>
          <w:bCs/>
          <w:sz w:val="28"/>
          <w:szCs w:val="28"/>
        </w:rPr>
      </w:pPr>
    </w:p>
    <w:p w14:paraId="0C3E3744" w14:textId="77777777" w:rsidR="00B10BC6" w:rsidRDefault="00B10BC6" w:rsidP="00980DC7">
      <w:pPr>
        <w:pStyle w:val="BodyTextIndent"/>
        <w:ind w:left="0"/>
        <w:jc w:val="center"/>
        <w:rPr>
          <w:rFonts w:ascii="Times New Roman" w:hAnsi="Times New Roman"/>
          <w:b/>
          <w:bCs/>
          <w:sz w:val="28"/>
          <w:szCs w:val="28"/>
        </w:rPr>
      </w:pPr>
    </w:p>
    <w:p w14:paraId="6F4E7B3F" w14:textId="77777777" w:rsidR="00B10BC6" w:rsidRDefault="00B10BC6" w:rsidP="00980DC7">
      <w:pPr>
        <w:pStyle w:val="BodyTextIndent"/>
        <w:ind w:left="0"/>
        <w:jc w:val="center"/>
        <w:rPr>
          <w:rFonts w:ascii="Times New Roman" w:hAnsi="Times New Roman"/>
          <w:b/>
          <w:bCs/>
          <w:sz w:val="28"/>
          <w:szCs w:val="28"/>
        </w:rPr>
      </w:pPr>
    </w:p>
    <w:p w14:paraId="612E86E4" w14:textId="77777777" w:rsidR="00B10BC6" w:rsidRDefault="00B10BC6" w:rsidP="00980DC7">
      <w:pPr>
        <w:pStyle w:val="BodyTextIndent"/>
        <w:ind w:left="0"/>
        <w:jc w:val="center"/>
        <w:rPr>
          <w:rFonts w:ascii="Times New Roman" w:hAnsi="Times New Roman"/>
          <w:b/>
          <w:bCs/>
          <w:sz w:val="28"/>
          <w:szCs w:val="28"/>
        </w:rPr>
      </w:pPr>
    </w:p>
    <w:p w14:paraId="19C61393" w14:textId="77777777" w:rsidR="00B10BC6" w:rsidRDefault="00B10BC6" w:rsidP="00980DC7">
      <w:pPr>
        <w:pStyle w:val="BodyTextIndent"/>
        <w:ind w:left="0"/>
        <w:jc w:val="center"/>
        <w:rPr>
          <w:rFonts w:ascii="Times New Roman" w:hAnsi="Times New Roman"/>
          <w:b/>
          <w:bCs/>
          <w:sz w:val="28"/>
          <w:szCs w:val="28"/>
        </w:rPr>
      </w:pPr>
    </w:p>
    <w:p w14:paraId="4749C000" w14:textId="77777777" w:rsidR="00B10BC6" w:rsidRDefault="00B10BC6" w:rsidP="00980DC7">
      <w:pPr>
        <w:pStyle w:val="BodyTextIndent"/>
        <w:ind w:left="0"/>
        <w:jc w:val="center"/>
        <w:rPr>
          <w:rFonts w:ascii="Times New Roman" w:hAnsi="Times New Roman"/>
          <w:b/>
          <w:bCs/>
          <w:sz w:val="28"/>
          <w:szCs w:val="28"/>
        </w:rPr>
      </w:pPr>
    </w:p>
    <w:p w14:paraId="03313938" w14:textId="77777777" w:rsidR="00B10BC6" w:rsidRDefault="00B10BC6" w:rsidP="00980DC7">
      <w:pPr>
        <w:pStyle w:val="BodyTextIndent"/>
        <w:ind w:left="0"/>
        <w:jc w:val="center"/>
        <w:rPr>
          <w:rFonts w:ascii="Times New Roman" w:hAnsi="Times New Roman"/>
          <w:b/>
          <w:bCs/>
          <w:sz w:val="28"/>
          <w:szCs w:val="28"/>
        </w:rPr>
      </w:pPr>
    </w:p>
    <w:p w14:paraId="751C8D63" w14:textId="77777777" w:rsidR="00B10BC6" w:rsidRDefault="00B10BC6" w:rsidP="00980DC7">
      <w:pPr>
        <w:pStyle w:val="BodyTextIndent"/>
        <w:ind w:left="0"/>
        <w:jc w:val="center"/>
        <w:rPr>
          <w:rFonts w:ascii="Times New Roman" w:hAnsi="Times New Roman"/>
          <w:b/>
          <w:bCs/>
          <w:sz w:val="28"/>
          <w:szCs w:val="28"/>
        </w:rPr>
      </w:pPr>
    </w:p>
    <w:p w14:paraId="517D4AAC" w14:textId="77777777" w:rsidR="00B10BC6" w:rsidRDefault="00B10BC6" w:rsidP="00980DC7">
      <w:pPr>
        <w:pStyle w:val="BodyTextIndent"/>
        <w:ind w:left="0"/>
        <w:jc w:val="center"/>
        <w:rPr>
          <w:rFonts w:ascii="Times New Roman" w:hAnsi="Times New Roman"/>
          <w:b/>
          <w:bCs/>
          <w:sz w:val="28"/>
          <w:szCs w:val="28"/>
        </w:rPr>
      </w:pPr>
    </w:p>
    <w:p w14:paraId="683275AC" w14:textId="77777777" w:rsidR="00B10BC6" w:rsidRDefault="00B10BC6" w:rsidP="00980DC7">
      <w:pPr>
        <w:pStyle w:val="BodyTextIndent"/>
        <w:ind w:left="0"/>
        <w:jc w:val="center"/>
        <w:rPr>
          <w:rFonts w:ascii="Times New Roman" w:hAnsi="Times New Roman"/>
          <w:b/>
          <w:bCs/>
          <w:sz w:val="28"/>
          <w:szCs w:val="28"/>
        </w:rPr>
      </w:pPr>
    </w:p>
    <w:p w14:paraId="0A7B891E" w14:textId="77777777" w:rsidR="00B10BC6" w:rsidRDefault="00B10BC6" w:rsidP="00980DC7">
      <w:pPr>
        <w:pStyle w:val="BodyTextIndent"/>
        <w:ind w:left="0"/>
        <w:jc w:val="center"/>
        <w:rPr>
          <w:rFonts w:ascii="Times New Roman" w:hAnsi="Times New Roman"/>
          <w:b/>
          <w:bCs/>
          <w:sz w:val="28"/>
          <w:szCs w:val="28"/>
        </w:rPr>
      </w:pPr>
    </w:p>
    <w:p w14:paraId="26AD0FBC" w14:textId="77777777" w:rsidR="00B10BC6" w:rsidRDefault="00B10BC6" w:rsidP="00980DC7">
      <w:pPr>
        <w:pStyle w:val="BodyTextIndent"/>
        <w:ind w:left="0"/>
        <w:jc w:val="center"/>
        <w:rPr>
          <w:rFonts w:ascii="Times New Roman" w:hAnsi="Times New Roman"/>
          <w:b/>
          <w:bCs/>
          <w:sz w:val="28"/>
          <w:szCs w:val="28"/>
        </w:rPr>
      </w:pPr>
    </w:p>
    <w:p w14:paraId="604D225B" w14:textId="77777777" w:rsidR="00B10BC6" w:rsidRDefault="00B10BC6" w:rsidP="00980DC7">
      <w:pPr>
        <w:pStyle w:val="BodyTextIndent"/>
        <w:ind w:left="0"/>
        <w:jc w:val="center"/>
        <w:rPr>
          <w:rFonts w:ascii="Times New Roman" w:hAnsi="Times New Roman"/>
          <w:b/>
          <w:bCs/>
          <w:sz w:val="28"/>
          <w:szCs w:val="28"/>
        </w:rPr>
      </w:pPr>
    </w:p>
    <w:p w14:paraId="4F2AC3DD" w14:textId="77777777" w:rsidR="00B10BC6" w:rsidRDefault="00B10BC6" w:rsidP="00980DC7">
      <w:pPr>
        <w:pStyle w:val="BodyTextIndent"/>
        <w:ind w:left="0"/>
        <w:jc w:val="center"/>
        <w:rPr>
          <w:rFonts w:ascii="Times New Roman" w:hAnsi="Times New Roman"/>
          <w:b/>
          <w:bCs/>
          <w:sz w:val="28"/>
          <w:szCs w:val="28"/>
        </w:rPr>
      </w:pPr>
    </w:p>
    <w:p w14:paraId="063E435E" w14:textId="77777777" w:rsidR="00B10BC6" w:rsidRDefault="00B10BC6" w:rsidP="00980DC7">
      <w:pPr>
        <w:pStyle w:val="BodyTextIndent"/>
        <w:ind w:left="0"/>
        <w:jc w:val="center"/>
        <w:rPr>
          <w:rFonts w:ascii="Times New Roman" w:hAnsi="Times New Roman"/>
          <w:b/>
          <w:bCs/>
          <w:sz w:val="28"/>
          <w:szCs w:val="28"/>
        </w:rPr>
      </w:pPr>
    </w:p>
    <w:p w14:paraId="4A799B80" w14:textId="77777777" w:rsidR="00B10BC6" w:rsidRDefault="00B10BC6" w:rsidP="00980DC7">
      <w:pPr>
        <w:pStyle w:val="BodyTextIndent"/>
        <w:ind w:left="0"/>
        <w:jc w:val="center"/>
        <w:rPr>
          <w:rFonts w:ascii="Times New Roman" w:hAnsi="Times New Roman"/>
          <w:b/>
          <w:bCs/>
          <w:sz w:val="28"/>
          <w:szCs w:val="28"/>
        </w:rPr>
      </w:pPr>
    </w:p>
    <w:p w14:paraId="1F715847" w14:textId="77777777" w:rsidR="00B10BC6" w:rsidRDefault="00B10BC6" w:rsidP="00980DC7">
      <w:pPr>
        <w:pStyle w:val="BodyTextIndent"/>
        <w:ind w:left="0"/>
        <w:jc w:val="center"/>
        <w:rPr>
          <w:rFonts w:ascii="Times New Roman" w:hAnsi="Times New Roman"/>
          <w:b/>
          <w:bCs/>
          <w:sz w:val="28"/>
          <w:szCs w:val="28"/>
        </w:rPr>
      </w:pPr>
    </w:p>
    <w:p w14:paraId="6FD39757" w14:textId="77777777" w:rsidR="00B10BC6" w:rsidRDefault="00B10BC6" w:rsidP="00980DC7">
      <w:pPr>
        <w:pStyle w:val="BodyTextIndent"/>
        <w:ind w:left="0"/>
        <w:jc w:val="center"/>
        <w:rPr>
          <w:rFonts w:ascii="Times New Roman" w:hAnsi="Times New Roman"/>
          <w:b/>
          <w:bCs/>
          <w:sz w:val="28"/>
          <w:szCs w:val="28"/>
        </w:rPr>
      </w:pPr>
    </w:p>
    <w:p w14:paraId="79C256EA" w14:textId="77777777" w:rsidR="00B10BC6" w:rsidRDefault="00B10BC6" w:rsidP="00980DC7">
      <w:pPr>
        <w:pStyle w:val="BodyTextIndent"/>
        <w:ind w:left="0"/>
        <w:jc w:val="center"/>
        <w:rPr>
          <w:rFonts w:ascii="Times New Roman" w:hAnsi="Times New Roman"/>
          <w:b/>
          <w:bCs/>
          <w:sz w:val="28"/>
          <w:szCs w:val="28"/>
        </w:rPr>
      </w:pPr>
    </w:p>
    <w:p w14:paraId="596150BE" w14:textId="77777777" w:rsidR="00B10BC6" w:rsidRDefault="00B10BC6" w:rsidP="00980DC7">
      <w:pPr>
        <w:pStyle w:val="BodyTextIndent"/>
        <w:ind w:left="0"/>
        <w:jc w:val="center"/>
        <w:rPr>
          <w:rFonts w:ascii="Times New Roman" w:hAnsi="Times New Roman"/>
          <w:b/>
          <w:bCs/>
          <w:sz w:val="28"/>
          <w:szCs w:val="28"/>
        </w:rPr>
      </w:pPr>
    </w:p>
    <w:p w14:paraId="52139B9A" w14:textId="77777777" w:rsidR="00B10BC6" w:rsidRDefault="00B10BC6" w:rsidP="00980DC7">
      <w:pPr>
        <w:pStyle w:val="BodyTextIndent"/>
        <w:ind w:left="0"/>
        <w:jc w:val="center"/>
        <w:rPr>
          <w:rFonts w:ascii="Times New Roman" w:hAnsi="Times New Roman"/>
          <w:b/>
          <w:bCs/>
          <w:sz w:val="28"/>
          <w:szCs w:val="28"/>
        </w:rPr>
      </w:pPr>
    </w:p>
    <w:p w14:paraId="5C98986C" w14:textId="77777777" w:rsidR="00B10BC6" w:rsidRDefault="00B10BC6" w:rsidP="00980DC7">
      <w:pPr>
        <w:pStyle w:val="BodyTextIndent"/>
        <w:ind w:left="0"/>
        <w:jc w:val="center"/>
        <w:rPr>
          <w:rFonts w:ascii="Times New Roman" w:hAnsi="Times New Roman"/>
          <w:b/>
          <w:bCs/>
          <w:sz w:val="28"/>
          <w:szCs w:val="28"/>
        </w:rPr>
      </w:pPr>
    </w:p>
    <w:p w14:paraId="5D69E7FA" w14:textId="55453F42" w:rsidR="0096674E" w:rsidRPr="00980DC7" w:rsidRDefault="00E07F78" w:rsidP="00980DC7">
      <w:pPr>
        <w:pStyle w:val="BodyTextIndent"/>
        <w:ind w:left="0"/>
        <w:jc w:val="center"/>
        <w:rPr>
          <w:rFonts w:ascii="Times New Roman" w:hAnsi="Times New Roman"/>
          <w:b/>
          <w:bCs/>
          <w:sz w:val="28"/>
          <w:szCs w:val="28"/>
        </w:rPr>
      </w:pPr>
      <w:r w:rsidRPr="00980DC7">
        <w:rPr>
          <w:rFonts w:ascii="Times New Roman" w:hAnsi="Times New Roman"/>
          <w:b/>
          <w:bCs/>
          <w:sz w:val="28"/>
          <w:szCs w:val="28"/>
        </w:rPr>
        <w:t xml:space="preserve">TRADITIONAL </w:t>
      </w:r>
      <w:r w:rsidR="0096674E" w:rsidRPr="00980DC7">
        <w:rPr>
          <w:rFonts w:ascii="Times New Roman" w:hAnsi="Times New Roman"/>
          <w:b/>
          <w:bCs/>
          <w:sz w:val="28"/>
          <w:szCs w:val="28"/>
        </w:rPr>
        <w:t>DROP</w:t>
      </w:r>
      <w:r w:rsidR="00980DC7">
        <w:rPr>
          <w:rFonts w:ascii="Times New Roman" w:hAnsi="Times New Roman"/>
          <w:b/>
          <w:bCs/>
          <w:sz w:val="28"/>
          <w:szCs w:val="28"/>
        </w:rPr>
        <w:t>-</w:t>
      </w:r>
      <w:r w:rsidR="0096674E" w:rsidRPr="00980DC7">
        <w:rPr>
          <w:rFonts w:ascii="Times New Roman" w:hAnsi="Times New Roman"/>
          <w:b/>
          <w:bCs/>
          <w:sz w:val="28"/>
          <w:szCs w:val="28"/>
        </w:rPr>
        <w:t>IN CARE</w:t>
      </w:r>
      <w:r w:rsidRPr="00980DC7">
        <w:rPr>
          <w:rFonts w:ascii="Times New Roman" w:hAnsi="Times New Roman"/>
          <w:b/>
          <w:bCs/>
          <w:sz w:val="28"/>
          <w:szCs w:val="28"/>
        </w:rPr>
        <w:t>/SIX WEEK CONTRACTS,</w:t>
      </w:r>
      <w:r w:rsidR="0096674E" w:rsidRPr="00980DC7">
        <w:rPr>
          <w:rFonts w:ascii="Times New Roman" w:hAnsi="Times New Roman"/>
          <w:b/>
          <w:bCs/>
          <w:sz w:val="28"/>
          <w:szCs w:val="28"/>
        </w:rPr>
        <w:t xml:space="preserve"> AND SCHEDULING</w:t>
      </w:r>
      <w:r w:rsidRPr="00980DC7">
        <w:rPr>
          <w:rFonts w:ascii="Times New Roman" w:hAnsi="Times New Roman"/>
          <w:b/>
          <w:bCs/>
          <w:sz w:val="28"/>
          <w:szCs w:val="28"/>
        </w:rPr>
        <w:t xml:space="preserve"> (SUSPENDED DURING THE PANDEMIC)</w:t>
      </w:r>
      <w:r w:rsidR="0096674E" w:rsidRPr="00980DC7">
        <w:rPr>
          <w:rFonts w:ascii="Times New Roman" w:hAnsi="Times New Roman"/>
          <w:b/>
          <w:bCs/>
          <w:sz w:val="28"/>
          <w:szCs w:val="28"/>
        </w:rPr>
        <w:t>:</w:t>
      </w:r>
    </w:p>
    <w:p w14:paraId="33DC924F" w14:textId="2FE5B1C6" w:rsidR="0096674E" w:rsidRDefault="0096674E" w:rsidP="004971E0">
      <w:pPr>
        <w:pStyle w:val="BodyTextIndent"/>
        <w:rPr>
          <w:rFonts w:ascii="Times New Roman" w:hAnsi="Times New Roman"/>
          <w:szCs w:val="24"/>
        </w:rPr>
      </w:pPr>
    </w:p>
    <w:p w14:paraId="511CD1E8" w14:textId="77777777" w:rsidR="0096674E" w:rsidRPr="0048048A" w:rsidRDefault="0096674E" w:rsidP="0048048A">
      <w:pPr>
        <w:pStyle w:val="BodyTextIndent"/>
        <w:ind w:left="0"/>
        <w:rPr>
          <w:rFonts w:ascii="Times New Roman" w:hAnsi="Times New Roman"/>
          <w:b/>
          <w:szCs w:val="24"/>
        </w:rPr>
      </w:pPr>
      <w:r w:rsidRPr="0048048A">
        <w:rPr>
          <w:rFonts w:ascii="Times New Roman" w:hAnsi="Times New Roman"/>
          <w:b/>
          <w:szCs w:val="24"/>
        </w:rPr>
        <w:t>Scheduling Children</w:t>
      </w:r>
    </w:p>
    <w:p w14:paraId="59AD9768" w14:textId="77777777" w:rsidR="0096674E" w:rsidRPr="0048048A" w:rsidRDefault="0096674E" w:rsidP="0096674E">
      <w:pPr>
        <w:pStyle w:val="BodyTextIndent"/>
        <w:rPr>
          <w:rFonts w:ascii="Times New Roman" w:hAnsi="Times New Roman"/>
          <w:sz w:val="22"/>
          <w:szCs w:val="22"/>
        </w:rPr>
      </w:pPr>
    </w:p>
    <w:p w14:paraId="739660B9" w14:textId="77777777" w:rsidR="0096674E" w:rsidRPr="0048048A" w:rsidRDefault="0096674E" w:rsidP="0096674E">
      <w:pPr>
        <w:pStyle w:val="BodyTextIndent"/>
        <w:rPr>
          <w:rFonts w:ascii="Times New Roman" w:hAnsi="Times New Roman"/>
          <w:iCs/>
          <w:sz w:val="22"/>
          <w:szCs w:val="22"/>
        </w:rPr>
      </w:pPr>
      <w:r w:rsidRPr="0048048A">
        <w:rPr>
          <w:rFonts w:ascii="Times New Roman" w:hAnsi="Times New Roman"/>
          <w:sz w:val="22"/>
          <w:szCs w:val="22"/>
        </w:rPr>
        <w:t xml:space="preserve">Scheduling children begins every day </w:t>
      </w:r>
      <w:r w:rsidRPr="0048048A">
        <w:rPr>
          <w:rFonts w:ascii="Times New Roman" w:hAnsi="Times New Roman"/>
          <w:b/>
          <w:sz w:val="22"/>
          <w:szCs w:val="22"/>
        </w:rPr>
        <w:t>at 2 PM for the following day.</w:t>
      </w:r>
      <w:r w:rsidRPr="0048048A">
        <w:rPr>
          <w:rFonts w:ascii="Times New Roman" w:hAnsi="Times New Roman"/>
          <w:sz w:val="22"/>
          <w:szCs w:val="22"/>
        </w:rPr>
        <w:t xml:space="preserve">  Children are scheduled on a first call, first serve basis. Parents may call the same day that childcare is needed; however, you are more likely to get space if you call the day before, beginning at 2 PM. </w:t>
      </w:r>
      <w:r w:rsidRPr="0048048A">
        <w:rPr>
          <w:rFonts w:ascii="Times New Roman" w:hAnsi="Times New Roman"/>
          <w:b/>
          <w:iCs/>
          <w:sz w:val="22"/>
          <w:szCs w:val="22"/>
        </w:rPr>
        <w:t xml:space="preserve">Saturday care can be scheduled any day and time of that week.  </w:t>
      </w:r>
      <w:r w:rsidRPr="0048048A">
        <w:rPr>
          <w:rFonts w:ascii="Times New Roman" w:hAnsi="Times New Roman"/>
          <w:iCs/>
          <w:sz w:val="22"/>
          <w:szCs w:val="22"/>
        </w:rPr>
        <w:t xml:space="preserve">Pre-payment is required for Saturday care.  You will be asked for your credit card number and the card will be charged on Friday after 1pm.  Your spot will not be reserved unless you are able to get payment to us before Friday at 1pm.  </w:t>
      </w:r>
    </w:p>
    <w:p w14:paraId="6B098148" w14:textId="77777777" w:rsidR="0096674E" w:rsidRPr="0048048A" w:rsidRDefault="0096674E" w:rsidP="0096674E">
      <w:pPr>
        <w:pStyle w:val="BodyTextIndent"/>
        <w:rPr>
          <w:rFonts w:ascii="Times New Roman" w:hAnsi="Times New Roman"/>
          <w:iCs/>
          <w:sz w:val="22"/>
          <w:szCs w:val="22"/>
        </w:rPr>
      </w:pPr>
    </w:p>
    <w:p w14:paraId="66B18C88" w14:textId="77777777" w:rsidR="0096674E" w:rsidRPr="0048048A" w:rsidRDefault="0096674E" w:rsidP="0096674E">
      <w:pPr>
        <w:pStyle w:val="BodyTextIndent"/>
        <w:rPr>
          <w:rFonts w:ascii="Times New Roman" w:hAnsi="Times New Roman"/>
          <w:b/>
          <w:bCs/>
          <w:iCs/>
          <w:sz w:val="22"/>
          <w:szCs w:val="22"/>
        </w:rPr>
      </w:pPr>
      <w:r w:rsidRPr="0048048A">
        <w:rPr>
          <w:rFonts w:ascii="Times New Roman" w:hAnsi="Times New Roman"/>
          <w:iCs/>
          <w:sz w:val="22"/>
          <w:szCs w:val="22"/>
        </w:rPr>
        <w:t>If a spot is unavailable, you may opt to add your child to the waitlist. Child care is not guaranteed until we have called you to confirm that care is available.</w:t>
      </w:r>
      <w:r w:rsidRPr="0048048A">
        <w:rPr>
          <w:rFonts w:ascii="Times New Roman" w:hAnsi="Times New Roman"/>
          <w:b/>
          <w:bCs/>
          <w:iCs/>
          <w:sz w:val="22"/>
          <w:szCs w:val="22"/>
        </w:rPr>
        <w:t xml:space="preserve"> </w:t>
      </w:r>
    </w:p>
    <w:p w14:paraId="44693478" w14:textId="77777777" w:rsidR="0096674E" w:rsidRPr="0048048A" w:rsidRDefault="0096674E" w:rsidP="0096674E">
      <w:pPr>
        <w:pStyle w:val="BodyTextIndent"/>
        <w:rPr>
          <w:rFonts w:ascii="Times New Roman" w:hAnsi="Times New Roman"/>
          <w:b/>
          <w:bCs/>
          <w:iCs/>
          <w:sz w:val="22"/>
          <w:szCs w:val="22"/>
        </w:rPr>
      </w:pPr>
    </w:p>
    <w:p w14:paraId="130EAB20" w14:textId="726ACA7E" w:rsidR="0096674E" w:rsidRPr="0048048A" w:rsidRDefault="0096674E" w:rsidP="0096674E">
      <w:pPr>
        <w:pStyle w:val="BodyTextIndent"/>
        <w:rPr>
          <w:rFonts w:ascii="Times New Roman" w:hAnsi="Times New Roman"/>
          <w:b/>
          <w:bCs/>
          <w:iCs/>
          <w:sz w:val="22"/>
          <w:szCs w:val="22"/>
        </w:rPr>
      </w:pPr>
      <w:r w:rsidRPr="0048048A">
        <w:rPr>
          <w:rFonts w:ascii="Times New Roman" w:hAnsi="Times New Roman"/>
          <w:b/>
          <w:bCs/>
          <w:iCs/>
          <w:sz w:val="22"/>
          <w:szCs w:val="22"/>
        </w:rPr>
        <w:t xml:space="preserve">Each family is allowed up to 10 drop-in visits per month. This policy may be modified by arrangement with the Director or Senior Manager, and according to the availability in the classroom. </w:t>
      </w:r>
    </w:p>
    <w:p w14:paraId="05E74541" w14:textId="14587D4C" w:rsidR="00E07F78" w:rsidRPr="0048048A" w:rsidRDefault="00E07F78" w:rsidP="0096674E">
      <w:pPr>
        <w:pStyle w:val="BodyTextIndent"/>
        <w:rPr>
          <w:rFonts w:ascii="Times New Roman" w:hAnsi="Times New Roman"/>
          <w:b/>
          <w:bCs/>
          <w:iCs/>
          <w:sz w:val="22"/>
          <w:szCs w:val="22"/>
        </w:rPr>
      </w:pPr>
    </w:p>
    <w:p w14:paraId="2717ECDC" w14:textId="77777777" w:rsidR="00E07F78" w:rsidRPr="0048048A" w:rsidRDefault="00E07F78" w:rsidP="00E07F78">
      <w:pPr>
        <w:pStyle w:val="BodyTextIndent"/>
        <w:ind w:left="0"/>
        <w:rPr>
          <w:rFonts w:ascii="Times New Roman" w:hAnsi="Times New Roman"/>
          <w:b/>
          <w:sz w:val="22"/>
          <w:szCs w:val="22"/>
        </w:rPr>
      </w:pPr>
      <w:r w:rsidRPr="0048048A">
        <w:rPr>
          <w:rFonts w:ascii="Times New Roman" w:hAnsi="Times New Roman"/>
          <w:b/>
          <w:sz w:val="22"/>
          <w:szCs w:val="22"/>
        </w:rPr>
        <w:t>Drop-in Fee Schedule</w:t>
      </w:r>
    </w:p>
    <w:p w14:paraId="5BE68E49" w14:textId="77777777" w:rsidR="00E07F78" w:rsidRPr="0048048A" w:rsidRDefault="00E07F78" w:rsidP="00E07F78">
      <w:pPr>
        <w:pStyle w:val="BodyTextIndent"/>
        <w:rPr>
          <w:rFonts w:ascii="Times New Roman" w:hAnsi="Times New Roman"/>
          <w:sz w:val="22"/>
          <w:szCs w:val="22"/>
        </w:rPr>
      </w:pPr>
    </w:p>
    <w:p w14:paraId="6D385B73" w14:textId="4576E9F9" w:rsidR="00E07F78" w:rsidRPr="0048048A" w:rsidRDefault="00E07F78" w:rsidP="00E07F78">
      <w:pPr>
        <w:pStyle w:val="BodyTextIndent"/>
        <w:ind w:left="0"/>
        <w:rPr>
          <w:rFonts w:ascii="Times New Roman" w:hAnsi="Times New Roman"/>
          <w:sz w:val="22"/>
          <w:szCs w:val="22"/>
        </w:rPr>
      </w:pPr>
      <w:r w:rsidRPr="0048048A">
        <w:rPr>
          <w:rFonts w:ascii="Times New Roman" w:hAnsi="Times New Roman"/>
          <w:sz w:val="22"/>
          <w:szCs w:val="22"/>
        </w:rPr>
        <w:t xml:space="preserve">All new families will be charged a yearly registration fee of $15. Daily childcare rates are based on </w:t>
      </w:r>
      <w:r w:rsidRPr="0048048A">
        <w:rPr>
          <w:rFonts w:ascii="Times New Roman" w:hAnsi="Times New Roman"/>
          <w:b/>
          <w:sz w:val="22"/>
          <w:szCs w:val="22"/>
        </w:rPr>
        <w:t>total</w:t>
      </w:r>
      <w:r w:rsidRPr="0048048A">
        <w:rPr>
          <w:rFonts w:ascii="Times New Roman" w:hAnsi="Times New Roman"/>
          <w:sz w:val="22"/>
          <w:szCs w:val="22"/>
        </w:rPr>
        <w:t xml:space="preserve"> gross family income. </w:t>
      </w:r>
    </w:p>
    <w:p w14:paraId="7DFAC8B3" w14:textId="77777777" w:rsidR="00E07F78" w:rsidRPr="00E07F78" w:rsidRDefault="00E07F78" w:rsidP="00E07F78">
      <w:pPr>
        <w:pStyle w:val="BodyTextIndent"/>
        <w:ind w:left="0"/>
        <w:rPr>
          <w:rFonts w:ascii="Times New Roman" w:hAnsi="Times New Roman"/>
          <w:b/>
          <w:bCs/>
          <w:sz w:val="22"/>
          <w:szCs w:val="22"/>
        </w:rPr>
      </w:pPr>
    </w:p>
    <w:p w14:paraId="25E9954F" w14:textId="77777777" w:rsidR="00E07F78" w:rsidRPr="00E07F78" w:rsidRDefault="00E07F78" w:rsidP="00E07F78">
      <w:pPr>
        <w:rPr>
          <w:b/>
          <w:bCs/>
          <w:sz w:val="22"/>
          <w:szCs w:val="22"/>
        </w:rPr>
      </w:pPr>
      <w:r w:rsidRPr="00E07F78">
        <w:rPr>
          <w:b/>
          <w:bCs/>
          <w:sz w:val="22"/>
          <w:szCs w:val="22"/>
        </w:rPr>
        <w:t>Number of Children in Household/Gross Annual Income</w:t>
      </w:r>
    </w:p>
    <w:tbl>
      <w:tblPr>
        <w:tblStyle w:val="TableGrid"/>
        <w:tblW w:w="9715" w:type="dxa"/>
        <w:tblLook w:val="04A0" w:firstRow="1" w:lastRow="0" w:firstColumn="1" w:lastColumn="0" w:noHBand="0" w:noVBand="1"/>
      </w:tblPr>
      <w:tblGrid>
        <w:gridCol w:w="1345"/>
        <w:gridCol w:w="2092"/>
        <w:gridCol w:w="2093"/>
        <w:gridCol w:w="2092"/>
        <w:gridCol w:w="2093"/>
      </w:tblGrid>
      <w:tr w:rsidR="00E07F78" w14:paraId="382AD36B" w14:textId="77777777" w:rsidTr="00C246E3">
        <w:tc>
          <w:tcPr>
            <w:tcW w:w="1345" w:type="dxa"/>
            <w:shd w:val="clear" w:color="auto" w:fill="FFE599" w:themeFill="accent4" w:themeFillTint="66"/>
          </w:tcPr>
          <w:p w14:paraId="0D11BC56" w14:textId="77777777" w:rsidR="00E07F78" w:rsidRDefault="00E07F78" w:rsidP="00C246E3">
            <w:r>
              <w:t>Hourly Rate</w:t>
            </w:r>
          </w:p>
          <w:p w14:paraId="7C72F167" w14:textId="77777777" w:rsidR="00E07F78" w:rsidRDefault="00E07F78" w:rsidP="00C246E3"/>
        </w:tc>
        <w:tc>
          <w:tcPr>
            <w:tcW w:w="2092" w:type="dxa"/>
            <w:shd w:val="clear" w:color="auto" w:fill="FFE599" w:themeFill="accent4" w:themeFillTint="66"/>
          </w:tcPr>
          <w:p w14:paraId="60A3E52B" w14:textId="77777777" w:rsidR="00E07F78" w:rsidRDefault="00E07F78" w:rsidP="00C246E3">
            <w:pPr>
              <w:jc w:val="center"/>
            </w:pPr>
            <w:r>
              <w:t>1</w:t>
            </w:r>
          </w:p>
        </w:tc>
        <w:tc>
          <w:tcPr>
            <w:tcW w:w="2093" w:type="dxa"/>
            <w:shd w:val="clear" w:color="auto" w:fill="FFE599" w:themeFill="accent4" w:themeFillTint="66"/>
          </w:tcPr>
          <w:p w14:paraId="0A9B7A11" w14:textId="77777777" w:rsidR="00E07F78" w:rsidRDefault="00E07F78" w:rsidP="00C246E3">
            <w:pPr>
              <w:jc w:val="center"/>
            </w:pPr>
            <w:r>
              <w:t>2</w:t>
            </w:r>
          </w:p>
        </w:tc>
        <w:tc>
          <w:tcPr>
            <w:tcW w:w="2092" w:type="dxa"/>
            <w:shd w:val="clear" w:color="auto" w:fill="FFE599" w:themeFill="accent4" w:themeFillTint="66"/>
          </w:tcPr>
          <w:p w14:paraId="09A690AE" w14:textId="77777777" w:rsidR="00E07F78" w:rsidRDefault="00E07F78" w:rsidP="00C246E3">
            <w:pPr>
              <w:jc w:val="center"/>
            </w:pPr>
            <w:r>
              <w:t>3</w:t>
            </w:r>
          </w:p>
        </w:tc>
        <w:tc>
          <w:tcPr>
            <w:tcW w:w="2093" w:type="dxa"/>
            <w:shd w:val="clear" w:color="auto" w:fill="FFE599" w:themeFill="accent4" w:themeFillTint="66"/>
          </w:tcPr>
          <w:p w14:paraId="56092705" w14:textId="77777777" w:rsidR="00E07F78" w:rsidRDefault="00E07F78" w:rsidP="00C246E3">
            <w:pPr>
              <w:jc w:val="center"/>
            </w:pPr>
            <w:r>
              <w:t>4</w:t>
            </w:r>
          </w:p>
        </w:tc>
      </w:tr>
      <w:tr w:rsidR="00E07F78" w14:paraId="2A089B28" w14:textId="77777777" w:rsidTr="00C246E3">
        <w:trPr>
          <w:trHeight w:val="440"/>
        </w:trPr>
        <w:tc>
          <w:tcPr>
            <w:tcW w:w="1345" w:type="dxa"/>
          </w:tcPr>
          <w:p w14:paraId="5DFD7939" w14:textId="77777777" w:rsidR="00E07F78" w:rsidRDefault="00E07F78" w:rsidP="00C246E3">
            <w:pPr>
              <w:jc w:val="center"/>
            </w:pPr>
            <w:r>
              <w:t>$3.00</w:t>
            </w:r>
          </w:p>
        </w:tc>
        <w:tc>
          <w:tcPr>
            <w:tcW w:w="2092" w:type="dxa"/>
          </w:tcPr>
          <w:p w14:paraId="6020793D" w14:textId="77777777" w:rsidR="00E07F78" w:rsidRDefault="00E07F78" w:rsidP="00C246E3">
            <w:pPr>
              <w:jc w:val="center"/>
            </w:pPr>
            <w:r>
              <w:t>Below $45,686</w:t>
            </w:r>
          </w:p>
        </w:tc>
        <w:tc>
          <w:tcPr>
            <w:tcW w:w="2093" w:type="dxa"/>
          </w:tcPr>
          <w:p w14:paraId="58D80AD3" w14:textId="77777777" w:rsidR="00E07F78" w:rsidRDefault="00E07F78" w:rsidP="00C246E3">
            <w:pPr>
              <w:jc w:val="center"/>
            </w:pPr>
            <w:r>
              <w:t>Below $57,558</w:t>
            </w:r>
          </w:p>
        </w:tc>
        <w:tc>
          <w:tcPr>
            <w:tcW w:w="2092" w:type="dxa"/>
          </w:tcPr>
          <w:p w14:paraId="73242F8B" w14:textId="77777777" w:rsidR="00E07F78" w:rsidRDefault="00E07F78" w:rsidP="00C246E3">
            <w:pPr>
              <w:jc w:val="center"/>
            </w:pPr>
            <w:r>
              <w:t>Below $69,430</w:t>
            </w:r>
          </w:p>
        </w:tc>
        <w:tc>
          <w:tcPr>
            <w:tcW w:w="2093" w:type="dxa"/>
          </w:tcPr>
          <w:p w14:paraId="4E40E11B" w14:textId="77777777" w:rsidR="00E07F78" w:rsidRDefault="00E07F78" w:rsidP="00C246E3">
            <w:pPr>
              <w:jc w:val="center"/>
            </w:pPr>
            <w:r>
              <w:t>Below $81,302</w:t>
            </w:r>
          </w:p>
        </w:tc>
      </w:tr>
      <w:tr w:rsidR="00E07F78" w14:paraId="7EF79AE1" w14:textId="77777777" w:rsidTr="00C246E3">
        <w:trPr>
          <w:trHeight w:val="440"/>
        </w:trPr>
        <w:tc>
          <w:tcPr>
            <w:tcW w:w="1345" w:type="dxa"/>
          </w:tcPr>
          <w:p w14:paraId="273518E9" w14:textId="77777777" w:rsidR="00E07F78" w:rsidRDefault="00E07F78" w:rsidP="00C246E3">
            <w:pPr>
              <w:jc w:val="center"/>
            </w:pPr>
            <w:r>
              <w:t>$5.00</w:t>
            </w:r>
          </w:p>
        </w:tc>
        <w:tc>
          <w:tcPr>
            <w:tcW w:w="2092" w:type="dxa"/>
          </w:tcPr>
          <w:p w14:paraId="3B097225" w14:textId="77777777" w:rsidR="00E07F78" w:rsidRDefault="00E07F78" w:rsidP="00C246E3">
            <w:pPr>
              <w:jc w:val="center"/>
            </w:pPr>
            <w:r>
              <w:t>$45,687 - $79,705</w:t>
            </w:r>
          </w:p>
        </w:tc>
        <w:tc>
          <w:tcPr>
            <w:tcW w:w="2093" w:type="dxa"/>
          </w:tcPr>
          <w:p w14:paraId="746CC490" w14:textId="77777777" w:rsidR="00E07F78" w:rsidRDefault="00E07F78" w:rsidP="00C246E3">
            <w:pPr>
              <w:jc w:val="center"/>
            </w:pPr>
            <w:r>
              <w:t>$57,559 - $101,337</w:t>
            </w:r>
          </w:p>
        </w:tc>
        <w:tc>
          <w:tcPr>
            <w:tcW w:w="2092" w:type="dxa"/>
          </w:tcPr>
          <w:p w14:paraId="0BBDC153" w14:textId="77777777" w:rsidR="00E07F78" w:rsidRDefault="00E07F78" w:rsidP="00C246E3">
            <w:pPr>
              <w:jc w:val="center"/>
            </w:pPr>
            <w:r>
              <w:t>$69,431 - $135,053</w:t>
            </w:r>
          </w:p>
        </w:tc>
        <w:tc>
          <w:tcPr>
            <w:tcW w:w="2093" w:type="dxa"/>
          </w:tcPr>
          <w:p w14:paraId="09AE4E1E" w14:textId="77777777" w:rsidR="00E07F78" w:rsidRDefault="00E07F78" w:rsidP="00C246E3">
            <w:pPr>
              <w:jc w:val="center"/>
            </w:pPr>
            <w:r>
              <w:t>$81,303 - $179,620</w:t>
            </w:r>
          </w:p>
        </w:tc>
      </w:tr>
      <w:tr w:rsidR="00E07F78" w14:paraId="559FE76B" w14:textId="77777777" w:rsidTr="00C246E3">
        <w:trPr>
          <w:trHeight w:val="440"/>
        </w:trPr>
        <w:tc>
          <w:tcPr>
            <w:tcW w:w="1345" w:type="dxa"/>
          </w:tcPr>
          <w:p w14:paraId="7BFD9C9A" w14:textId="77777777" w:rsidR="00E07F78" w:rsidRPr="008437AB" w:rsidRDefault="00E07F78" w:rsidP="00C246E3">
            <w:pPr>
              <w:jc w:val="center"/>
            </w:pPr>
            <w:r>
              <w:t>$7.00</w:t>
            </w:r>
          </w:p>
        </w:tc>
        <w:tc>
          <w:tcPr>
            <w:tcW w:w="2092" w:type="dxa"/>
          </w:tcPr>
          <w:p w14:paraId="4B6DAB51" w14:textId="77777777" w:rsidR="00E07F78" w:rsidRPr="008437AB" w:rsidRDefault="00E07F78" w:rsidP="00C246E3">
            <w:pPr>
              <w:jc w:val="center"/>
            </w:pPr>
            <w:r>
              <w:t>$79,706 - $99,632</w:t>
            </w:r>
          </w:p>
        </w:tc>
        <w:tc>
          <w:tcPr>
            <w:tcW w:w="2093" w:type="dxa"/>
          </w:tcPr>
          <w:p w14:paraId="49522781" w14:textId="77777777" w:rsidR="00E07F78" w:rsidRDefault="00E07F78" w:rsidP="00C246E3">
            <w:pPr>
              <w:jc w:val="center"/>
            </w:pPr>
            <w:r>
              <w:t>$101,338 - $126,672</w:t>
            </w:r>
          </w:p>
        </w:tc>
        <w:tc>
          <w:tcPr>
            <w:tcW w:w="2092" w:type="dxa"/>
          </w:tcPr>
          <w:p w14:paraId="6FC25AF9" w14:textId="77777777" w:rsidR="00E07F78" w:rsidRDefault="00E07F78" w:rsidP="00C246E3">
            <w:pPr>
              <w:jc w:val="center"/>
            </w:pPr>
            <w:r>
              <w:t>$135,054 - $168,817</w:t>
            </w:r>
          </w:p>
        </w:tc>
        <w:tc>
          <w:tcPr>
            <w:tcW w:w="2093" w:type="dxa"/>
          </w:tcPr>
          <w:p w14:paraId="0E28FDDE" w14:textId="77777777" w:rsidR="00E07F78" w:rsidRDefault="00E07F78" w:rsidP="00C246E3">
            <w:pPr>
              <w:jc w:val="center"/>
            </w:pPr>
            <w:r>
              <w:t>$179,621 - $224,528</w:t>
            </w:r>
          </w:p>
        </w:tc>
      </w:tr>
      <w:tr w:rsidR="00E07F78" w14:paraId="4B15618C" w14:textId="77777777" w:rsidTr="00C246E3">
        <w:trPr>
          <w:trHeight w:val="440"/>
        </w:trPr>
        <w:tc>
          <w:tcPr>
            <w:tcW w:w="1345" w:type="dxa"/>
          </w:tcPr>
          <w:p w14:paraId="727DCF6E" w14:textId="77777777" w:rsidR="00E07F78" w:rsidRDefault="00E07F78" w:rsidP="00C246E3">
            <w:pPr>
              <w:jc w:val="center"/>
            </w:pPr>
            <w:r>
              <w:t>$10.00</w:t>
            </w:r>
          </w:p>
        </w:tc>
        <w:tc>
          <w:tcPr>
            <w:tcW w:w="2092" w:type="dxa"/>
          </w:tcPr>
          <w:p w14:paraId="5F8BADD0" w14:textId="77777777" w:rsidR="00E07F78" w:rsidRDefault="00E07F78" w:rsidP="00C246E3">
            <w:pPr>
              <w:jc w:val="center"/>
            </w:pPr>
            <w:r>
              <w:t>Over $99,632</w:t>
            </w:r>
          </w:p>
        </w:tc>
        <w:tc>
          <w:tcPr>
            <w:tcW w:w="2093" w:type="dxa"/>
          </w:tcPr>
          <w:p w14:paraId="0C97F256" w14:textId="77777777" w:rsidR="00E07F78" w:rsidRDefault="00E07F78" w:rsidP="00C246E3">
            <w:pPr>
              <w:jc w:val="center"/>
            </w:pPr>
            <w:r>
              <w:t>Over $126,673</w:t>
            </w:r>
          </w:p>
        </w:tc>
        <w:tc>
          <w:tcPr>
            <w:tcW w:w="2092" w:type="dxa"/>
          </w:tcPr>
          <w:p w14:paraId="3C3884B1" w14:textId="77777777" w:rsidR="00E07F78" w:rsidRDefault="00E07F78" w:rsidP="00C246E3">
            <w:pPr>
              <w:jc w:val="center"/>
            </w:pPr>
            <w:r>
              <w:t>Over $168,818</w:t>
            </w:r>
          </w:p>
        </w:tc>
        <w:tc>
          <w:tcPr>
            <w:tcW w:w="2093" w:type="dxa"/>
          </w:tcPr>
          <w:p w14:paraId="5F473DA9" w14:textId="77777777" w:rsidR="00E07F78" w:rsidRDefault="00E07F78" w:rsidP="00C246E3">
            <w:pPr>
              <w:jc w:val="center"/>
            </w:pPr>
            <w:r>
              <w:t>Over $224,529</w:t>
            </w:r>
          </w:p>
        </w:tc>
      </w:tr>
    </w:tbl>
    <w:p w14:paraId="0E4C19F2" w14:textId="77777777" w:rsidR="00E07F78" w:rsidRDefault="00E07F78" w:rsidP="00E07F78"/>
    <w:p w14:paraId="188C037A" w14:textId="77777777" w:rsidR="00E07F78" w:rsidRDefault="00E07F78" w:rsidP="00E07F78">
      <w:r>
        <w:t>Please call for rates for Children in Household over 4</w:t>
      </w:r>
    </w:p>
    <w:p w14:paraId="390C3F6A" w14:textId="77777777" w:rsidR="00E07F78" w:rsidRPr="00AB23B8" w:rsidRDefault="00E07F78" w:rsidP="00E07F78">
      <w:pPr>
        <w:pStyle w:val="BodyTextIndent"/>
        <w:ind w:left="0"/>
        <w:rPr>
          <w:rFonts w:ascii="Times New Roman" w:hAnsi="Times New Roman"/>
        </w:rPr>
      </w:pPr>
    </w:p>
    <w:p w14:paraId="5B6AB112" w14:textId="77777777" w:rsidR="00E07F78" w:rsidRDefault="00E07F78" w:rsidP="0096674E">
      <w:pPr>
        <w:pStyle w:val="BodyTextIndent"/>
        <w:rPr>
          <w:rFonts w:ascii="Times New Roman" w:hAnsi="Times New Roman"/>
          <w:b/>
          <w:bCs/>
          <w:iCs/>
        </w:rPr>
      </w:pPr>
    </w:p>
    <w:p w14:paraId="34C7A1B3" w14:textId="77777777" w:rsidR="0096674E" w:rsidRDefault="0096674E" w:rsidP="0096674E">
      <w:pPr>
        <w:pStyle w:val="BodyTextIndent"/>
        <w:rPr>
          <w:rFonts w:ascii="Times New Roman" w:hAnsi="Times New Roman"/>
          <w:b/>
          <w:bCs/>
          <w:iCs/>
        </w:rPr>
      </w:pPr>
    </w:p>
    <w:p w14:paraId="699316E8" w14:textId="77777777" w:rsidR="0096674E" w:rsidRPr="004F778E" w:rsidRDefault="0096674E" w:rsidP="00E07F78">
      <w:pPr>
        <w:pStyle w:val="BodyTextIndent"/>
        <w:ind w:left="0" w:firstLine="360"/>
        <w:jc w:val="center"/>
        <w:rPr>
          <w:rFonts w:ascii="Times New Roman" w:hAnsi="Times New Roman"/>
          <w:b/>
          <w:bCs/>
          <w:iCs/>
        </w:rPr>
      </w:pPr>
      <w:r>
        <w:rPr>
          <w:rFonts w:ascii="Times New Roman" w:hAnsi="Times New Roman"/>
          <w:b/>
          <w:bCs/>
          <w:iCs/>
        </w:rPr>
        <w:t>PAYMENT FOR DROP-IN CARE IS DUE AT THE TIME OF SERVICE.</w:t>
      </w:r>
    </w:p>
    <w:p w14:paraId="4AE2BC0A" w14:textId="77777777" w:rsidR="0096674E" w:rsidRPr="00E151AB" w:rsidRDefault="0096674E" w:rsidP="0096674E">
      <w:pPr>
        <w:pStyle w:val="BodyTextIndent"/>
        <w:rPr>
          <w:rFonts w:ascii="Times New Roman" w:hAnsi="Times New Roman"/>
          <w:b/>
          <w:iCs/>
        </w:rPr>
      </w:pPr>
    </w:p>
    <w:p w14:paraId="7754ABD6" w14:textId="77777777" w:rsidR="0096674E" w:rsidRDefault="0096674E" w:rsidP="0096674E">
      <w:pPr>
        <w:ind w:left="60" w:firstLine="300"/>
        <w:rPr>
          <w:b/>
          <w:sz w:val="24"/>
          <w:szCs w:val="24"/>
        </w:rPr>
      </w:pPr>
    </w:p>
    <w:p w14:paraId="751CF6A8" w14:textId="419B1DB0" w:rsidR="0096674E" w:rsidRPr="009F541C" w:rsidRDefault="0096674E" w:rsidP="0096674E">
      <w:pPr>
        <w:rPr>
          <w:b/>
          <w:sz w:val="24"/>
          <w:szCs w:val="24"/>
        </w:rPr>
      </w:pPr>
      <w:r w:rsidRPr="0048048A">
        <w:rPr>
          <w:b/>
          <w:sz w:val="24"/>
          <w:szCs w:val="24"/>
        </w:rPr>
        <w:t>Cancellation or Rescheduling Policy:</w:t>
      </w:r>
    </w:p>
    <w:p w14:paraId="732F8011" w14:textId="77777777" w:rsidR="0096674E" w:rsidRPr="0048048A" w:rsidRDefault="0096674E" w:rsidP="0096674E">
      <w:pPr>
        <w:ind w:left="360"/>
        <w:rPr>
          <w:b/>
          <w:bCs/>
          <w:sz w:val="22"/>
          <w:szCs w:val="22"/>
        </w:rPr>
      </w:pPr>
    </w:p>
    <w:p w14:paraId="005101E4" w14:textId="77777777" w:rsidR="0096674E" w:rsidRPr="0048048A" w:rsidRDefault="0096674E" w:rsidP="00B10BC6">
      <w:pPr>
        <w:numPr>
          <w:ilvl w:val="0"/>
          <w:numId w:val="6"/>
        </w:numPr>
        <w:rPr>
          <w:sz w:val="22"/>
          <w:szCs w:val="22"/>
        </w:rPr>
      </w:pPr>
      <w:r w:rsidRPr="0048048A">
        <w:rPr>
          <w:b/>
          <w:bCs/>
          <w:sz w:val="22"/>
          <w:szCs w:val="22"/>
        </w:rPr>
        <w:t>Parents must give</w:t>
      </w:r>
      <w:r w:rsidRPr="0048048A">
        <w:rPr>
          <w:sz w:val="22"/>
          <w:szCs w:val="22"/>
        </w:rPr>
        <w:t xml:space="preserve"> </w:t>
      </w:r>
      <w:r w:rsidRPr="0048048A">
        <w:rPr>
          <w:b/>
          <w:sz w:val="22"/>
          <w:szCs w:val="22"/>
        </w:rPr>
        <w:t xml:space="preserve">two hours notice for cancellations or rescheduling, which includes </w:t>
      </w:r>
    </w:p>
    <w:p w14:paraId="3EC24917" w14:textId="77777777" w:rsidR="0096674E" w:rsidRPr="0048048A" w:rsidRDefault="0096674E" w:rsidP="0096674E">
      <w:pPr>
        <w:ind w:left="1080"/>
        <w:rPr>
          <w:sz w:val="22"/>
          <w:szCs w:val="22"/>
        </w:rPr>
      </w:pPr>
      <w:r w:rsidRPr="0048048A">
        <w:rPr>
          <w:b/>
          <w:sz w:val="22"/>
          <w:szCs w:val="22"/>
        </w:rPr>
        <w:t>notification about regarding late drop off or early pick up</w:t>
      </w:r>
      <w:r w:rsidRPr="0048048A">
        <w:rPr>
          <w:sz w:val="22"/>
          <w:szCs w:val="22"/>
        </w:rPr>
        <w:t xml:space="preserve">. </w:t>
      </w:r>
    </w:p>
    <w:p w14:paraId="3E7AD937" w14:textId="77777777" w:rsidR="0096674E" w:rsidRPr="0048048A" w:rsidRDefault="0096674E" w:rsidP="0096674E">
      <w:pPr>
        <w:ind w:left="1080"/>
        <w:rPr>
          <w:sz w:val="22"/>
          <w:szCs w:val="22"/>
        </w:rPr>
      </w:pPr>
    </w:p>
    <w:p w14:paraId="09EBDD63" w14:textId="77777777" w:rsidR="0096674E" w:rsidRPr="0048048A" w:rsidRDefault="0096674E" w:rsidP="00B10BC6">
      <w:pPr>
        <w:numPr>
          <w:ilvl w:val="0"/>
          <w:numId w:val="6"/>
        </w:numPr>
        <w:rPr>
          <w:sz w:val="22"/>
          <w:szCs w:val="22"/>
        </w:rPr>
      </w:pPr>
      <w:r w:rsidRPr="0048048A">
        <w:rPr>
          <w:sz w:val="22"/>
          <w:szCs w:val="22"/>
        </w:rPr>
        <w:t>Without notice, parents will be charged for the entire scheduled time. This applies to early pick ups. Parents may pick up their child (or children) before the scheduled pick up time, but without two hours notice, parents will be charged for the entire scheduled time.</w:t>
      </w:r>
    </w:p>
    <w:p w14:paraId="3898E09A" w14:textId="77777777" w:rsidR="0096674E" w:rsidRPr="0048048A" w:rsidRDefault="0096674E" w:rsidP="0096674E">
      <w:pPr>
        <w:ind w:left="1080"/>
        <w:rPr>
          <w:sz w:val="22"/>
          <w:szCs w:val="22"/>
        </w:rPr>
      </w:pPr>
    </w:p>
    <w:p w14:paraId="5BED5247" w14:textId="77777777" w:rsidR="0096674E" w:rsidRPr="0048048A" w:rsidRDefault="0096674E" w:rsidP="00B10BC6">
      <w:pPr>
        <w:numPr>
          <w:ilvl w:val="0"/>
          <w:numId w:val="6"/>
        </w:numPr>
        <w:rPr>
          <w:sz w:val="22"/>
          <w:szCs w:val="22"/>
        </w:rPr>
      </w:pPr>
      <w:r w:rsidRPr="0048048A">
        <w:rPr>
          <w:sz w:val="22"/>
          <w:szCs w:val="22"/>
        </w:rPr>
        <w:t xml:space="preserve">For Saturday cancellations or reschedules, parents must make changes by 4:00pm on Friday. </w:t>
      </w:r>
    </w:p>
    <w:p w14:paraId="3A7A61EF" w14:textId="1886AD36" w:rsidR="0096674E" w:rsidRPr="0048048A" w:rsidRDefault="0096674E" w:rsidP="0096674E">
      <w:pPr>
        <w:rPr>
          <w:sz w:val="22"/>
          <w:szCs w:val="22"/>
        </w:rPr>
      </w:pPr>
    </w:p>
    <w:p w14:paraId="6E1E727C" w14:textId="6E2CEA7B" w:rsidR="005C526B" w:rsidRPr="0048048A" w:rsidRDefault="005C526B" w:rsidP="005C526B">
      <w:pPr>
        <w:pStyle w:val="BodyTextIndent"/>
        <w:ind w:left="0"/>
        <w:rPr>
          <w:rFonts w:ascii="Times New Roman" w:hAnsi="Times New Roman"/>
          <w:b/>
          <w:sz w:val="22"/>
          <w:szCs w:val="22"/>
        </w:rPr>
      </w:pPr>
      <w:r w:rsidRPr="0048048A">
        <w:rPr>
          <w:rFonts w:ascii="Times New Roman" w:hAnsi="Times New Roman"/>
          <w:sz w:val="22"/>
          <w:szCs w:val="22"/>
        </w:rPr>
        <w:t xml:space="preserve">Persimmon charges per hour per child on the half hour.  Parents are charged for the total time your child stays at the Center.  Please respect our ability to facilitate care for a maximum of </w:t>
      </w:r>
      <w:r w:rsidRPr="0048048A">
        <w:rPr>
          <w:rFonts w:ascii="Times New Roman" w:hAnsi="Times New Roman"/>
          <w:b/>
          <w:bCs/>
          <w:sz w:val="22"/>
          <w:szCs w:val="22"/>
        </w:rPr>
        <w:t>30</w:t>
      </w:r>
      <w:r w:rsidRPr="0048048A">
        <w:rPr>
          <w:rFonts w:ascii="Times New Roman" w:hAnsi="Times New Roman"/>
          <w:b/>
          <w:sz w:val="22"/>
          <w:szCs w:val="22"/>
        </w:rPr>
        <w:t xml:space="preserve"> children only</w:t>
      </w:r>
      <w:r w:rsidRPr="0048048A">
        <w:rPr>
          <w:rFonts w:ascii="Times New Roman" w:hAnsi="Times New Roman"/>
          <w:sz w:val="22"/>
          <w:szCs w:val="22"/>
        </w:rPr>
        <w:t xml:space="preserve"> at any one time. </w:t>
      </w:r>
      <w:r w:rsidRPr="0048048A">
        <w:rPr>
          <w:rFonts w:ascii="Times New Roman" w:hAnsi="Times New Roman"/>
          <w:b/>
          <w:sz w:val="22"/>
          <w:szCs w:val="22"/>
        </w:rPr>
        <w:t>If you are late to pick up your children, we</w:t>
      </w:r>
      <w:r w:rsidRPr="0048048A">
        <w:rPr>
          <w:rFonts w:ascii="Times New Roman" w:hAnsi="Times New Roman"/>
          <w:sz w:val="22"/>
          <w:szCs w:val="22"/>
        </w:rPr>
        <w:t xml:space="preserve"> </w:t>
      </w:r>
      <w:r w:rsidRPr="0048048A">
        <w:rPr>
          <w:rFonts w:ascii="Times New Roman" w:hAnsi="Times New Roman"/>
          <w:b/>
          <w:sz w:val="22"/>
          <w:szCs w:val="22"/>
        </w:rPr>
        <w:t>may be unable to admit other scheduled children, creating a childcare crisis for the next family.  We charge $1.00 per minute</w:t>
      </w:r>
      <w:r w:rsidR="00DD40EF">
        <w:rPr>
          <w:rFonts w:ascii="Times New Roman" w:hAnsi="Times New Roman"/>
          <w:b/>
          <w:sz w:val="22"/>
          <w:szCs w:val="22"/>
        </w:rPr>
        <w:t xml:space="preserve"> </w:t>
      </w:r>
      <w:r w:rsidR="00AF03D2">
        <w:rPr>
          <w:rFonts w:ascii="Times New Roman" w:hAnsi="Times New Roman"/>
          <w:b/>
          <w:sz w:val="22"/>
          <w:szCs w:val="22"/>
        </w:rPr>
        <w:t>after the 5-minute grace period, up to 10 minutes, $5.00 per minute between 11-21 minutes late, and $15.00 per minute after 21 minutes late.</w:t>
      </w:r>
    </w:p>
    <w:p w14:paraId="01AFB2B5" w14:textId="77777777" w:rsidR="005C526B" w:rsidRPr="0048048A" w:rsidRDefault="005C526B" w:rsidP="0096674E">
      <w:pPr>
        <w:rPr>
          <w:sz w:val="22"/>
          <w:szCs w:val="22"/>
        </w:rPr>
      </w:pPr>
    </w:p>
    <w:p w14:paraId="52C3E24A" w14:textId="77777777" w:rsidR="005C526B" w:rsidRPr="0048048A" w:rsidRDefault="005C526B" w:rsidP="005C526B">
      <w:pPr>
        <w:pStyle w:val="BodyTextIndent"/>
        <w:ind w:left="0"/>
        <w:rPr>
          <w:rFonts w:ascii="Times New Roman" w:hAnsi="Times New Roman"/>
          <w:b/>
          <w:szCs w:val="24"/>
        </w:rPr>
      </w:pPr>
      <w:r w:rsidRPr="0048048A">
        <w:rPr>
          <w:rFonts w:ascii="Times New Roman" w:hAnsi="Times New Roman"/>
          <w:b/>
          <w:szCs w:val="24"/>
        </w:rPr>
        <w:t>Late arrivals</w:t>
      </w:r>
    </w:p>
    <w:p w14:paraId="3FCD0182" w14:textId="77777777" w:rsidR="005C526B" w:rsidRPr="0048048A" w:rsidRDefault="005C526B" w:rsidP="005C526B">
      <w:pPr>
        <w:pStyle w:val="BodyTextIndent"/>
        <w:ind w:left="0"/>
        <w:rPr>
          <w:rFonts w:ascii="Times New Roman" w:hAnsi="Times New Roman"/>
          <w:b/>
          <w:sz w:val="22"/>
          <w:szCs w:val="22"/>
        </w:rPr>
      </w:pPr>
      <w:r w:rsidRPr="0048048A">
        <w:rPr>
          <w:rFonts w:ascii="Times New Roman" w:hAnsi="Times New Roman"/>
          <w:sz w:val="22"/>
          <w:szCs w:val="22"/>
        </w:rPr>
        <w:t xml:space="preserve">If parents anticipate arriving later than your scheduled time, please call to notify the office at 303-449-1951. If you call </w:t>
      </w:r>
      <w:r w:rsidRPr="0048048A">
        <w:rPr>
          <w:rFonts w:ascii="Times New Roman" w:hAnsi="Times New Roman"/>
          <w:b/>
          <w:sz w:val="22"/>
          <w:szCs w:val="22"/>
        </w:rPr>
        <w:t>2 hours in advance</w:t>
      </w:r>
      <w:r w:rsidRPr="0048048A">
        <w:rPr>
          <w:rFonts w:ascii="Times New Roman" w:hAnsi="Times New Roman"/>
          <w:sz w:val="22"/>
          <w:szCs w:val="22"/>
        </w:rPr>
        <w:t xml:space="preserve"> to notify us of the updated drop off time, your payment will be adjusted to reflect the change. If you have not arrived at the scheduled time of drop off and one hour has passed without notification, we will give your scheduled time slot to a family on our wait list. </w:t>
      </w:r>
      <w:r w:rsidRPr="0048048A">
        <w:rPr>
          <w:rFonts w:ascii="Times New Roman" w:hAnsi="Times New Roman"/>
          <w:b/>
          <w:sz w:val="22"/>
          <w:szCs w:val="22"/>
        </w:rPr>
        <w:t xml:space="preserve">Parents will be responsible for payment of the visit scheduled if you do not call to cancel. </w:t>
      </w:r>
    </w:p>
    <w:p w14:paraId="36BF9CC9" w14:textId="77777777" w:rsidR="005C526B" w:rsidRPr="0048048A" w:rsidRDefault="005C526B" w:rsidP="005C526B">
      <w:pPr>
        <w:pStyle w:val="BodyTextIndent"/>
        <w:rPr>
          <w:rFonts w:ascii="Times New Roman" w:hAnsi="Times New Roman"/>
          <w:sz w:val="22"/>
          <w:szCs w:val="22"/>
        </w:rPr>
      </w:pPr>
    </w:p>
    <w:p w14:paraId="6FEEAC93" w14:textId="77777777" w:rsidR="005C526B" w:rsidRPr="0048048A" w:rsidRDefault="005C526B" w:rsidP="005C526B">
      <w:pPr>
        <w:pStyle w:val="BodyTextIndent"/>
        <w:ind w:left="0"/>
        <w:rPr>
          <w:rFonts w:ascii="Times New Roman" w:hAnsi="Times New Roman"/>
          <w:sz w:val="22"/>
          <w:szCs w:val="22"/>
        </w:rPr>
      </w:pPr>
      <w:r w:rsidRPr="0048048A">
        <w:rPr>
          <w:rFonts w:ascii="Times New Roman" w:hAnsi="Times New Roman"/>
          <w:sz w:val="22"/>
          <w:szCs w:val="22"/>
        </w:rPr>
        <w:t>If a child arrives late and their class is away from the center on a field trip, the child may either stay in the office until the class returns, go into another classroom if there is room, or the parent may drop the child off at the site of the field trip.</w:t>
      </w:r>
    </w:p>
    <w:p w14:paraId="325F7046" w14:textId="77777777" w:rsidR="005C526B" w:rsidRPr="0048048A" w:rsidRDefault="005C526B" w:rsidP="005C526B">
      <w:pPr>
        <w:pStyle w:val="BodyTextIndent"/>
        <w:ind w:left="0"/>
        <w:rPr>
          <w:rFonts w:ascii="Times New Roman" w:hAnsi="Times New Roman"/>
          <w:sz w:val="22"/>
          <w:szCs w:val="22"/>
        </w:rPr>
      </w:pPr>
    </w:p>
    <w:p w14:paraId="73EB3F4A" w14:textId="77777777" w:rsidR="00E07F78" w:rsidRPr="0048048A" w:rsidRDefault="00E07F78" w:rsidP="00E07F78">
      <w:pPr>
        <w:pStyle w:val="BodyTextIndent"/>
        <w:ind w:left="0"/>
        <w:rPr>
          <w:rFonts w:ascii="Times New Roman" w:hAnsi="Times New Roman"/>
          <w:b/>
          <w:szCs w:val="24"/>
        </w:rPr>
      </w:pPr>
      <w:r w:rsidRPr="0048048A">
        <w:rPr>
          <w:rFonts w:ascii="Times New Roman" w:hAnsi="Times New Roman"/>
          <w:b/>
          <w:szCs w:val="24"/>
        </w:rPr>
        <w:t>Contract Care</w:t>
      </w:r>
    </w:p>
    <w:p w14:paraId="39830387" w14:textId="452FED76" w:rsidR="00E07F78" w:rsidRPr="0048048A" w:rsidRDefault="00E07F78" w:rsidP="00E07F78">
      <w:pPr>
        <w:pStyle w:val="BodyTextIndent"/>
        <w:ind w:left="0"/>
        <w:rPr>
          <w:rFonts w:ascii="Times New Roman" w:hAnsi="Times New Roman"/>
          <w:sz w:val="22"/>
          <w:szCs w:val="22"/>
        </w:rPr>
      </w:pPr>
      <w:r w:rsidRPr="0048048A">
        <w:rPr>
          <w:rFonts w:ascii="Times New Roman" w:hAnsi="Times New Roman"/>
          <w:sz w:val="22"/>
          <w:szCs w:val="22"/>
        </w:rPr>
        <w:t>Persimmon offers temporary, drop in child care therefore our contract policies are made on a short-term, case by case basis. Contracts are offered based on classroom availability.  The infant room has 4 contract spaces and four drop-in spaces. The guidelines for contract care are as follows:</w:t>
      </w:r>
    </w:p>
    <w:p w14:paraId="722B3180" w14:textId="77777777" w:rsidR="00E07F78" w:rsidRPr="0048048A" w:rsidRDefault="00E07F78" w:rsidP="00E07F78">
      <w:pPr>
        <w:pStyle w:val="BodyTextIndent"/>
        <w:ind w:left="0"/>
        <w:rPr>
          <w:rFonts w:ascii="Times New Roman" w:hAnsi="Times New Roman"/>
          <w:sz w:val="22"/>
          <w:szCs w:val="22"/>
        </w:rPr>
      </w:pPr>
    </w:p>
    <w:p w14:paraId="7E16E512"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 xml:space="preserve">Contracts are generally awarded for 6 weeks.  Some longer term contracts may be available.   </w:t>
      </w:r>
      <w:r w:rsidRPr="0048048A">
        <w:rPr>
          <w:rFonts w:ascii="Times New Roman" w:hAnsi="Times New Roman"/>
          <w:b/>
          <w:sz w:val="22"/>
          <w:szCs w:val="22"/>
        </w:rPr>
        <w:t>Contracts must be scheduled with the Senior Manager.</w:t>
      </w:r>
    </w:p>
    <w:p w14:paraId="4F5EE131"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It is helpful for contract times to remain consistent. You are responsible for payment of this time whether your child attends or not.</w:t>
      </w:r>
    </w:p>
    <w:p w14:paraId="05F2062C"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Payment for contracts is due each Monday for that week. All contract fees are non-refundable.</w:t>
      </w:r>
    </w:p>
    <w:p w14:paraId="30E372A5" w14:textId="2677C6A2"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 xml:space="preserve">Any additional hours of childcare needed beyond what has been contracted must be scheduled and paid for according to </w:t>
      </w:r>
      <w:r w:rsidR="00EC0F5A" w:rsidRPr="0048048A">
        <w:rPr>
          <w:rFonts w:ascii="Times New Roman" w:hAnsi="Times New Roman"/>
          <w:sz w:val="22"/>
          <w:szCs w:val="22"/>
        </w:rPr>
        <w:t>Persimmon Early Learning</w:t>
      </w:r>
      <w:r w:rsidRPr="0048048A">
        <w:rPr>
          <w:rFonts w:ascii="Times New Roman" w:hAnsi="Times New Roman"/>
          <w:sz w:val="22"/>
          <w:szCs w:val="22"/>
        </w:rPr>
        <w:t xml:space="preserve"> drop-in guidelines.</w:t>
      </w:r>
    </w:p>
    <w:p w14:paraId="20B1E14F"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If a child has not arrived within one hour of the scheduled contract time and we have not received prior notification, the child will be removed from the day’s schedule and the parent will be billed for the full time that had been reserved.</w:t>
      </w:r>
    </w:p>
    <w:p w14:paraId="631D6478"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 xml:space="preserve">If two days pass without notification, the child’s contract can be cancelled. </w:t>
      </w:r>
    </w:p>
    <w:p w14:paraId="79A44873"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Only one contract per family is allowed per year. Exceptions and/or extensions may be made if special circumstances arise.</w:t>
      </w:r>
    </w:p>
    <w:p w14:paraId="2E7C6375"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Because contracts are guaranteed reservations, payment is due whether or not the child is present at the center.</w:t>
      </w:r>
    </w:p>
    <w:p w14:paraId="750046C2" w14:textId="77777777" w:rsidR="00E07F78" w:rsidRPr="0048048A" w:rsidRDefault="00E07F78" w:rsidP="00B10BC6">
      <w:pPr>
        <w:pStyle w:val="BodyTextIndent"/>
        <w:numPr>
          <w:ilvl w:val="0"/>
          <w:numId w:val="21"/>
        </w:numPr>
        <w:rPr>
          <w:rFonts w:ascii="Times New Roman" w:hAnsi="Times New Roman"/>
          <w:sz w:val="22"/>
          <w:szCs w:val="22"/>
        </w:rPr>
      </w:pPr>
      <w:r w:rsidRPr="0048048A">
        <w:rPr>
          <w:rFonts w:ascii="Times New Roman" w:hAnsi="Times New Roman"/>
          <w:sz w:val="22"/>
          <w:szCs w:val="22"/>
        </w:rPr>
        <w:t>For special circumstances, please check with the Director who may be able to modify these guidelines.</w:t>
      </w:r>
    </w:p>
    <w:p w14:paraId="26A776B7" w14:textId="77777777" w:rsidR="00E07F78" w:rsidRPr="00AB23B8" w:rsidRDefault="00E07F78" w:rsidP="00E07F78">
      <w:pPr>
        <w:pStyle w:val="BodyTextIndent"/>
        <w:rPr>
          <w:rFonts w:ascii="Times New Roman" w:hAnsi="Times New Roman"/>
        </w:rPr>
      </w:pPr>
    </w:p>
    <w:p w14:paraId="3B1E5539" w14:textId="77777777" w:rsidR="0048048A" w:rsidRDefault="0048048A" w:rsidP="0048048A">
      <w:pPr>
        <w:pStyle w:val="BodyTextIndent"/>
        <w:rPr>
          <w:rFonts w:ascii="Times New Roman" w:hAnsi="Times New Roman"/>
          <w:szCs w:val="24"/>
        </w:rPr>
      </w:pPr>
    </w:p>
    <w:p w14:paraId="5851090A" w14:textId="77777777" w:rsidR="0048048A" w:rsidRDefault="0048048A" w:rsidP="0048048A">
      <w:pPr>
        <w:pStyle w:val="BodyTextIndent"/>
        <w:rPr>
          <w:rFonts w:ascii="Times New Roman" w:hAnsi="Times New Roman"/>
          <w:szCs w:val="24"/>
        </w:rPr>
      </w:pPr>
    </w:p>
    <w:p w14:paraId="75F81549" w14:textId="77777777" w:rsidR="0048048A" w:rsidRDefault="0048048A" w:rsidP="0048048A">
      <w:pPr>
        <w:pStyle w:val="BodyTextIndent"/>
        <w:rPr>
          <w:rFonts w:ascii="Times New Roman" w:hAnsi="Times New Roman"/>
          <w:szCs w:val="24"/>
        </w:rPr>
      </w:pPr>
    </w:p>
    <w:p w14:paraId="71A1E517" w14:textId="77777777" w:rsidR="0048048A" w:rsidRDefault="0048048A" w:rsidP="0048048A">
      <w:pPr>
        <w:pStyle w:val="BodyTextIndent"/>
        <w:rPr>
          <w:rFonts w:ascii="Times New Roman" w:hAnsi="Times New Roman"/>
          <w:szCs w:val="24"/>
        </w:rPr>
      </w:pPr>
    </w:p>
    <w:p w14:paraId="1873A59C" w14:textId="77777777" w:rsidR="0048048A" w:rsidRDefault="0048048A" w:rsidP="0048048A">
      <w:pPr>
        <w:pStyle w:val="BodyTextIndent"/>
        <w:rPr>
          <w:rFonts w:ascii="Times New Roman" w:hAnsi="Times New Roman"/>
          <w:szCs w:val="24"/>
        </w:rPr>
      </w:pPr>
    </w:p>
    <w:p w14:paraId="016FCCB9" w14:textId="77777777" w:rsidR="0048048A" w:rsidRDefault="0048048A" w:rsidP="0048048A">
      <w:pPr>
        <w:pStyle w:val="BodyTextIndent"/>
        <w:rPr>
          <w:rFonts w:ascii="Times New Roman" w:hAnsi="Times New Roman"/>
          <w:szCs w:val="24"/>
        </w:rPr>
      </w:pPr>
    </w:p>
    <w:p w14:paraId="54A0D182" w14:textId="77777777" w:rsidR="0048048A" w:rsidRDefault="0048048A" w:rsidP="0048048A">
      <w:pPr>
        <w:pStyle w:val="BodyTextIndent"/>
        <w:rPr>
          <w:rFonts w:ascii="Times New Roman" w:hAnsi="Times New Roman"/>
          <w:szCs w:val="24"/>
        </w:rPr>
      </w:pPr>
    </w:p>
    <w:p w14:paraId="0526DE24" w14:textId="77777777" w:rsidR="00B10BC6" w:rsidRDefault="00B10BC6" w:rsidP="00B10BC6">
      <w:pPr>
        <w:pStyle w:val="BodyTextIndent"/>
        <w:jc w:val="center"/>
        <w:rPr>
          <w:rFonts w:ascii="Times New Roman" w:hAnsi="Times New Roman"/>
          <w:szCs w:val="24"/>
        </w:rPr>
      </w:pPr>
    </w:p>
    <w:p w14:paraId="33FA430A" w14:textId="2D4D2F93" w:rsidR="0048048A" w:rsidRPr="00B10BC6" w:rsidRDefault="0048048A" w:rsidP="00B10BC6">
      <w:pPr>
        <w:pStyle w:val="BodyTextIndent"/>
        <w:rPr>
          <w:rFonts w:ascii="Times New Roman" w:hAnsi="Times New Roman"/>
          <w:b/>
          <w:bCs/>
          <w:sz w:val="28"/>
          <w:szCs w:val="28"/>
        </w:rPr>
      </w:pPr>
      <w:r w:rsidRPr="00B10BC6">
        <w:rPr>
          <w:rFonts w:ascii="Times New Roman" w:hAnsi="Times New Roman"/>
          <w:b/>
          <w:bCs/>
          <w:sz w:val="28"/>
          <w:szCs w:val="28"/>
        </w:rPr>
        <w:t>I have read and understand all Parent Handbook Policies and Procedures for child care with the YWCA Boulder County, Persimmon Early Learning.</w:t>
      </w:r>
    </w:p>
    <w:p w14:paraId="22EAA143" w14:textId="77777777" w:rsidR="0048048A" w:rsidRDefault="0048048A" w:rsidP="0048048A">
      <w:pPr>
        <w:pStyle w:val="BodyTextIndent"/>
        <w:rPr>
          <w:rFonts w:ascii="Times New Roman" w:hAnsi="Times New Roman"/>
          <w:szCs w:val="24"/>
        </w:rPr>
      </w:pPr>
    </w:p>
    <w:p w14:paraId="1E395DE2" w14:textId="77777777" w:rsidR="0048048A" w:rsidRDefault="0048048A" w:rsidP="0048048A">
      <w:pPr>
        <w:pStyle w:val="BodyTextIndent"/>
        <w:rPr>
          <w:rFonts w:ascii="Times New Roman" w:hAnsi="Times New Roman"/>
          <w:szCs w:val="24"/>
        </w:rPr>
      </w:pPr>
    </w:p>
    <w:p w14:paraId="19D37913" w14:textId="77777777" w:rsidR="0048048A" w:rsidRDefault="0048048A" w:rsidP="0048048A">
      <w:pPr>
        <w:pStyle w:val="BodyTextIndent"/>
        <w:rPr>
          <w:rFonts w:ascii="Times New Roman" w:hAnsi="Times New Roman"/>
          <w:szCs w:val="24"/>
        </w:rPr>
      </w:pPr>
      <w:r>
        <w:rPr>
          <w:rFonts w:ascii="Times New Roman" w:hAnsi="Times New Roman"/>
          <w:szCs w:val="24"/>
        </w:rPr>
        <w:t>Printed Name _______________________</w:t>
      </w:r>
    </w:p>
    <w:p w14:paraId="60D89CCD" w14:textId="77777777" w:rsidR="0048048A" w:rsidRDefault="0048048A" w:rsidP="0048048A">
      <w:pPr>
        <w:pStyle w:val="BodyTextIndent"/>
        <w:rPr>
          <w:rFonts w:ascii="Times New Roman" w:hAnsi="Times New Roman"/>
          <w:szCs w:val="24"/>
        </w:rPr>
      </w:pPr>
    </w:p>
    <w:p w14:paraId="71044893" w14:textId="77777777" w:rsidR="0048048A" w:rsidRDefault="0048048A" w:rsidP="0048048A">
      <w:pPr>
        <w:pStyle w:val="BodyTextIndent"/>
        <w:rPr>
          <w:rFonts w:ascii="Times New Roman" w:hAnsi="Times New Roman"/>
          <w:szCs w:val="24"/>
        </w:rPr>
      </w:pPr>
      <w:r>
        <w:rPr>
          <w:rFonts w:ascii="Times New Roman" w:hAnsi="Times New Roman"/>
          <w:szCs w:val="24"/>
        </w:rPr>
        <w:t>Signature __________________________</w:t>
      </w:r>
    </w:p>
    <w:p w14:paraId="4C612304" w14:textId="77777777" w:rsidR="0048048A" w:rsidRDefault="0048048A" w:rsidP="0048048A">
      <w:pPr>
        <w:pStyle w:val="BodyTextIndent"/>
        <w:rPr>
          <w:rFonts w:ascii="Times New Roman" w:hAnsi="Times New Roman"/>
          <w:szCs w:val="24"/>
        </w:rPr>
      </w:pPr>
    </w:p>
    <w:p w14:paraId="458934C8" w14:textId="77777777" w:rsidR="0048048A" w:rsidRDefault="0048048A" w:rsidP="0048048A">
      <w:pPr>
        <w:pStyle w:val="BodyTextIndent"/>
        <w:rPr>
          <w:rFonts w:ascii="Times New Roman" w:hAnsi="Times New Roman"/>
          <w:szCs w:val="24"/>
        </w:rPr>
      </w:pPr>
      <w:r>
        <w:rPr>
          <w:rFonts w:ascii="Times New Roman" w:hAnsi="Times New Roman"/>
          <w:szCs w:val="24"/>
        </w:rPr>
        <w:t>Date ______________________________</w:t>
      </w:r>
    </w:p>
    <w:p w14:paraId="3BBABED0" w14:textId="77777777" w:rsidR="0048048A" w:rsidRDefault="0048048A" w:rsidP="0048048A">
      <w:pPr>
        <w:pStyle w:val="BodyTextIndent"/>
        <w:ind w:left="0"/>
        <w:rPr>
          <w:rFonts w:ascii="Times New Roman" w:hAnsi="Times New Roman"/>
          <w:szCs w:val="24"/>
        </w:rPr>
      </w:pPr>
    </w:p>
    <w:p w14:paraId="06370975" w14:textId="77777777" w:rsidR="0048048A" w:rsidRDefault="0048048A" w:rsidP="0048048A">
      <w:pPr>
        <w:pStyle w:val="BodyTextIndent"/>
        <w:ind w:left="0"/>
        <w:rPr>
          <w:rFonts w:ascii="Times New Roman" w:hAnsi="Times New Roman"/>
          <w:szCs w:val="24"/>
        </w:rPr>
      </w:pPr>
    </w:p>
    <w:p w14:paraId="08728375" w14:textId="77777777" w:rsidR="0048048A" w:rsidRDefault="0048048A" w:rsidP="0048048A">
      <w:pPr>
        <w:pStyle w:val="BodyTextIndent"/>
        <w:ind w:left="0"/>
        <w:rPr>
          <w:rFonts w:ascii="Times New Roman" w:hAnsi="Times New Roman"/>
          <w:szCs w:val="24"/>
        </w:rPr>
      </w:pPr>
    </w:p>
    <w:p w14:paraId="2C29CA97" w14:textId="77777777" w:rsidR="0048048A" w:rsidRDefault="0048048A" w:rsidP="0048048A">
      <w:pPr>
        <w:pStyle w:val="BodyTextIndent"/>
        <w:ind w:left="0"/>
        <w:rPr>
          <w:rFonts w:ascii="Times New Roman" w:hAnsi="Times New Roman"/>
          <w:szCs w:val="24"/>
        </w:rPr>
      </w:pPr>
    </w:p>
    <w:p w14:paraId="5A4DC757" w14:textId="77777777" w:rsidR="0048048A" w:rsidRDefault="0048048A" w:rsidP="0048048A">
      <w:pPr>
        <w:pStyle w:val="BodyTextIndent"/>
        <w:ind w:left="0"/>
        <w:rPr>
          <w:rFonts w:ascii="Times New Roman" w:hAnsi="Times New Roman"/>
          <w:szCs w:val="24"/>
        </w:rPr>
      </w:pPr>
    </w:p>
    <w:p w14:paraId="74E52F31" w14:textId="77777777" w:rsidR="0048048A" w:rsidRPr="00EA2A62" w:rsidRDefault="0048048A" w:rsidP="00B10BC6">
      <w:pPr>
        <w:pStyle w:val="BodyTextIndent"/>
        <w:numPr>
          <w:ilvl w:val="0"/>
          <w:numId w:val="19"/>
        </w:numPr>
        <w:rPr>
          <w:rFonts w:ascii="Times New Roman" w:hAnsi="Times New Roman"/>
          <w:sz w:val="22"/>
          <w:szCs w:val="22"/>
        </w:rPr>
      </w:pPr>
      <w:r w:rsidRPr="00EA2A62">
        <w:rPr>
          <w:rFonts w:ascii="Times New Roman" w:hAnsi="Times New Roman"/>
          <w:sz w:val="22"/>
          <w:szCs w:val="22"/>
        </w:rPr>
        <w:t>Original Copy – Office</w:t>
      </w:r>
    </w:p>
    <w:p w14:paraId="17505BCC" w14:textId="77777777" w:rsidR="0048048A" w:rsidRPr="00EA2A62" w:rsidRDefault="0048048A" w:rsidP="00B10BC6">
      <w:pPr>
        <w:pStyle w:val="BodyTextIndent"/>
        <w:numPr>
          <w:ilvl w:val="0"/>
          <w:numId w:val="19"/>
        </w:numPr>
        <w:rPr>
          <w:rFonts w:ascii="Times New Roman" w:hAnsi="Times New Roman"/>
          <w:sz w:val="22"/>
          <w:szCs w:val="22"/>
        </w:rPr>
      </w:pPr>
      <w:r w:rsidRPr="00EA2A62">
        <w:rPr>
          <w:rFonts w:ascii="Times New Roman" w:hAnsi="Times New Roman"/>
          <w:sz w:val="22"/>
          <w:szCs w:val="22"/>
        </w:rPr>
        <w:t xml:space="preserve">Printed Copy – Parent </w:t>
      </w:r>
    </w:p>
    <w:p w14:paraId="19E1CC71" w14:textId="1E3E2FFE" w:rsidR="0096674E" w:rsidRPr="005574A5" w:rsidRDefault="0096674E" w:rsidP="005C526B">
      <w:pPr>
        <w:pStyle w:val="BodyTextIndent"/>
        <w:ind w:left="0"/>
        <w:rPr>
          <w:rFonts w:ascii="Times New Roman" w:hAnsi="Times New Roman"/>
          <w:szCs w:val="24"/>
        </w:rPr>
      </w:pPr>
    </w:p>
    <w:sectPr w:rsidR="0096674E" w:rsidRPr="005574A5" w:rsidSect="00085820">
      <w:footerReference w:type="default" r:id="rId23"/>
      <w:pgSz w:w="12240" w:h="15840"/>
      <w:pgMar w:top="900" w:right="1440" w:bottom="126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2209" w14:textId="77777777" w:rsidR="007506BD" w:rsidRDefault="007506BD">
      <w:r>
        <w:separator/>
      </w:r>
    </w:p>
  </w:endnote>
  <w:endnote w:type="continuationSeparator" w:id="0">
    <w:p w14:paraId="557437BA" w14:textId="77777777" w:rsidR="007506BD" w:rsidRDefault="0075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AC2D" w14:textId="54CE7976" w:rsidR="00C246E3" w:rsidRPr="00085820" w:rsidRDefault="00C246E3" w:rsidP="00085820">
    <w:pPr>
      <w:pStyle w:val="Footer"/>
      <w:jc w:val="right"/>
      <w:rPr>
        <w:snapToGrid w:val="0"/>
        <w:sz w:val="16"/>
        <w:szCs w:val="16"/>
      </w:rPr>
    </w:pPr>
    <w:r w:rsidRPr="00085820">
      <w:rPr>
        <w:snapToGrid w:val="0"/>
        <w:sz w:val="16"/>
        <w:szCs w:val="16"/>
      </w:rPr>
      <w:fldChar w:fldCharType="begin"/>
    </w:r>
    <w:r w:rsidRPr="00085820">
      <w:rPr>
        <w:snapToGrid w:val="0"/>
        <w:sz w:val="16"/>
        <w:szCs w:val="16"/>
      </w:rPr>
      <w:instrText xml:space="preserve"> FILENAME \p </w:instrText>
    </w:r>
    <w:r w:rsidRPr="00085820">
      <w:rPr>
        <w:snapToGrid w:val="0"/>
        <w:sz w:val="16"/>
        <w:szCs w:val="16"/>
      </w:rPr>
      <w:fldChar w:fldCharType="separate"/>
    </w:r>
    <w:r w:rsidR="00B10BC6">
      <w:rPr>
        <w:noProof/>
        <w:snapToGrid w:val="0"/>
        <w:sz w:val="16"/>
        <w:szCs w:val="16"/>
      </w:rPr>
      <w:t>C:\Users\khise\AppData\Local\Microsoft\Windows\INetCache\Content.Outlook\W7L42ND4\PARENT HANDBOOK Editing in progress 3.4.22 - DONT USEPersimmon Parent Handbook 2020-2021 - Copy (1).docx</w:t>
    </w:r>
    <w:r w:rsidRPr="00085820">
      <w:rPr>
        <w:snapToGrid w:val="0"/>
        <w:sz w:val="16"/>
        <w:szCs w:val="16"/>
      </w:rPr>
      <w:fldChar w:fldCharType="end"/>
    </w:r>
  </w:p>
  <w:p w14:paraId="0BF4F924" w14:textId="77777777" w:rsidR="00C246E3" w:rsidRDefault="00C246E3">
    <w:pPr>
      <w:pStyle w:val="Footer"/>
      <w:rPr>
        <w:snapToGrid w:val="0"/>
      </w:rPr>
    </w:pPr>
  </w:p>
  <w:p w14:paraId="500695CC" w14:textId="77777777" w:rsidR="00C246E3" w:rsidRDefault="00C246E3">
    <w:pPr>
      <w:pStyle w:val="Foote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Pr>
        <w:noProof/>
        <w:snapToGrid w:val="0"/>
      </w:rPr>
      <w:t>24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84F" w14:textId="77777777" w:rsidR="007506BD" w:rsidRDefault="007506BD">
      <w:r>
        <w:separator/>
      </w:r>
    </w:p>
  </w:footnote>
  <w:footnote w:type="continuationSeparator" w:id="0">
    <w:p w14:paraId="43728A85" w14:textId="77777777" w:rsidR="007506BD" w:rsidRDefault="00750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3F8"/>
    <w:multiLevelType w:val="hybridMultilevel"/>
    <w:tmpl w:val="91F298A8"/>
    <w:lvl w:ilvl="0" w:tplc="90AEF54E">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8C2FFD"/>
    <w:multiLevelType w:val="hybridMultilevel"/>
    <w:tmpl w:val="49F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370B"/>
    <w:multiLevelType w:val="hybridMultilevel"/>
    <w:tmpl w:val="6A2A3138"/>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66BB7"/>
    <w:multiLevelType w:val="singleLevel"/>
    <w:tmpl w:val="04090001"/>
    <w:lvl w:ilvl="0">
      <w:start w:val="1"/>
      <w:numFmt w:val="bullet"/>
      <w:lvlText w:val=""/>
      <w:lvlJc w:val="left"/>
      <w:pPr>
        <w:ind w:left="1260" w:hanging="360"/>
      </w:pPr>
      <w:rPr>
        <w:rFonts w:ascii="Symbol" w:hAnsi="Symbol" w:hint="default"/>
        <w:sz w:val="28"/>
      </w:rPr>
    </w:lvl>
  </w:abstractNum>
  <w:abstractNum w:abstractNumId="4" w15:restartNumberingAfterBreak="0">
    <w:nsid w:val="1EF13120"/>
    <w:multiLevelType w:val="singleLevel"/>
    <w:tmpl w:val="B47A48B0"/>
    <w:lvl w:ilvl="0">
      <w:start w:val="1"/>
      <w:numFmt w:val="decimal"/>
      <w:lvlText w:val="%1."/>
      <w:lvlJc w:val="left"/>
      <w:pPr>
        <w:tabs>
          <w:tab w:val="num" w:pos="720"/>
        </w:tabs>
        <w:ind w:left="720" w:hanging="360"/>
      </w:pPr>
      <w:rPr>
        <w:rFonts w:hint="default"/>
      </w:rPr>
    </w:lvl>
  </w:abstractNum>
  <w:abstractNum w:abstractNumId="5" w15:restartNumberingAfterBreak="0">
    <w:nsid w:val="21D34F6B"/>
    <w:multiLevelType w:val="hybridMultilevel"/>
    <w:tmpl w:val="9378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5662A"/>
    <w:multiLevelType w:val="hybridMultilevel"/>
    <w:tmpl w:val="578E68D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81D6045"/>
    <w:multiLevelType w:val="hybridMultilevel"/>
    <w:tmpl w:val="01325480"/>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D41C0B"/>
    <w:multiLevelType w:val="hybridMultilevel"/>
    <w:tmpl w:val="ECC0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15AB7"/>
    <w:multiLevelType w:val="multilevel"/>
    <w:tmpl w:val="258C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044F9"/>
    <w:multiLevelType w:val="hybridMultilevel"/>
    <w:tmpl w:val="ACD88DBC"/>
    <w:lvl w:ilvl="0" w:tplc="D6562F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62237"/>
    <w:multiLevelType w:val="singleLevel"/>
    <w:tmpl w:val="62E69B8E"/>
    <w:lvl w:ilvl="0">
      <w:start w:val="1"/>
      <w:numFmt w:val="upperLetter"/>
      <w:pStyle w:val="Heading4"/>
      <w:lvlText w:val="%1."/>
      <w:lvlJc w:val="left"/>
      <w:pPr>
        <w:tabs>
          <w:tab w:val="num" w:pos="360"/>
        </w:tabs>
        <w:ind w:left="360" w:hanging="360"/>
      </w:pPr>
      <w:rPr>
        <w:rFonts w:hint="default"/>
        <w:i w:val="0"/>
      </w:rPr>
    </w:lvl>
  </w:abstractNum>
  <w:abstractNum w:abstractNumId="12" w15:restartNumberingAfterBreak="0">
    <w:nsid w:val="47C50F70"/>
    <w:multiLevelType w:val="hybridMultilevel"/>
    <w:tmpl w:val="DDDE1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82AE6"/>
    <w:multiLevelType w:val="hybridMultilevel"/>
    <w:tmpl w:val="6E4CDE58"/>
    <w:lvl w:ilvl="0" w:tplc="68642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44C5E"/>
    <w:multiLevelType w:val="singleLevel"/>
    <w:tmpl w:val="12A47ACA"/>
    <w:lvl w:ilvl="0">
      <w:start w:val="1"/>
      <w:numFmt w:val="decimal"/>
      <w:lvlText w:val="%1."/>
      <w:lvlJc w:val="left"/>
      <w:pPr>
        <w:tabs>
          <w:tab w:val="num" w:pos="720"/>
        </w:tabs>
        <w:ind w:left="720" w:hanging="360"/>
      </w:pPr>
      <w:rPr>
        <w:rFonts w:hint="default"/>
      </w:rPr>
    </w:lvl>
  </w:abstractNum>
  <w:abstractNum w:abstractNumId="15" w15:restartNumberingAfterBreak="0">
    <w:nsid w:val="514B65A2"/>
    <w:multiLevelType w:val="singleLevel"/>
    <w:tmpl w:val="27EAC7FE"/>
    <w:lvl w:ilvl="0">
      <w:start w:val="1"/>
      <w:numFmt w:val="decimal"/>
      <w:lvlText w:val="%1."/>
      <w:lvlJc w:val="left"/>
      <w:pPr>
        <w:tabs>
          <w:tab w:val="num" w:pos="720"/>
        </w:tabs>
        <w:ind w:left="720" w:hanging="360"/>
      </w:pPr>
      <w:rPr>
        <w:rFonts w:hint="default"/>
      </w:rPr>
    </w:lvl>
  </w:abstractNum>
  <w:abstractNum w:abstractNumId="16" w15:restartNumberingAfterBreak="0">
    <w:nsid w:val="56A70118"/>
    <w:multiLevelType w:val="hybridMultilevel"/>
    <w:tmpl w:val="92183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7047C44"/>
    <w:multiLevelType w:val="multilevel"/>
    <w:tmpl w:val="258C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A68D4"/>
    <w:multiLevelType w:val="hybridMultilevel"/>
    <w:tmpl w:val="8F02C80E"/>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301EE9"/>
    <w:multiLevelType w:val="hybridMultilevel"/>
    <w:tmpl w:val="01F454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EA36D8E"/>
    <w:multiLevelType w:val="hybridMultilevel"/>
    <w:tmpl w:val="72384752"/>
    <w:lvl w:ilvl="0" w:tplc="2228AB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A7394"/>
    <w:multiLevelType w:val="hybridMultilevel"/>
    <w:tmpl w:val="F1E68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647FC"/>
    <w:multiLevelType w:val="hybridMultilevel"/>
    <w:tmpl w:val="BA6C4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F47410F"/>
    <w:multiLevelType w:val="hybridMultilevel"/>
    <w:tmpl w:val="6B08A538"/>
    <w:lvl w:ilvl="0" w:tplc="98683368">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1"/>
  </w:num>
  <w:num w:numId="2">
    <w:abstractNumId w:val="14"/>
  </w:num>
  <w:num w:numId="3">
    <w:abstractNumId w:val="4"/>
  </w:num>
  <w:num w:numId="4">
    <w:abstractNumId w:val="3"/>
  </w:num>
  <w:num w:numId="5">
    <w:abstractNumId w:val="12"/>
  </w:num>
  <w:num w:numId="6">
    <w:abstractNumId w:val="22"/>
  </w:num>
  <w:num w:numId="7">
    <w:abstractNumId w:val="23"/>
  </w:num>
  <w:num w:numId="8">
    <w:abstractNumId w:val="6"/>
  </w:num>
  <w:num w:numId="9">
    <w:abstractNumId w:val="21"/>
  </w:num>
  <w:num w:numId="10">
    <w:abstractNumId w:val="18"/>
  </w:num>
  <w:num w:numId="11">
    <w:abstractNumId w:val="7"/>
  </w:num>
  <w:num w:numId="12">
    <w:abstractNumId w:val="2"/>
  </w:num>
  <w:num w:numId="13">
    <w:abstractNumId w:val="0"/>
  </w:num>
  <w:num w:numId="14">
    <w:abstractNumId w:val="20"/>
  </w:num>
  <w:num w:numId="15">
    <w:abstractNumId w:val="13"/>
  </w:num>
  <w:num w:numId="16">
    <w:abstractNumId w:val="5"/>
  </w:num>
  <w:num w:numId="17">
    <w:abstractNumId w:val="8"/>
  </w:num>
  <w:num w:numId="18">
    <w:abstractNumId w:val="19"/>
  </w:num>
  <w:num w:numId="19">
    <w:abstractNumId w:val="10"/>
  </w:num>
  <w:num w:numId="20">
    <w:abstractNumId w:val="1"/>
  </w:num>
  <w:num w:numId="21">
    <w:abstractNumId w:val="15"/>
  </w:num>
  <w:num w:numId="22">
    <w:abstractNumId w:val="17"/>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D7"/>
    <w:rsid w:val="000032CD"/>
    <w:rsid w:val="000063BC"/>
    <w:rsid w:val="0001093C"/>
    <w:rsid w:val="0001431E"/>
    <w:rsid w:val="0001547E"/>
    <w:rsid w:val="0002161F"/>
    <w:rsid w:val="00025BC6"/>
    <w:rsid w:val="00046DA3"/>
    <w:rsid w:val="0005327E"/>
    <w:rsid w:val="0005705B"/>
    <w:rsid w:val="000659F7"/>
    <w:rsid w:val="00070270"/>
    <w:rsid w:val="00074B51"/>
    <w:rsid w:val="00074DAF"/>
    <w:rsid w:val="000800FE"/>
    <w:rsid w:val="000848D6"/>
    <w:rsid w:val="00085820"/>
    <w:rsid w:val="0009291C"/>
    <w:rsid w:val="00092B03"/>
    <w:rsid w:val="000A5840"/>
    <w:rsid w:val="000B4E25"/>
    <w:rsid w:val="000B6930"/>
    <w:rsid w:val="000C5B47"/>
    <w:rsid w:val="000C6758"/>
    <w:rsid w:val="000D3A0B"/>
    <w:rsid w:val="000E0E73"/>
    <w:rsid w:val="000E1381"/>
    <w:rsid w:val="000E203F"/>
    <w:rsid w:val="000E3821"/>
    <w:rsid w:val="000E6AEC"/>
    <w:rsid w:val="000F30B3"/>
    <w:rsid w:val="000F7E2C"/>
    <w:rsid w:val="001165E8"/>
    <w:rsid w:val="00123698"/>
    <w:rsid w:val="0012736C"/>
    <w:rsid w:val="00136B29"/>
    <w:rsid w:val="00142018"/>
    <w:rsid w:val="00144ED1"/>
    <w:rsid w:val="001522D4"/>
    <w:rsid w:val="00153BF8"/>
    <w:rsid w:val="001550CE"/>
    <w:rsid w:val="00175705"/>
    <w:rsid w:val="001772D7"/>
    <w:rsid w:val="001824D7"/>
    <w:rsid w:val="001848DD"/>
    <w:rsid w:val="00193C6F"/>
    <w:rsid w:val="00197D45"/>
    <w:rsid w:val="001A34A3"/>
    <w:rsid w:val="001A763C"/>
    <w:rsid w:val="001B6D83"/>
    <w:rsid w:val="001C0633"/>
    <w:rsid w:val="001C36AC"/>
    <w:rsid w:val="001C3B08"/>
    <w:rsid w:val="001C61B8"/>
    <w:rsid w:val="001E2373"/>
    <w:rsid w:val="001E6F39"/>
    <w:rsid w:val="001F0FCE"/>
    <w:rsid w:val="001F5C15"/>
    <w:rsid w:val="0020032B"/>
    <w:rsid w:val="00200687"/>
    <w:rsid w:val="00206CE2"/>
    <w:rsid w:val="00214E89"/>
    <w:rsid w:val="0021567D"/>
    <w:rsid w:val="00222119"/>
    <w:rsid w:val="0023160C"/>
    <w:rsid w:val="00231BC7"/>
    <w:rsid w:val="00232781"/>
    <w:rsid w:val="00235B92"/>
    <w:rsid w:val="002362B4"/>
    <w:rsid w:val="002429BB"/>
    <w:rsid w:val="0024731B"/>
    <w:rsid w:val="00247BC0"/>
    <w:rsid w:val="00252F43"/>
    <w:rsid w:val="00254B7F"/>
    <w:rsid w:val="00256DCD"/>
    <w:rsid w:val="00263006"/>
    <w:rsid w:val="00263503"/>
    <w:rsid w:val="00263CAE"/>
    <w:rsid w:val="00264086"/>
    <w:rsid w:val="0026595B"/>
    <w:rsid w:val="00265BC9"/>
    <w:rsid w:val="002875D3"/>
    <w:rsid w:val="00287D7E"/>
    <w:rsid w:val="0029049B"/>
    <w:rsid w:val="002A6A1A"/>
    <w:rsid w:val="002B3D0A"/>
    <w:rsid w:val="002B5025"/>
    <w:rsid w:val="002C0A32"/>
    <w:rsid w:val="002C1EDC"/>
    <w:rsid w:val="002D503D"/>
    <w:rsid w:val="002E3E12"/>
    <w:rsid w:val="002E5C33"/>
    <w:rsid w:val="002E6507"/>
    <w:rsid w:val="002F06E1"/>
    <w:rsid w:val="002F3BAC"/>
    <w:rsid w:val="002F7E60"/>
    <w:rsid w:val="00302820"/>
    <w:rsid w:val="003066B8"/>
    <w:rsid w:val="003215F8"/>
    <w:rsid w:val="0032556A"/>
    <w:rsid w:val="003318AF"/>
    <w:rsid w:val="00334355"/>
    <w:rsid w:val="0034187D"/>
    <w:rsid w:val="003432A0"/>
    <w:rsid w:val="003442D2"/>
    <w:rsid w:val="00346EA7"/>
    <w:rsid w:val="00350A14"/>
    <w:rsid w:val="003513B7"/>
    <w:rsid w:val="003521B2"/>
    <w:rsid w:val="0035349E"/>
    <w:rsid w:val="00366876"/>
    <w:rsid w:val="0036732C"/>
    <w:rsid w:val="00367E01"/>
    <w:rsid w:val="00372FE2"/>
    <w:rsid w:val="00374DFF"/>
    <w:rsid w:val="003817A4"/>
    <w:rsid w:val="003952A4"/>
    <w:rsid w:val="00396949"/>
    <w:rsid w:val="003A3EB4"/>
    <w:rsid w:val="003A6F67"/>
    <w:rsid w:val="003B2BB0"/>
    <w:rsid w:val="003B33E7"/>
    <w:rsid w:val="003B5DED"/>
    <w:rsid w:val="003C2B70"/>
    <w:rsid w:val="003C5737"/>
    <w:rsid w:val="003C5AFE"/>
    <w:rsid w:val="003D5F8D"/>
    <w:rsid w:val="003E205A"/>
    <w:rsid w:val="003F42F6"/>
    <w:rsid w:val="0040308E"/>
    <w:rsid w:val="004076ED"/>
    <w:rsid w:val="004078AE"/>
    <w:rsid w:val="004127CC"/>
    <w:rsid w:val="00412E29"/>
    <w:rsid w:val="00417A56"/>
    <w:rsid w:val="00417EB4"/>
    <w:rsid w:val="00420788"/>
    <w:rsid w:val="0042712E"/>
    <w:rsid w:val="004278F5"/>
    <w:rsid w:val="00430741"/>
    <w:rsid w:val="004367CD"/>
    <w:rsid w:val="004417D6"/>
    <w:rsid w:val="00451646"/>
    <w:rsid w:val="00460A5C"/>
    <w:rsid w:val="00462BE6"/>
    <w:rsid w:val="00463715"/>
    <w:rsid w:val="00464ED5"/>
    <w:rsid w:val="00471BE3"/>
    <w:rsid w:val="00476DC3"/>
    <w:rsid w:val="00480048"/>
    <w:rsid w:val="004800D4"/>
    <w:rsid w:val="0048048A"/>
    <w:rsid w:val="004906F1"/>
    <w:rsid w:val="00490FD2"/>
    <w:rsid w:val="004971E0"/>
    <w:rsid w:val="004976C8"/>
    <w:rsid w:val="004A65F6"/>
    <w:rsid w:val="004A7798"/>
    <w:rsid w:val="004A7AB3"/>
    <w:rsid w:val="004B0A69"/>
    <w:rsid w:val="004B4CAA"/>
    <w:rsid w:val="004B5831"/>
    <w:rsid w:val="004B616D"/>
    <w:rsid w:val="004C357F"/>
    <w:rsid w:val="004C6C81"/>
    <w:rsid w:val="004D3D37"/>
    <w:rsid w:val="004E2769"/>
    <w:rsid w:val="004F332C"/>
    <w:rsid w:val="004F3676"/>
    <w:rsid w:val="004F778E"/>
    <w:rsid w:val="005037B9"/>
    <w:rsid w:val="005038A2"/>
    <w:rsid w:val="00506D0B"/>
    <w:rsid w:val="005232CB"/>
    <w:rsid w:val="005237CA"/>
    <w:rsid w:val="00527C9D"/>
    <w:rsid w:val="0053274D"/>
    <w:rsid w:val="00536F40"/>
    <w:rsid w:val="005456A8"/>
    <w:rsid w:val="005471A6"/>
    <w:rsid w:val="005475D7"/>
    <w:rsid w:val="005503D9"/>
    <w:rsid w:val="00553E1D"/>
    <w:rsid w:val="00555AB1"/>
    <w:rsid w:val="00555AB2"/>
    <w:rsid w:val="005574A5"/>
    <w:rsid w:val="00561449"/>
    <w:rsid w:val="005643A2"/>
    <w:rsid w:val="00570A31"/>
    <w:rsid w:val="00582002"/>
    <w:rsid w:val="005829A8"/>
    <w:rsid w:val="00582D11"/>
    <w:rsid w:val="00592013"/>
    <w:rsid w:val="005A21FD"/>
    <w:rsid w:val="005A3CD8"/>
    <w:rsid w:val="005A4C85"/>
    <w:rsid w:val="005A7F2B"/>
    <w:rsid w:val="005B2B54"/>
    <w:rsid w:val="005C04BC"/>
    <w:rsid w:val="005C33DE"/>
    <w:rsid w:val="005C526B"/>
    <w:rsid w:val="005C70F4"/>
    <w:rsid w:val="005E6395"/>
    <w:rsid w:val="005F3961"/>
    <w:rsid w:val="005F52F9"/>
    <w:rsid w:val="005F5D87"/>
    <w:rsid w:val="005F6555"/>
    <w:rsid w:val="00611F89"/>
    <w:rsid w:val="00614A2A"/>
    <w:rsid w:val="00616077"/>
    <w:rsid w:val="00621C50"/>
    <w:rsid w:val="00622001"/>
    <w:rsid w:val="00624DFA"/>
    <w:rsid w:val="00635AFC"/>
    <w:rsid w:val="0064017C"/>
    <w:rsid w:val="00653A69"/>
    <w:rsid w:val="00653E0E"/>
    <w:rsid w:val="00654E1B"/>
    <w:rsid w:val="00655CF3"/>
    <w:rsid w:val="006573FC"/>
    <w:rsid w:val="00663CFF"/>
    <w:rsid w:val="0067078C"/>
    <w:rsid w:val="00686A25"/>
    <w:rsid w:val="006872F4"/>
    <w:rsid w:val="00687DDE"/>
    <w:rsid w:val="006909C4"/>
    <w:rsid w:val="00691BB3"/>
    <w:rsid w:val="006951B9"/>
    <w:rsid w:val="00697FF4"/>
    <w:rsid w:val="006A0462"/>
    <w:rsid w:val="006A1D70"/>
    <w:rsid w:val="006A2E30"/>
    <w:rsid w:val="006A38E0"/>
    <w:rsid w:val="006A7746"/>
    <w:rsid w:val="006B5BA8"/>
    <w:rsid w:val="006B60DE"/>
    <w:rsid w:val="006B61EB"/>
    <w:rsid w:val="006C368D"/>
    <w:rsid w:val="006D1FCB"/>
    <w:rsid w:val="006D48EF"/>
    <w:rsid w:val="006D6FEB"/>
    <w:rsid w:val="006E1346"/>
    <w:rsid w:val="006E1A12"/>
    <w:rsid w:val="006E7173"/>
    <w:rsid w:val="006F28E2"/>
    <w:rsid w:val="006F5676"/>
    <w:rsid w:val="00701D38"/>
    <w:rsid w:val="00710B10"/>
    <w:rsid w:val="00714727"/>
    <w:rsid w:val="007246A2"/>
    <w:rsid w:val="00726A50"/>
    <w:rsid w:val="00733F9E"/>
    <w:rsid w:val="00736185"/>
    <w:rsid w:val="007410A0"/>
    <w:rsid w:val="00741B8C"/>
    <w:rsid w:val="00745BD7"/>
    <w:rsid w:val="007506BD"/>
    <w:rsid w:val="00752435"/>
    <w:rsid w:val="00753DA9"/>
    <w:rsid w:val="007574E6"/>
    <w:rsid w:val="007577FA"/>
    <w:rsid w:val="00761F3B"/>
    <w:rsid w:val="00766E29"/>
    <w:rsid w:val="007860DF"/>
    <w:rsid w:val="0079267D"/>
    <w:rsid w:val="00794AAB"/>
    <w:rsid w:val="00796510"/>
    <w:rsid w:val="007E280C"/>
    <w:rsid w:val="007E2B92"/>
    <w:rsid w:val="007E33E8"/>
    <w:rsid w:val="007E6D60"/>
    <w:rsid w:val="007E6FE3"/>
    <w:rsid w:val="007E748E"/>
    <w:rsid w:val="007F101E"/>
    <w:rsid w:val="0080051C"/>
    <w:rsid w:val="0080433D"/>
    <w:rsid w:val="008074CD"/>
    <w:rsid w:val="0081031D"/>
    <w:rsid w:val="008221AE"/>
    <w:rsid w:val="00823BC2"/>
    <w:rsid w:val="008246E7"/>
    <w:rsid w:val="00825E84"/>
    <w:rsid w:val="00833339"/>
    <w:rsid w:val="00835C16"/>
    <w:rsid w:val="0083758B"/>
    <w:rsid w:val="00843627"/>
    <w:rsid w:val="008554E4"/>
    <w:rsid w:val="00856CF9"/>
    <w:rsid w:val="00862367"/>
    <w:rsid w:val="0086252F"/>
    <w:rsid w:val="0086323D"/>
    <w:rsid w:val="00863CE9"/>
    <w:rsid w:val="00873A72"/>
    <w:rsid w:val="008748D7"/>
    <w:rsid w:val="00884154"/>
    <w:rsid w:val="00884DAF"/>
    <w:rsid w:val="0089055C"/>
    <w:rsid w:val="0089782E"/>
    <w:rsid w:val="008A2BB4"/>
    <w:rsid w:val="008A5A45"/>
    <w:rsid w:val="008B44C3"/>
    <w:rsid w:val="008B5AFE"/>
    <w:rsid w:val="008C4BC8"/>
    <w:rsid w:val="008C7751"/>
    <w:rsid w:val="008D1558"/>
    <w:rsid w:val="008D17AE"/>
    <w:rsid w:val="008D34BE"/>
    <w:rsid w:val="008D5A90"/>
    <w:rsid w:val="008E29F0"/>
    <w:rsid w:val="008F0C5D"/>
    <w:rsid w:val="008F3562"/>
    <w:rsid w:val="008F3AB1"/>
    <w:rsid w:val="008F6CD4"/>
    <w:rsid w:val="00901DB7"/>
    <w:rsid w:val="00905B38"/>
    <w:rsid w:val="009113A2"/>
    <w:rsid w:val="00912016"/>
    <w:rsid w:val="00912871"/>
    <w:rsid w:val="00920B24"/>
    <w:rsid w:val="00932FE0"/>
    <w:rsid w:val="00935070"/>
    <w:rsid w:val="00943D4E"/>
    <w:rsid w:val="00953056"/>
    <w:rsid w:val="00960F57"/>
    <w:rsid w:val="0096674E"/>
    <w:rsid w:val="00966D86"/>
    <w:rsid w:val="00970C3E"/>
    <w:rsid w:val="00972756"/>
    <w:rsid w:val="00980DC7"/>
    <w:rsid w:val="00982C96"/>
    <w:rsid w:val="0099395F"/>
    <w:rsid w:val="00993D00"/>
    <w:rsid w:val="009A0B31"/>
    <w:rsid w:val="009A1426"/>
    <w:rsid w:val="009A4925"/>
    <w:rsid w:val="009A5761"/>
    <w:rsid w:val="009B618D"/>
    <w:rsid w:val="009C3431"/>
    <w:rsid w:val="009C401A"/>
    <w:rsid w:val="009C6402"/>
    <w:rsid w:val="009D2571"/>
    <w:rsid w:val="009D504F"/>
    <w:rsid w:val="009E1FC4"/>
    <w:rsid w:val="009E54B2"/>
    <w:rsid w:val="009F4740"/>
    <w:rsid w:val="009F5132"/>
    <w:rsid w:val="009F5154"/>
    <w:rsid w:val="009F541C"/>
    <w:rsid w:val="009F6244"/>
    <w:rsid w:val="00A026D7"/>
    <w:rsid w:val="00A039FB"/>
    <w:rsid w:val="00A05140"/>
    <w:rsid w:val="00A077D0"/>
    <w:rsid w:val="00A10645"/>
    <w:rsid w:val="00A154EA"/>
    <w:rsid w:val="00A15E48"/>
    <w:rsid w:val="00A24373"/>
    <w:rsid w:val="00A27826"/>
    <w:rsid w:val="00A31E40"/>
    <w:rsid w:val="00A3206E"/>
    <w:rsid w:val="00A343D5"/>
    <w:rsid w:val="00A36346"/>
    <w:rsid w:val="00A410DD"/>
    <w:rsid w:val="00A42B43"/>
    <w:rsid w:val="00A50CA1"/>
    <w:rsid w:val="00A52CA7"/>
    <w:rsid w:val="00A547F8"/>
    <w:rsid w:val="00A56A72"/>
    <w:rsid w:val="00A63523"/>
    <w:rsid w:val="00A65491"/>
    <w:rsid w:val="00A74A54"/>
    <w:rsid w:val="00A81F8B"/>
    <w:rsid w:val="00A83E95"/>
    <w:rsid w:val="00A86E3F"/>
    <w:rsid w:val="00A90CD7"/>
    <w:rsid w:val="00A933E2"/>
    <w:rsid w:val="00A93762"/>
    <w:rsid w:val="00AA531D"/>
    <w:rsid w:val="00AB23B8"/>
    <w:rsid w:val="00AB3928"/>
    <w:rsid w:val="00AC76FE"/>
    <w:rsid w:val="00AD2BBC"/>
    <w:rsid w:val="00AD345F"/>
    <w:rsid w:val="00AE571B"/>
    <w:rsid w:val="00AF03D2"/>
    <w:rsid w:val="00AF5A0F"/>
    <w:rsid w:val="00AF6F3C"/>
    <w:rsid w:val="00B00475"/>
    <w:rsid w:val="00B04E9F"/>
    <w:rsid w:val="00B05CB0"/>
    <w:rsid w:val="00B10BC6"/>
    <w:rsid w:val="00B14962"/>
    <w:rsid w:val="00B1618D"/>
    <w:rsid w:val="00B17565"/>
    <w:rsid w:val="00B22715"/>
    <w:rsid w:val="00B22C75"/>
    <w:rsid w:val="00B22FB5"/>
    <w:rsid w:val="00B4463B"/>
    <w:rsid w:val="00B44A0A"/>
    <w:rsid w:val="00B50BCF"/>
    <w:rsid w:val="00B61EB0"/>
    <w:rsid w:val="00B62972"/>
    <w:rsid w:val="00B6640F"/>
    <w:rsid w:val="00B71D22"/>
    <w:rsid w:val="00B8599B"/>
    <w:rsid w:val="00B878F1"/>
    <w:rsid w:val="00B90970"/>
    <w:rsid w:val="00B93461"/>
    <w:rsid w:val="00B94FF5"/>
    <w:rsid w:val="00B956EA"/>
    <w:rsid w:val="00BB42BC"/>
    <w:rsid w:val="00BB4C89"/>
    <w:rsid w:val="00BC058E"/>
    <w:rsid w:val="00BC1B21"/>
    <w:rsid w:val="00BC777F"/>
    <w:rsid w:val="00BD28F5"/>
    <w:rsid w:val="00BD4F9E"/>
    <w:rsid w:val="00BE45D9"/>
    <w:rsid w:val="00BE6150"/>
    <w:rsid w:val="00BF3063"/>
    <w:rsid w:val="00C0148E"/>
    <w:rsid w:val="00C0782F"/>
    <w:rsid w:val="00C12093"/>
    <w:rsid w:val="00C23E58"/>
    <w:rsid w:val="00C246E3"/>
    <w:rsid w:val="00C26561"/>
    <w:rsid w:val="00C305A5"/>
    <w:rsid w:val="00C41B9B"/>
    <w:rsid w:val="00C47B37"/>
    <w:rsid w:val="00C615D4"/>
    <w:rsid w:val="00C75863"/>
    <w:rsid w:val="00C83B6D"/>
    <w:rsid w:val="00C87E0B"/>
    <w:rsid w:val="00C906A0"/>
    <w:rsid w:val="00C926E0"/>
    <w:rsid w:val="00C92EFC"/>
    <w:rsid w:val="00CA1B2B"/>
    <w:rsid w:val="00CA1EFA"/>
    <w:rsid w:val="00CA2587"/>
    <w:rsid w:val="00CA38BD"/>
    <w:rsid w:val="00CB3257"/>
    <w:rsid w:val="00CC16EB"/>
    <w:rsid w:val="00CC45E2"/>
    <w:rsid w:val="00CC62D3"/>
    <w:rsid w:val="00CD2006"/>
    <w:rsid w:val="00CD2077"/>
    <w:rsid w:val="00CD4925"/>
    <w:rsid w:val="00CE6EC1"/>
    <w:rsid w:val="00CF5C61"/>
    <w:rsid w:val="00D004CB"/>
    <w:rsid w:val="00D06784"/>
    <w:rsid w:val="00D07318"/>
    <w:rsid w:val="00D31DEE"/>
    <w:rsid w:val="00D32629"/>
    <w:rsid w:val="00D51AC9"/>
    <w:rsid w:val="00D51C95"/>
    <w:rsid w:val="00D577F0"/>
    <w:rsid w:val="00D64CCB"/>
    <w:rsid w:val="00D72734"/>
    <w:rsid w:val="00D741B2"/>
    <w:rsid w:val="00D85C31"/>
    <w:rsid w:val="00D864FB"/>
    <w:rsid w:val="00D90E4F"/>
    <w:rsid w:val="00D91EE0"/>
    <w:rsid w:val="00D9598B"/>
    <w:rsid w:val="00DA1218"/>
    <w:rsid w:val="00DA4A1F"/>
    <w:rsid w:val="00DA5550"/>
    <w:rsid w:val="00DA7819"/>
    <w:rsid w:val="00DB1640"/>
    <w:rsid w:val="00DB2C9A"/>
    <w:rsid w:val="00DB63B9"/>
    <w:rsid w:val="00DB6957"/>
    <w:rsid w:val="00DC39BA"/>
    <w:rsid w:val="00DD2D03"/>
    <w:rsid w:val="00DD353F"/>
    <w:rsid w:val="00DD40EF"/>
    <w:rsid w:val="00DD7781"/>
    <w:rsid w:val="00DE1ABE"/>
    <w:rsid w:val="00DE537E"/>
    <w:rsid w:val="00DE5786"/>
    <w:rsid w:val="00DE7A9E"/>
    <w:rsid w:val="00DF198E"/>
    <w:rsid w:val="00DF34F8"/>
    <w:rsid w:val="00DF47BF"/>
    <w:rsid w:val="00E07F78"/>
    <w:rsid w:val="00E111F8"/>
    <w:rsid w:val="00E151AB"/>
    <w:rsid w:val="00E1563D"/>
    <w:rsid w:val="00E22EA2"/>
    <w:rsid w:val="00E300BC"/>
    <w:rsid w:val="00E323CE"/>
    <w:rsid w:val="00E367B8"/>
    <w:rsid w:val="00E42B56"/>
    <w:rsid w:val="00E52940"/>
    <w:rsid w:val="00E55749"/>
    <w:rsid w:val="00E55EB8"/>
    <w:rsid w:val="00E62A24"/>
    <w:rsid w:val="00E648E7"/>
    <w:rsid w:val="00E66411"/>
    <w:rsid w:val="00E72D6B"/>
    <w:rsid w:val="00E72F2E"/>
    <w:rsid w:val="00E736C6"/>
    <w:rsid w:val="00E75467"/>
    <w:rsid w:val="00E851A7"/>
    <w:rsid w:val="00E87DFA"/>
    <w:rsid w:val="00EA1989"/>
    <w:rsid w:val="00EA2A62"/>
    <w:rsid w:val="00EA7182"/>
    <w:rsid w:val="00EB4831"/>
    <w:rsid w:val="00EB553B"/>
    <w:rsid w:val="00EC0F5A"/>
    <w:rsid w:val="00EC2C69"/>
    <w:rsid w:val="00EC6666"/>
    <w:rsid w:val="00EC7C79"/>
    <w:rsid w:val="00ED59D1"/>
    <w:rsid w:val="00ED5E37"/>
    <w:rsid w:val="00ED638A"/>
    <w:rsid w:val="00ED6A45"/>
    <w:rsid w:val="00EE222B"/>
    <w:rsid w:val="00EE5335"/>
    <w:rsid w:val="00EF6F11"/>
    <w:rsid w:val="00F01C15"/>
    <w:rsid w:val="00F02A2C"/>
    <w:rsid w:val="00F154CB"/>
    <w:rsid w:val="00F2674B"/>
    <w:rsid w:val="00F26E38"/>
    <w:rsid w:val="00F309D7"/>
    <w:rsid w:val="00F4275E"/>
    <w:rsid w:val="00F54DE5"/>
    <w:rsid w:val="00F5565E"/>
    <w:rsid w:val="00F6131C"/>
    <w:rsid w:val="00F70CE5"/>
    <w:rsid w:val="00F73532"/>
    <w:rsid w:val="00F83BAF"/>
    <w:rsid w:val="00F83CAC"/>
    <w:rsid w:val="00F9043A"/>
    <w:rsid w:val="00F92CD1"/>
    <w:rsid w:val="00FA0A28"/>
    <w:rsid w:val="00FA1A27"/>
    <w:rsid w:val="00FB1B00"/>
    <w:rsid w:val="00FD369F"/>
    <w:rsid w:val="00FD6252"/>
    <w:rsid w:val="00FE0206"/>
    <w:rsid w:val="00FE1252"/>
    <w:rsid w:val="00FE5816"/>
    <w:rsid w:val="00FF3659"/>
    <w:rsid w:val="00FF36D7"/>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EE005FC"/>
  <w15:chartTrackingRefBased/>
  <w15:docId w15:val="{38D1AAED-1B74-444B-83F6-071661FE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tabs>
        <w:tab w:val="num" w:pos="360"/>
      </w:tabs>
      <w:ind w:left="360" w:hanging="360"/>
      <w:outlineLvl w:val="2"/>
    </w:pPr>
    <w:rPr>
      <w:rFonts w:ascii="Arial" w:hAnsi="Arial"/>
      <w:b/>
      <w:i/>
      <w:sz w:val="28"/>
    </w:rPr>
  </w:style>
  <w:style w:type="paragraph" w:styleId="Heading4">
    <w:name w:val="heading 4"/>
    <w:basedOn w:val="Normal"/>
    <w:next w:val="Normal"/>
    <w:qFormat/>
    <w:pPr>
      <w:keepNext/>
      <w:numPr>
        <w:numId w:val="1"/>
      </w:numPr>
      <w:outlineLvl w:val="3"/>
    </w:pPr>
    <w:rPr>
      <w:rFonts w:ascii="Arial" w:hAnsi="Arial"/>
      <w:i/>
      <w:sz w:val="28"/>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ind w:left="360"/>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Title">
    <w:name w:val="Title"/>
    <w:basedOn w:val="Normal"/>
    <w:qFormat/>
    <w:pPr>
      <w:jc w:val="center"/>
    </w:pPr>
    <w:rPr>
      <w:rFonts w:ascii="Arial" w:hAnsi="Arial"/>
      <w:b/>
      <w:sz w:val="40"/>
    </w:rPr>
  </w:style>
  <w:style w:type="paragraph" w:styleId="BodyText2">
    <w:name w:val="Body Text 2"/>
    <w:basedOn w:val="Normal"/>
    <w:rPr>
      <w:rFonts w:ascii="Arial" w:hAnsi="Arial"/>
      <w:sz w:val="28"/>
    </w:rPr>
  </w:style>
  <w:style w:type="paragraph" w:styleId="BodyTextIndent">
    <w:name w:val="Body Text Indent"/>
    <w:basedOn w:val="Normal"/>
    <w:link w:val="BodyTextIndentChar"/>
    <w:pPr>
      <w:ind w:left="36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F5676"/>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0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5565E"/>
    <w:rPr>
      <w:rFonts w:ascii="Segoe UI" w:hAnsi="Segoe UI" w:cs="Segoe UI"/>
      <w:sz w:val="18"/>
      <w:szCs w:val="18"/>
    </w:rPr>
  </w:style>
  <w:style w:type="character" w:customStyle="1" w:styleId="BalloonTextChar">
    <w:name w:val="Balloon Text Char"/>
    <w:link w:val="BalloonText"/>
    <w:rsid w:val="00F5565E"/>
    <w:rPr>
      <w:rFonts w:ascii="Segoe UI" w:hAnsi="Segoe UI" w:cs="Segoe UI"/>
      <w:sz w:val="18"/>
      <w:szCs w:val="18"/>
    </w:rPr>
  </w:style>
  <w:style w:type="character" w:styleId="Hyperlink">
    <w:name w:val="Hyperlink"/>
    <w:basedOn w:val="DefaultParagraphFont"/>
    <w:rsid w:val="009D504F"/>
    <w:rPr>
      <w:color w:val="0563C1" w:themeColor="hyperlink"/>
      <w:u w:val="single"/>
    </w:rPr>
  </w:style>
  <w:style w:type="character" w:styleId="UnresolvedMention">
    <w:name w:val="Unresolved Mention"/>
    <w:basedOn w:val="DefaultParagraphFont"/>
    <w:uiPriority w:val="99"/>
    <w:semiHidden/>
    <w:unhideWhenUsed/>
    <w:rsid w:val="009D504F"/>
    <w:rPr>
      <w:color w:val="605E5C"/>
      <w:shd w:val="clear" w:color="auto" w:fill="E1DFDD"/>
    </w:rPr>
  </w:style>
  <w:style w:type="character" w:customStyle="1" w:styleId="BodyTextIndentChar">
    <w:name w:val="Body Text Indent Char"/>
    <w:basedOn w:val="DefaultParagraphFont"/>
    <w:link w:val="BodyTextIndent"/>
    <w:rsid w:val="00E07F78"/>
    <w:rPr>
      <w:rFonts w:ascii="Arial" w:hAnsi="Arial"/>
      <w:sz w:val="24"/>
    </w:rPr>
  </w:style>
  <w:style w:type="paragraph" w:styleId="FootnoteText">
    <w:name w:val="footnote text"/>
    <w:basedOn w:val="Normal"/>
    <w:link w:val="FootnoteTextChar"/>
    <w:rsid w:val="005232CB"/>
  </w:style>
  <w:style w:type="character" w:customStyle="1" w:styleId="FootnoteTextChar">
    <w:name w:val="Footnote Text Char"/>
    <w:basedOn w:val="DefaultParagraphFont"/>
    <w:link w:val="FootnoteText"/>
    <w:rsid w:val="005232CB"/>
  </w:style>
  <w:style w:type="character" w:styleId="FootnoteReference">
    <w:name w:val="footnote reference"/>
    <w:basedOn w:val="DefaultParagraphFont"/>
    <w:rsid w:val="005232CB"/>
    <w:rPr>
      <w:vertAlign w:val="superscript"/>
    </w:rPr>
  </w:style>
  <w:style w:type="character" w:styleId="FollowedHyperlink">
    <w:name w:val="FollowedHyperlink"/>
    <w:basedOn w:val="DefaultParagraphFont"/>
    <w:rsid w:val="00863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930">
      <w:bodyDiv w:val="1"/>
      <w:marLeft w:val="0"/>
      <w:marRight w:val="0"/>
      <w:marTop w:val="0"/>
      <w:marBottom w:val="0"/>
      <w:divBdr>
        <w:top w:val="none" w:sz="0" w:space="0" w:color="auto"/>
        <w:left w:val="none" w:sz="0" w:space="0" w:color="auto"/>
        <w:bottom w:val="none" w:sz="0" w:space="0" w:color="auto"/>
        <w:right w:val="none" w:sz="0" w:space="0" w:color="auto"/>
      </w:divBdr>
    </w:div>
    <w:div w:id="1490365163">
      <w:bodyDiv w:val="1"/>
      <w:marLeft w:val="0"/>
      <w:marRight w:val="0"/>
      <w:marTop w:val="0"/>
      <w:marBottom w:val="0"/>
      <w:divBdr>
        <w:top w:val="none" w:sz="0" w:space="0" w:color="auto"/>
        <w:left w:val="none" w:sz="0" w:space="0" w:color="auto"/>
        <w:bottom w:val="none" w:sz="0" w:space="0" w:color="auto"/>
        <w:right w:val="none" w:sz="0" w:space="0" w:color="auto"/>
      </w:divBdr>
    </w:div>
    <w:div w:id="18667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wcaboulder.org" TargetMode="External"/><Relationship Id="rId18" Type="http://schemas.openxmlformats.org/officeDocument/2006/relationships/hyperlink" Target="https://www.samhsa.gov/find-help/disaster-distress-helpline" TargetMode="External"/><Relationship Id="rId3" Type="http://schemas.openxmlformats.org/officeDocument/2006/relationships/customXml" Target="../customXml/item3.xml"/><Relationship Id="rId21" Type="http://schemas.openxmlformats.org/officeDocument/2006/relationships/hyperlink" Target="https://www.colorado.gov/pacific/cdphe/safe-sleep-your-baby" TargetMode="External"/><Relationship Id="rId7" Type="http://schemas.openxmlformats.org/officeDocument/2006/relationships/settings" Target="settings.xml"/><Relationship Id="rId12" Type="http://schemas.openxmlformats.org/officeDocument/2006/relationships/hyperlink" Target="http://www.ywcaboulder.org" TargetMode="External"/><Relationship Id="rId17" Type="http://schemas.openxmlformats.org/officeDocument/2006/relationships/hyperlink" Target="https://www.mhpcolorad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rsimmon@ywcaboulder.org" TargetMode="External"/><Relationship Id="rId20" Type="http://schemas.openxmlformats.org/officeDocument/2006/relationships/hyperlink" Target="https://covid19.colorad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lorado.gov/pacific/cdphe/vaccine-exemp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cts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vsd.org" TargetMode="External"/><Relationship Id="rId22" Type="http://schemas.openxmlformats.org/officeDocument/2006/relationships/hyperlink" Target="https://www.coloradoshines.com/families?p=safesl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324370D5CE794A9855DB1111FF2C95" ma:contentTypeVersion="4" ma:contentTypeDescription="Create a new document." ma:contentTypeScope="" ma:versionID="177efbfd755ea380e29f1f9ceea39042">
  <xsd:schema xmlns:xsd="http://www.w3.org/2001/XMLSchema" xmlns:xs="http://www.w3.org/2001/XMLSchema" xmlns:p="http://schemas.microsoft.com/office/2006/metadata/properties" xmlns:ns3="9f69d0c8-c072-4300-b078-1383316fa4f9" targetNamespace="http://schemas.microsoft.com/office/2006/metadata/properties" ma:root="true" ma:fieldsID="e4fcd9be03b5b7f0252c24740e2b57b4" ns3:_="">
    <xsd:import namespace="9f69d0c8-c072-4300-b078-1383316fa4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d0c8-c072-4300-b078-1383316fa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6F968-E2F6-403B-81E1-8ACC6A79B975}">
  <ds:schemaRefs>
    <ds:schemaRef ds:uri="http://schemas.openxmlformats.org/officeDocument/2006/bibliography"/>
  </ds:schemaRefs>
</ds:datastoreItem>
</file>

<file path=customXml/itemProps2.xml><?xml version="1.0" encoding="utf-8"?>
<ds:datastoreItem xmlns:ds="http://schemas.openxmlformats.org/officeDocument/2006/customXml" ds:itemID="{935F0D64-F940-4930-9454-629B64F5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d0c8-c072-4300-b078-1383316fa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97E58-C160-46B7-A055-94E767284F5E}">
  <ds:schemaRefs>
    <ds:schemaRef ds:uri="http://schemas.microsoft.com/sharepoint/v3/contenttype/forms"/>
  </ds:schemaRefs>
</ds:datastoreItem>
</file>

<file path=customXml/itemProps4.xml><?xml version="1.0" encoding="utf-8"?>
<ds:datastoreItem xmlns:ds="http://schemas.openxmlformats.org/officeDocument/2006/customXml" ds:itemID="{312BB654-F8D4-4473-A72C-7A16D968E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11038</Words>
  <Characters>62917</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The YWCA of Boulder County</vt:lpstr>
    </vt:vector>
  </TitlesOfParts>
  <Company>YWCA of Boulder County</Company>
  <LinksUpToDate>false</LinksUpToDate>
  <CharactersWithSpaces>73808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YWCA of Boulder County</dc:title>
  <dc:subject/>
  <dc:creator>Resource Center</dc:creator>
  <cp:keywords/>
  <dc:description/>
  <cp:lastModifiedBy>Kate Hise</cp:lastModifiedBy>
  <cp:revision>2</cp:revision>
  <cp:lastPrinted>2022-04-28T17:24:00Z</cp:lastPrinted>
  <dcterms:created xsi:type="dcterms:W3CDTF">2022-05-02T20:53:00Z</dcterms:created>
  <dcterms:modified xsi:type="dcterms:W3CDTF">2022-05-02T20:53:00Z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0x0101002B324370D5CE794A9855DB1111FF2C95</vt:lpwstr>
  </property>
</Properties>
</file>